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430B4" w14:textId="22C6535F" w:rsidR="00254F12" w:rsidRPr="00862057" w:rsidRDefault="00216B99" w:rsidP="001806EE">
      <w:pPr>
        <w:pStyle w:val="Heading1"/>
        <w:framePr w:wrap="around"/>
      </w:pPr>
      <w:bookmarkStart w:id="0" w:name="_Toc106305998"/>
      <w:r>
        <w:t>Coastal and Marine Management Plan Resource Kit – MERI Program Logic Template</w:t>
      </w:r>
    </w:p>
    <w:p w14:paraId="120D3BF7" w14:textId="2B8B77A2" w:rsidR="004C1F02" w:rsidRDefault="004C1F02" w:rsidP="001806EE">
      <w:pPr>
        <w:pStyle w:val="Subtitle"/>
        <w:framePr w:wrap="around"/>
      </w:pPr>
    </w:p>
    <w:p w14:paraId="20C22CA7"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4CE8D4C8" wp14:editId="1B37DAEB">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5437C5CE" w14:textId="77777777" w:rsidR="008C06B8" w:rsidRDefault="00677D56" w:rsidP="00FE7FB1">
      <w:pPr>
        <w:pStyle w:val="BodyText"/>
      </w:pPr>
      <w:r>
        <w:rPr>
          <w:noProof/>
        </w:rPr>
        <w:drawing>
          <wp:anchor distT="0" distB="0" distL="114300" distR="114300" simplePos="0" relativeHeight="251658240" behindDoc="0" locked="1" layoutInCell="1" allowOverlap="1" wp14:anchorId="48D6302E" wp14:editId="5C032123">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7F1B200A" wp14:editId="07A1394F">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4A763835" wp14:editId="34573381">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ABEE73"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05FA512" wp14:editId="219C637B">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4E5C4779" wp14:editId="6897C639">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1984EBC" wp14:editId="30091C84">
            <wp:simplePos x="0" y="0"/>
            <wp:positionH relativeFrom="page">
              <wp:posOffset>6932930</wp:posOffset>
            </wp:positionH>
            <wp:positionV relativeFrom="page">
              <wp:posOffset>896620</wp:posOffset>
            </wp:positionV>
            <wp:extent cx="630000" cy="133560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3536489" wp14:editId="5144AC3E">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5290A382" wp14:editId="2557B009">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7DB77E4C" wp14:editId="03752DF0">
            <wp:simplePos x="0" y="0"/>
            <wp:positionH relativeFrom="page">
              <wp:posOffset>6932930</wp:posOffset>
            </wp:positionH>
            <wp:positionV relativeFrom="page">
              <wp:posOffset>894080</wp:posOffset>
            </wp:positionV>
            <wp:extent cx="630000" cy="1335600"/>
            <wp:effectExtent l="0" t="0" r="0" b="0"/>
            <wp:wrapNone/>
            <wp:docPr id="21" name="Picture 2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416FFB46" wp14:editId="000770EB">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578B44"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38839B99" wp14:editId="2BF50737">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79BB50"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78be20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722286CB" wp14:editId="319A1454">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696054"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7F0ABAA5" wp14:editId="59A74DDE">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E08071"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71c5e8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0263164B" wp14:editId="2E5AEA27">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13B6A18E" w14:textId="3A909DA6" w:rsidR="00254F12" w:rsidRPr="00484CC4" w:rsidRDefault="001F217A" w:rsidP="00254F12">
                              <w:pPr>
                                <w:pStyle w:val="xWebCoverPage"/>
                              </w:pPr>
                              <w:hyperlink r:id="rId25"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263164B"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13B6A18E" w14:textId="3A909DA6" w:rsidR="00254F12" w:rsidRPr="00484CC4" w:rsidRDefault="001F217A" w:rsidP="00254F12">
                        <w:pPr>
                          <w:pStyle w:val="xWebCoverPage"/>
                        </w:pPr>
                        <w:hyperlink r:id="rId26" w:history="1">
                          <w:r w:rsidR="00254F12" w:rsidRPr="00484CC4">
                            <w:t>deeca.vic.gov.au</w:t>
                          </w:r>
                        </w:hyperlink>
                      </w:p>
                    </w:txbxContent>
                  </v:textbox>
                </v:shape>
                <w10:wrap anchorx="page" anchory="page"/>
                <w10:anchorlock/>
              </v:group>
            </w:pict>
          </mc:Fallback>
        </mc:AlternateContent>
      </w:r>
    </w:p>
    <w:p w14:paraId="7AAC4015" w14:textId="77777777" w:rsidR="00665916" w:rsidRDefault="00665916" w:rsidP="004C1F02">
      <w:pPr>
        <w:sectPr w:rsidR="00665916" w:rsidSect="008C06B8">
          <w:headerReference w:type="even" r:id="rId27"/>
          <w:headerReference w:type="default" r:id="rId28"/>
          <w:footerReference w:type="even" r:id="rId29"/>
          <w:footerReference w:type="default" r:id="rId30"/>
          <w:footerReference w:type="first" r:id="rId31"/>
          <w:type w:val="continuous"/>
          <w:pgSz w:w="11907" w:h="16839" w:code="9"/>
          <w:pgMar w:top="737" w:right="851" w:bottom="1701" w:left="851" w:header="284" w:footer="284" w:gutter="0"/>
          <w:cols w:space="454"/>
          <w:noEndnote/>
          <w:titlePg/>
          <w:docGrid w:linePitch="360"/>
        </w:sectPr>
      </w:pPr>
    </w:p>
    <w:bookmarkEnd w:id="0"/>
    <w:p w14:paraId="7969091F" w14:textId="77777777" w:rsidR="00D17239" w:rsidRPr="008E1D85" w:rsidRDefault="00D17239" w:rsidP="00D17239">
      <w:pPr>
        <w:rPr>
          <w:color w:val="808080" w:themeColor="background1" w:themeShade="80"/>
        </w:rPr>
      </w:pPr>
      <w:r w:rsidRPr="008E1D85">
        <w:rPr>
          <w:color w:val="808080" w:themeColor="background1" w:themeShade="80"/>
        </w:rPr>
        <w:t>The aim of the Coastal and Marine Management Plan (CMMP) Resource Kit is to provide a collection of tools to guide coastal Crown land managers through the necessary steps of preparing a CMMP.</w:t>
      </w:r>
    </w:p>
    <w:p w14:paraId="4D8FE392" w14:textId="77777777" w:rsidR="00D17239" w:rsidRPr="008E1D85" w:rsidRDefault="00D17239" w:rsidP="00D17239">
      <w:pPr>
        <w:rPr>
          <w:color w:val="808080" w:themeColor="background1" w:themeShade="80"/>
          <w:lang w:val="en-US"/>
        </w:rPr>
      </w:pPr>
      <w:r w:rsidRPr="008E1D85">
        <w:rPr>
          <w:color w:val="808080" w:themeColor="background1" w:themeShade="80"/>
        </w:rPr>
        <w:t>Drawing from the CMMP Guidelines, managers can determine how best to use this resource kit for their planning process. However, they should consider using the following order:</w:t>
      </w:r>
    </w:p>
    <w:p w14:paraId="241A34E1" w14:textId="77777777" w:rsidR="00D17239" w:rsidRPr="008E1D85" w:rsidRDefault="00D17239" w:rsidP="00D17239">
      <w:pPr>
        <w:pStyle w:val="ListParagraph"/>
        <w:numPr>
          <w:ilvl w:val="0"/>
          <w:numId w:val="22"/>
        </w:numPr>
        <w:spacing w:before="0" w:after="160" w:line="259" w:lineRule="auto"/>
        <w:rPr>
          <w:color w:val="808080" w:themeColor="background1" w:themeShade="80"/>
          <w:lang w:val="en-US"/>
        </w:rPr>
      </w:pPr>
      <w:r w:rsidRPr="008E1D85">
        <w:rPr>
          <w:color w:val="808080" w:themeColor="background1" w:themeShade="80"/>
        </w:rPr>
        <w:t>Scope and Scale template: defines the management area</w:t>
      </w:r>
    </w:p>
    <w:p w14:paraId="1C6B513D" w14:textId="5A5B4ED5" w:rsidR="00D17239" w:rsidRPr="008E1D85" w:rsidRDefault="00D17239" w:rsidP="00D17239">
      <w:pPr>
        <w:pStyle w:val="ListParagraph"/>
        <w:numPr>
          <w:ilvl w:val="0"/>
          <w:numId w:val="22"/>
        </w:numPr>
        <w:spacing w:before="0" w:after="160" w:line="259" w:lineRule="auto"/>
        <w:rPr>
          <w:color w:val="808080" w:themeColor="background1" w:themeShade="80"/>
          <w:lang w:val="en-US"/>
        </w:rPr>
      </w:pPr>
      <w:r w:rsidRPr="008E1D85">
        <w:rPr>
          <w:color w:val="808080" w:themeColor="background1" w:themeShade="80"/>
        </w:rPr>
        <w:t xml:space="preserve">Engagement </w:t>
      </w:r>
      <w:r w:rsidR="00F249B3">
        <w:rPr>
          <w:color w:val="808080" w:themeColor="background1" w:themeShade="80"/>
        </w:rPr>
        <w:t xml:space="preserve">Plan </w:t>
      </w:r>
      <w:r w:rsidRPr="008E1D85">
        <w:rPr>
          <w:color w:val="808080" w:themeColor="background1" w:themeShade="80"/>
        </w:rPr>
        <w:t>template: to identify and engage all relevant rightsholders and stakeholders</w:t>
      </w:r>
    </w:p>
    <w:p w14:paraId="5C185F29" w14:textId="77777777" w:rsidR="00D17239" w:rsidRPr="008E1D85" w:rsidRDefault="00D17239" w:rsidP="00D17239">
      <w:pPr>
        <w:pStyle w:val="ListParagraph"/>
        <w:numPr>
          <w:ilvl w:val="0"/>
          <w:numId w:val="22"/>
        </w:numPr>
        <w:spacing w:before="0" w:after="160" w:line="259" w:lineRule="auto"/>
        <w:rPr>
          <w:color w:val="808080" w:themeColor="background1" w:themeShade="80"/>
        </w:rPr>
      </w:pPr>
      <w:r w:rsidRPr="008E1D85">
        <w:rPr>
          <w:color w:val="808080" w:themeColor="background1" w:themeShade="80"/>
        </w:rPr>
        <w:t>MERI Program Logic template: defines what and how objectives, activities, and anticipated outcomes of the CMMP will be delivered</w:t>
      </w:r>
    </w:p>
    <w:p w14:paraId="695BA1D4" w14:textId="77777777" w:rsidR="00F633A1" w:rsidRPr="00F633A1" w:rsidRDefault="00D17239" w:rsidP="00D17239">
      <w:pPr>
        <w:pStyle w:val="ListParagraph"/>
        <w:numPr>
          <w:ilvl w:val="0"/>
          <w:numId w:val="22"/>
        </w:numPr>
        <w:spacing w:before="0" w:after="160" w:line="259" w:lineRule="auto"/>
        <w:rPr>
          <w:color w:val="808080" w:themeColor="background1" w:themeShade="80"/>
          <w:lang w:val="en-US"/>
        </w:rPr>
      </w:pPr>
      <w:r w:rsidRPr="008E1D85">
        <w:rPr>
          <w:color w:val="808080" w:themeColor="background1" w:themeShade="80"/>
        </w:rPr>
        <w:t>Management Plan template: in which insights gathered from the above templates are consolidated</w:t>
      </w:r>
    </w:p>
    <w:p w14:paraId="0BDA306C" w14:textId="0DDD1EC0" w:rsidR="00D17239" w:rsidRPr="00CB1459" w:rsidRDefault="00D17239" w:rsidP="00D17239">
      <w:pPr>
        <w:pStyle w:val="ListParagraph"/>
        <w:numPr>
          <w:ilvl w:val="0"/>
          <w:numId w:val="22"/>
        </w:numPr>
        <w:spacing w:before="0" w:after="160" w:line="259" w:lineRule="auto"/>
        <w:rPr>
          <w:color w:val="808080" w:themeColor="background1" w:themeShade="80"/>
          <w:lang w:val="en-US"/>
        </w:rPr>
      </w:pPr>
      <w:r w:rsidRPr="00F633A1">
        <w:rPr>
          <w:color w:val="808080" w:themeColor="background1" w:themeShade="80"/>
        </w:rPr>
        <w:t>MERI Framework template: establishes robust monitoring, evaluation, reporting and improvement criteria</w:t>
      </w:r>
    </w:p>
    <w:p w14:paraId="738E6B12" w14:textId="5EAF1FAE" w:rsidR="00CB1459" w:rsidRPr="00C23C1C" w:rsidRDefault="00CB1459" w:rsidP="00CB1459">
      <w:pPr>
        <w:spacing w:before="0" w:after="160" w:line="259" w:lineRule="auto"/>
        <w:rPr>
          <w:color w:val="808080" w:themeColor="background1" w:themeShade="80"/>
        </w:rPr>
      </w:pPr>
      <w:r w:rsidRPr="51181D4A">
        <w:rPr>
          <w:color w:val="808080" w:themeColor="background1" w:themeShade="80"/>
        </w:rPr>
        <w:t>This template can assist with stage</w:t>
      </w:r>
      <w:r w:rsidR="42E2894B" w:rsidRPr="51181D4A">
        <w:rPr>
          <w:color w:val="808080" w:themeColor="background1" w:themeShade="80"/>
        </w:rPr>
        <w:t>s</w:t>
      </w:r>
      <w:r w:rsidRPr="51181D4A">
        <w:rPr>
          <w:color w:val="808080" w:themeColor="background1" w:themeShade="80"/>
        </w:rPr>
        <w:t xml:space="preserve"> three</w:t>
      </w:r>
      <w:r w:rsidR="200525C0" w:rsidRPr="51181D4A">
        <w:rPr>
          <w:color w:val="808080" w:themeColor="background1" w:themeShade="80"/>
        </w:rPr>
        <w:t xml:space="preserve"> and four</w:t>
      </w:r>
      <w:r w:rsidRPr="51181D4A">
        <w:rPr>
          <w:color w:val="808080" w:themeColor="background1" w:themeShade="80"/>
        </w:rPr>
        <w:t xml:space="preserve"> of CMMP preparation.</w:t>
      </w:r>
    </w:p>
    <w:p w14:paraId="1C743726" w14:textId="77777777" w:rsidR="00CB1459" w:rsidRPr="00CB1459" w:rsidRDefault="00CB1459" w:rsidP="00CB1459">
      <w:pPr>
        <w:spacing w:before="0" w:after="160" w:line="259" w:lineRule="auto"/>
        <w:rPr>
          <w:color w:val="808080" w:themeColor="background1" w:themeShade="80"/>
          <w:lang w:val="en-US"/>
        </w:rPr>
      </w:pPr>
    </w:p>
    <w:p w14:paraId="5E25D290" w14:textId="77777777" w:rsidR="00D17239" w:rsidRDefault="00D17239" w:rsidP="00D17239"/>
    <w:p w14:paraId="5E2A7C18" w14:textId="1823C74B" w:rsidR="00101B38" w:rsidRDefault="2DABF03C" w:rsidP="00D17239">
      <w:r>
        <w:rPr>
          <w:noProof/>
        </w:rPr>
        <w:drawing>
          <wp:inline distT="0" distB="0" distL="0" distR="0" wp14:anchorId="31BC0AE2" wp14:editId="223FEE9E">
            <wp:extent cx="6486525" cy="4143375"/>
            <wp:effectExtent l="0" t="0" r="0" b="0"/>
            <wp:docPr id="1103929276" name="Picture 11039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6486525" cy="4143375"/>
                    </a:xfrm>
                    <a:prstGeom prst="rect">
                      <a:avLst/>
                    </a:prstGeom>
                  </pic:spPr>
                </pic:pic>
              </a:graphicData>
            </a:graphic>
          </wp:inline>
        </w:drawing>
      </w:r>
    </w:p>
    <w:p w14:paraId="783BA335" w14:textId="50954115" w:rsidR="00F973D0" w:rsidRDefault="00F973D0" w:rsidP="00F973D0">
      <w:pPr>
        <w:pStyle w:val="Heading2"/>
      </w:pPr>
      <w:r w:rsidRPr="00935F89">
        <w:lastRenderedPageBreak/>
        <w:t xml:space="preserve">How to use </w:t>
      </w:r>
      <w:r w:rsidR="006F7236">
        <w:t>this</w:t>
      </w:r>
      <w:r w:rsidR="006F7236" w:rsidRPr="00935F89">
        <w:t xml:space="preserve"> </w:t>
      </w:r>
      <w:r w:rsidRPr="00935F89">
        <w:t>template</w:t>
      </w:r>
    </w:p>
    <w:p w14:paraId="22F13259" w14:textId="5682B201" w:rsidR="00F973D0" w:rsidRDefault="00F973D0" w:rsidP="00F973D0">
      <w:pPr>
        <w:pStyle w:val="HighlightBoxBullet"/>
        <w:numPr>
          <w:ilvl w:val="0"/>
          <w:numId w:val="0"/>
        </w:numPr>
        <w:ind w:left="454" w:hanging="227"/>
      </w:pPr>
      <w:r>
        <w:t>Use the</w:t>
      </w:r>
      <w:r w:rsidR="00754B7B">
        <w:t xml:space="preserve"> MERI</w:t>
      </w:r>
      <w:r>
        <w:t xml:space="preserve"> Program Logic Template to:</w:t>
      </w:r>
    </w:p>
    <w:p w14:paraId="050466A6" w14:textId="45C2F9C5" w:rsidR="00F973D0" w:rsidRPr="00F973D0" w:rsidRDefault="00F973D0" w:rsidP="00F973D0">
      <w:pPr>
        <w:pStyle w:val="HighlightBoxBullet"/>
      </w:pPr>
      <w:r>
        <w:t>Support the</w:t>
      </w:r>
      <w:r w:rsidRPr="00F973D0">
        <w:t xml:space="preserve"> development of a Monitoring, Evaluation, Reporting and Improvement Plan for a Coastal and Marine Management Plan. </w:t>
      </w:r>
    </w:p>
    <w:p w14:paraId="14E2AE99" w14:textId="77777777" w:rsidR="00F973D0" w:rsidRPr="00F973D0" w:rsidRDefault="00F973D0" w:rsidP="00F973D0">
      <w:pPr>
        <w:pStyle w:val="HighlightBoxBullet"/>
        <w:numPr>
          <w:ilvl w:val="0"/>
          <w:numId w:val="0"/>
        </w:numPr>
        <w:ind w:left="227"/>
      </w:pPr>
      <w:r w:rsidRPr="00F973D0">
        <w:t xml:space="preserve">Additional resources to guide the development of the MERI Plan (delete before finalising MERI plan): </w:t>
      </w:r>
    </w:p>
    <w:p w14:paraId="2F0D4FE1" w14:textId="7A0E1414" w:rsidR="5A4632D8" w:rsidRDefault="001F217A" w:rsidP="0BD029D0">
      <w:pPr>
        <w:pStyle w:val="HighlightBoxBullet"/>
        <w:numPr>
          <w:ilvl w:val="0"/>
          <w:numId w:val="0"/>
        </w:numPr>
        <w:ind w:left="227"/>
      </w:pPr>
      <w:hyperlink r:id="rId33" w:history="1">
        <w:r w:rsidR="681BFD5E" w:rsidRPr="251D2483">
          <w:rPr>
            <w:rStyle w:val="Hyperlink"/>
          </w:rPr>
          <w:t>https://www.vic.gov.au/evidence-reform-victoria</w:t>
        </w:r>
      </w:hyperlink>
    </w:p>
    <w:p w14:paraId="5750D136" w14:textId="77777777" w:rsidR="00F973D0" w:rsidRPr="00F973D0" w:rsidRDefault="001F217A" w:rsidP="00F973D0">
      <w:pPr>
        <w:pStyle w:val="HighlightBoxBullet"/>
        <w:numPr>
          <w:ilvl w:val="0"/>
          <w:numId w:val="0"/>
        </w:numPr>
        <w:ind w:left="227"/>
      </w:pPr>
      <w:hyperlink r:id="rId34" w:history="1">
        <w:r w:rsidR="00F973D0" w:rsidRPr="00F973D0">
          <w:rPr>
            <w:rStyle w:val="Hyperlink"/>
          </w:rPr>
          <w:t>https://www.dcceew.gov.au/sites/default/files/documents/nrm-meri-framework.pdf</w:t>
        </w:r>
      </w:hyperlink>
      <w:r w:rsidR="00F973D0" w:rsidRPr="00F973D0">
        <w:t xml:space="preserve"> </w:t>
      </w:r>
    </w:p>
    <w:p w14:paraId="5276F635" w14:textId="362B7E55" w:rsidR="00F973D0" w:rsidRPr="00F973D0" w:rsidRDefault="001F217A" w:rsidP="00F973D0">
      <w:pPr>
        <w:pStyle w:val="HighlightBoxBullet"/>
        <w:numPr>
          <w:ilvl w:val="0"/>
          <w:numId w:val="0"/>
        </w:numPr>
        <w:ind w:left="227"/>
      </w:pPr>
      <w:hyperlink r:id="rId35">
        <w:r w:rsidR="00F973D0" w:rsidRPr="251D2483">
          <w:rPr>
            <w:rStyle w:val="Hyperlink"/>
          </w:rPr>
          <w:t>https://www.dcceew.gov.au/sites/default/files/documents/rdp-meri-framework.pdf</w:t>
        </w:r>
      </w:hyperlink>
      <w:r w:rsidR="00F973D0">
        <w:t xml:space="preserve"> </w:t>
      </w:r>
    </w:p>
    <w:p w14:paraId="1DC1A330" w14:textId="77777777" w:rsidR="00F973D0" w:rsidRDefault="00F973D0" w:rsidP="00F973D0">
      <w:pPr>
        <w:pStyle w:val="HighlightBoxBullet"/>
        <w:numPr>
          <w:ilvl w:val="0"/>
          <w:numId w:val="0"/>
        </w:numPr>
        <w:ind w:left="454" w:hanging="227"/>
      </w:pPr>
      <w:r>
        <w:t>Grey text – guides what to include under each subheading.</w:t>
      </w:r>
    </w:p>
    <w:p w14:paraId="289E3205" w14:textId="3D9A439E" w:rsidR="00F973D0" w:rsidRPr="00935F89" w:rsidRDefault="00F973D0" w:rsidP="00F973D0">
      <w:pPr>
        <w:pStyle w:val="HighlightBoxBullet"/>
        <w:numPr>
          <w:ilvl w:val="0"/>
          <w:numId w:val="0"/>
        </w:numPr>
        <w:ind w:left="454" w:hanging="227"/>
      </w:pPr>
      <w:r>
        <w:t>Black text – includes generic information that can be included in the CMMP.</w:t>
      </w:r>
    </w:p>
    <w:p w14:paraId="40D0643E" w14:textId="77777777" w:rsidR="00F973D0" w:rsidRDefault="00F973D0">
      <w:pPr>
        <w:rPr>
          <w:rFonts w:asciiTheme="majorHAnsi" w:eastAsiaTheme="majorEastAsia" w:hAnsiTheme="majorHAnsi" w:cstheme="majorBidi"/>
          <w:b/>
          <w:bCs/>
          <w:color w:val="201547" w:themeColor="text2"/>
          <w:spacing w:val="-2"/>
          <w:sz w:val="32"/>
          <w:szCs w:val="26"/>
        </w:rPr>
      </w:pPr>
      <w:r>
        <w:br w:type="page"/>
      </w:r>
    </w:p>
    <w:p w14:paraId="3D235413" w14:textId="00883831" w:rsidR="00C337ED" w:rsidRPr="008C06B8" w:rsidRDefault="00F973D0" w:rsidP="00246ADB">
      <w:pPr>
        <w:pStyle w:val="Heading1"/>
        <w:framePr w:w="10981" w:wrap="around"/>
        <w:numPr>
          <w:ilvl w:val="0"/>
          <w:numId w:val="15"/>
        </w:numPr>
      </w:pPr>
      <w:r>
        <w:lastRenderedPageBreak/>
        <w:t xml:space="preserve">Introduction </w:t>
      </w:r>
    </w:p>
    <w:p w14:paraId="0F5D2CDB" w14:textId="2CA54872" w:rsidR="00C337ED" w:rsidRPr="004774EC" w:rsidRDefault="00754B7B" w:rsidP="00D17239">
      <w:pPr>
        <w:pStyle w:val="Heading2"/>
        <w:numPr>
          <w:ilvl w:val="1"/>
          <w:numId w:val="16"/>
        </w:numPr>
      </w:pPr>
      <w:r>
        <w:t>Coastal and Marine Management Plan (CMMP)</w:t>
      </w:r>
    </w:p>
    <w:p w14:paraId="38457F3F" w14:textId="082544F0" w:rsidR="00754B7B" w:rsidRPr="00BA08DA" w:rsidRDefault="00754B7B" w:rsidP="007425C9">
      <w:pPr>
        <w:pStyle w:val="BoldBodyText"/>
        <w:rPr>
          <w:rFonts w:asciiTheme="minorHAnsi" w:eastAsia="Calibri" w:hAnsiTheme="minorHAnsi"/>
          <w:color w:val="808080" w:themeColor="background1" w:themeShade="80"/>
        </w:rPr>
      </w:pPr>
      <w:r w:rsidRPr="00BA08DA">
        <w:rPr>
          <w:rFonts w:asciiTheme="minorHAnsi" w:eastAsia="Calibri" w:hAnsiTheme="minorHAnsi"/>
          <w:color w:val="808080" w:themeColor="background1" w:themeShade="80"/>
        </w:rPr>
        <w:t>Provide a brief overview of the CMMP, including its vision, objectives and timeframe</w:t>
      </w:r>
      <w:r w:rsidR="009E16B5">
        <w:rPr>
          <w:rFonts w:asciiTheme="minorHAnsi" w:hAnsiTheme="minorHAnsi"/>
          <w:bCs w:val="0"/>
          <w:color w:val="808080" w:themeColor="background1" w:themeShade="80"/>
        </w:rPr>
        <w:t>.</w:t>
      </w:r>
    </w:p>
    <w:p w14:paraId="3E0F5815" w14:textId="77777777" w:rsidR="00754B7B" w:rsidRDefault="00754B7B" w:rsidP="00D17239">
      <w:pPr>
        <w:pStyle w:val="Heading2"/>
        <w:numPr>
          <w:ilvl w:val="1"/>
          <w:numId w:val="16"/>
        </w:numPr>
      </w:pPr>
      <w:r>
        <w:t xml:space="preserve">Purpose of the MERI Plan </w:t>
      </w:r>
    </w:p>
    <w:p w14:paraId="6DB2E46F" w14:textId="2EE1A44C" w:rsidR="00754B7B" w:rsidRDefault="00754B7B" w:rsidP="00754B7B">
      <w:pPr>
        <w:rPr>
          <w:color w:val="808080" w:themeColor="background1" w:themeShade="80"/>
        </w:rPr>
      </w:pPr>
      <w:r>
        <w:rPr>
          <w:color w:val="808080" w:themeColor="background1" w:themeShade="80"/>
        </w:rPr>
        <w:t xml:space="preserve">The purpose of this plan is to guide how the land manager </w:t>
      </w:r>
      <w:r w:rsidR="00737AAD">
        <w:rPr>
          <w:color w:val="808080" w:themeColor="background1" w:themeShade="80"/>
        </w:rPr>
        <w:t xml:space="preserve">monitors, </w:t>
      </w:r>
      <w:r>
        <w:rPr>
          <w:color w:val="808080" w:themeColor="background1" w:themeShade="80"/>
        </w:rPr>
        <w:t xml:space="preserve">evaluates, reports and improves on the implementation of the CMMP. Include reference to how this MERI plan links into other reporting processes if applicable. </w:t>
      </w:r>
    </w:p>
    <w:p w14:paraId="02F2691E" w14:textId="77777777" w:rsidR="00754B7B" w:rsidRDefault="00754B7B" w:rsidP="00D17239">
      <w:pPr>
        <w:pStyle w:val="Heading2"/>
        <w:numPr>
          <w:ilvl w:val="1"/>
          <w:numId w:val="16"/>
        </w:numPr>
      </w:pPr>
      <w:r>
        <w:t xml:space="preserve">Structure of the Plan </w:t>
      </w:r>
    </w:p>
    <w:p w14:paraId="28B761DE" w14:textId="77777777" w:rsidR="00754B7B" w:rsidRPr="00054C3E" w:rsidRDefault="00754B7B" w:rsidP="00754B7B">
      <w:pPr>
        <w:rPr>
          <w:color w:val="808080" w:themeColor="background1" w:themeShade="80"/>
        </w:rPr>
      </w:pPr>
      <w:r w:rsidRPr="00054C3E">
        <w:rPr>
          <w:color w:val="808080" w:themeColor="background1" w:themeShade="80"/>
        </w:rPr>
        <w:t xml:space="preserve">The components of this Monitoring, Evaluation, Reporting and Improvement Plan are: </w:t>
      </w:r>
    </w:p>
    <w:p w14:paraId="1E323D72" w14:textId="77777777" w:rsidR="00754B7B" w:rsidRPr="00054C3E" w:rsidRDefault="00754B7B" w:rsidP="00D17239">
      <w:pPr>
        <w:pStyle w:val="ListParagraph"/>
        <w:numPr>
          <w:ilvl w:val="0"/>
          <w:numId w:val="17"/>
        </w:numPr>
        <w:spacing w:before="0" w:after="160" w:line="256" w:lineRule="auto"/>
        <w:rPr>
          <w:color w:val="808080" w:themeColor="background1" w:themeShade="80"/>
        </w:rPr>
      </w:pPr>
      <w:r w:rsidRPr="00054C3E">
        <w:rPr>
          <w:color w:val="808080" w:themeColor="background1" w:themeShade="80"/>
        </w:rPr>
        <w:t>Roles and Responsibilities</w:t>
      </w:r>
    </w:p>
    <w:p w14:paraId="086C06F3" w14:textId="77777777" w:rsidR="00754B7B" w:rsidRPr="00054C3E" w:rsidRDefault="00754B7B" w:rsidP="00D17239">
      <w:pPr>
        <w:pStyle w:val="ListParagraph"/>
        <w:numPr>
          <w:ilvl w:val="0"/>
          <w:numId w:val="17"/>
        </w:numPr>
        <w:spacing w:before="0" w:after="160" w:line="256" w:lineRule="auto"/>
        <w:rPr>
          <w:color w:val="808080" w:themeColor="background1" w:themeShade="80"/>
        </w:rPr>
      </w:pPr>
      <w:r w:rsidRPr="00054C3E">
        <w:rPr>
          <w:color w:val="808080" w:themeColor="background1" w:themeShade="80"/>
        </w:rPr>
        <w:t>Program theory and logic</w:t>
      </w:r>
    </w:p>
    <w:p w14:paraId="33534529" w14:textId="77777777" w:rsidR="00754B7B" w:rsidRPr="00054C3E" w:rsidRDefault="00754B7B" w:rsidP="00D17239">
      <w:pPr>
        <w:pStyle w:val="ListParagraph"/>
        <w:numPr>
          <w:ilvl w:val="0"/>
          <w:numId w:val="17"/>
        </w:numPr>
        <w:spacing w:before="0" w:after="160" w:line="256" w:lineRule="auto"/>
        <w:rPr>
          <w:color w:val="808080" w:themeColor="background1" w:themeShade="80"/>
        </w:rPr>
      </w:pPr>
      <w:r w:rsidRPr="00054C3E">
        <w:rPr>
          <w:color w:val="808080" w:themeColor="background1" w:themeShade="80"/>
        </w:rPr>
        <w:t xml:space="preserve">Monitoring </w:t>
      </w:r>
    </w:p>
    <w:p w14:paraId="1C91082B" w14:textId="77777777" w:rsidR="00754B7B" w:rsidRPr="00054C3E" w:rsidRDefault="00754B7B" w:rsidP="00D17239">
      <w:pPr>
        <w:pStyle w:val="ListParagraph"/>
        <w:numPr>
          <w:ilvl w:val="0"/>
          <w:numId w:val="17"/>
        </w:numPr>
        <w:spacing w:before="0" w:after="160" w:line="256" w:lineRule="auto"/>
        <w:rPr>
          <w:color w:val="808080" w:themeColor="background1" w:themeShade="80"/>
        </w:rPr>
      </w:pPr>
      <w:r w:rsidRPr="00054C3E">
        <w:rPr>
          <w:color w:val="808080" w:themeColor="background1" w:themeShade="80"/>
        </w:rPr>
        <w:t>Reporting</w:t>
      </w:r>
    </w:p>
    <w:p w14:paraId="02F31E09" w14:textId="77777777" w:rsidR="00754B7B" w:rsidRPr="00054C3E" w:rsidRDefault="00754B7B" w:rsidP="00D17239">
      <w:pPr>
        <w:pStyle w:val="ListParagraph"/>
        <w:numPr>
          <w:ilvl w:val="0"/>
          <w:numId w:val="17"/>
        </w:numPr>
        <w:spacing w:before="0" w:after="160" w:line="256" w:lineRule="auto"/>
        <w:rPr>
          <w:color w:val="808080" w:themeColor="background1" w:themeShade="80"/>
        </w:rPr>
      </w:pPr>
      <w:r w:rsidRPr="00054C3E">
        <w:rPr>
          <w:color w:val="808080" w:themeColor="background1" w:themeShade="80"/>
        </w:rPr>
        <w:t xml:space="preserve">Evaluation </w:t>
      </w:r>
    </w:p>
    <w:p w14:paraId="43D3EC87" w14:textId="77777777" w:rsidR="00754B7B" w:rsidRPr="00054C3E" w:rsidRDefault="00754B7B" w:rsidP="00D17239">
      <w:pPr>
        <w:pStyle w:val="ListParagraph"/>
        <w:numPr>
          <w:ilvl w:val="0"/>
          <w:numId w:val="17"/>
        </w:numPr>
        <w:spacing w:before="0" w:after="160" w:line="256" w:lineRule="auto"/>
        <w:rPr>
          <w:color w:val="808080" w:themeColor="background1" w:themeShade="80"/>
        </w:rPr>
      </w:pPr>
      <w:r w:rsidRPr="00054C3E">
        <w:rPr>
          <w:color w:val="808080" w:themeColor="background1" w:themeShade="80"/>
        </w:rPr>
        <w:t>Improvement</w:t>
      </w:r>
    </w:p>
    <w:p w14:paraId="3425C5CC" w14:textId="77777777" w:rsidR="00754B7B" w:rsidRPr="00054C3E" w:rsidRDefault="00754B7B" w:rsidP="00754B7B">
      <w:pPr>
        <w:pStyle w:val="ListParagraph"/>
        <w:rPr>
          <w:color w:val="808080" w:themeColor="background1" w:themeShade="80"/>
        </w:rPr>
      </w:pPr>
    </w:p>
    <w:p w14:paraId="2821E9EB" w14:textId="77777777" w:rsidR="00754B7B" w:rsidRPr="00054C3E" w:rsidRDefault="00754B7B" w:rsidP="00754B7B">
      <w:pPr>
        <w:rPr>
          <w:color w:val="808080" w:themeColor="background1" w:themeShade="80"/>
        </w:rPr>
      </w:pPr>
      <w:r w:rsidRPr="00054C3E">
        <w:rPr>
          <w:color w:val="808080" w:themeColor="background1" w:themeShade="80"/>
        </w:rPr>
        <w:t xml:space="preserve">The </w:t>
      </w:r>
      <w:r w:rsidRPr="00054C3E">
        <w:rPr>
          <w:b/>
          <w:color w:val="808080" w:themeColor="background1" w:themeShade="80"/>
        </w:rPr>
        <w:t>Roles and responsibilities</w:t>
      </w:r>
      <w:r w:rsidRPr="00054C3E">
        <w:rPr>
          <w:color w:val="808080" w:themeColor="background1" w:themeShade="80"/>
        </w:rPr>
        <w:t xml:space="preserve"> section outlines who will be involved with each step of the MERI process. </w:t>
      </w:r>
    </w:p>
    <w:p w14:paraId="3817A8CC" w14:textId="77777777" w:rsidR="00754B7B" w:rsidRPr="00054C3E" w:rsidRDefault="00754B7B" w:rsidP="00754B7B">
      <w:pPr>
        <w:rPr>
          <w:color w:val="808080" w:themeColor="background1" w:themeShade="80"/>
        </w:rPr>
      </w:pPr>
      <w:r w:rsidRPr="00054C3E">
        <w:rPr>
          <w:color w:val="808080" w:themeColor="background1" w:themeShade="80"/>
        </w:rPr>
        <w:t xml:space="preserve">The </w:t>
      </w:r>
      <w:r w:rsidRPr="00054C3E">
        <w:rPr>
          <w:b/>
          <w:color w:val="808080" w:themeColor="background1" w:themeShade="80"/>
        </w:rPr>
        <w:t>Program Logic</w:t>
      </w:r>
      <w:r w:rsidRPr="00054C3E">
        <w:rPr>
          <w:color w:val="808080" w:themeColor="background1" w:themeShade="80"/>
        </w:rPr>
        <w:t xml:space="preserve"> form the basis of the framework. The program theory explains how each action of the CMMP contributes to the CMMP’s objectives. The program logic also identifies the resources that will contribute to achieving each action.</w:t>
      </w:r>
    </w:p>
    <w:p w14:paraId="7EB37E6F" w14:textId="77777777" w:rsidR="00754B7B" w:rsidRPr="00054C3E" w:rsidRDefault="00754B7B" w:rsidP="00754B7B">
      <w:pPr>
        <w:rPr>
          <w:color w:val="808080" w:themeColor="background1" w:themeShade="80"/>
        </w:rPr>
      </w:pPr>
      <w:r w:rsidRPr="00054C3E">
        <w:rPr>
          <w:color w:val="808080" w:themeColor="background1" w:themeShade="80"/>
        </w:rPr>
        <w:t xml:space="preserve">The </w:t>
      </w:r>
      <w:r w:rsidRPr="00054C3E">
        <w:rPr>
          <w:b/>
          <w:color w:val="808080" w:themeColor="background1" w:themeShade="80"/>
        </w:rPr>
        <w:t xml:space="preserve">Monitoring </w:t>
      </w:r>
      <w:r w:rsidRPr="00054C3E">
        <w:rPr>
          <w:bCs/>
          <w:color w:val="808080" w:themeColor="background1" w:themeShade="80"/>
        </w:rPr>
        <w:t>section outlines</w:t>
      </w:r>
      <w:r w:rsidRPr="00054C3E">
        <w:rPr>
          <w:color w:val="808080" w:themeColor="background1" w:themeShade="80"/>
        </w:rPr>
        <w:t xml:space="preserve"> what information needs to be collected as part of monitoring, key evaluation questions that need to be asked during evaluation and reporting and Key Performance Indicator (KPI) to provide supporting evidence for each evaluation question.</w:t>
      </w:r>
    </w:p>
    <w:p w14:paraId="470670D8" w14:textId="77777777" w:rsidR="00754B7B" w:rsidRPr="00054C3E" w:rsidRDefault="00754B7B" w:rsidP="00754B7B">
      <w:pPr>
        <w:rPr>
          <w:color w:val="808080" w:themeColor="background1" w:themeShade="80"/>
        </w:rPr>
      </w:pPr>
      <w:r w:rsidRPr="00054C3E">
        <w:rPr>
          <w:color w:val="808080" w:themeColor="background1" w:themeShade="80"/>
        </w:rPr>
        <w:t xml:space="preserve">The </w:t>
      </w:r>
      <w:r w:rsidRPr="00054C3E">
        <w:rPr>
          <w:b/>
          <w:bCs/>
          <w:color w:val="808080" w:themeColor="background1" w:themeShade="80"/>
        </w:rPr>
        <w:t>Reporting</w:t>
      </w:r>
      <w:r w:rsidRPr="00054C3E">
        <w:rPr>
          <w:color w:val="808080" w:themeColor="background1" w:themeShade="80"/>
        </w:rPr>
        <w:t xml:space="preserve"> section describes how delivery of the CMMP will be reported on. </w:t>
      </w:r>
    </w:p>
    <w:p w14:paraId="5D23E682" w14:textId="77777777" w:rsidR="00754B7B" w:rsidRPr="00054C3E" w:rsidRDefault="00754B7B" w:rsidP="00754B7B">
      <w:pPr>
        <w:rPr>
          <w:color w:val="808080" w:themeColor="background1" w:themeShade="80"/>
        </w:rPr>
      </w:pPr>
      <w:r w:rsidRPr="00054C3E">
        <w:rPr>
          <w:color w:val="808080" w:themeColor="background1" w:themeShade="80"/>
        </w:rPr>
        <w:t xml:space="preserve">The </w:t>
      </w:r>
      <w:r w:rsidRPr="00054C3E">
        <w:rPr>
          <w:b/>
          <w:bCs/>
          <w:color w:val="808080" w:themeColor="background1" w:themeShade="80"/>
        </w:rPr>
        <w:t>Evaluation</w:t>
      </w:r>
      <w:r w:rsidRPr="00054C3E">
        <w:rPr>
          <w:color w:val="808080" w:themeColor="background1" w:themeShade="80"/>
        </w:rPr>
        <w:t xml:space="preserve"> section describes the process that will be used to evaluate the CMMP and how the key evaluation questions will be analysed. </w:t>
      </w:r>
    </w:p>
    <w:p w14:paraId="454EF37A" w14:textId="77777777" w:rsidR="00754B7B" w:rsidRPr="00054C3E" w:rsidRDefault="00754B7B" w:rsidP="00754B7B">
      <w:pPr>
        <w:rPr>
          <w:color w:val="808080" w:themeColor="background1" w:themeShade="80"/>
        </w:rPr>
      </w:pPr>
      <w:r w:rsidRPr="00054C3E">
        <w:rPr>
          <w:color w:val="808080" w:themeColor="background1" w:themeShade="80"/>
        </w:rPr>
        <w:t>The</w:t>
      </w:r>
      <w:r w:rsidRPr="00054C3E">
        <w:rPr>
          <w:b/>
          <w:bCs/>
          <w:color w:val="808080" w:themeColor="background1" w:themeShade="80"/>
        </w:rPr>
        <w:t xml:space="preserve"> Improvement</w:t>
      </w:r>
      <w:r w:rsidRPr="00054C3E">
        <w:rPr>
          <w:color w:val="808080" w:themeColor="background1" w:themeShade="80"/>
        </w:rPr>
        <w:t xml:space="preserve"> section describes how findings from the MERI process will be used to improve delivery of the CMMP. </w:t>
      </w:r>
    </w:p>
    <w:p w14:paraId="00DF5888" w14:textId="77777777" w:rsidR="00754B7B" w:rsidRDefault="00754B7B" w:rsidP="00D17239">
      <w:pPr>
        <w:pStyle w:val="Heading2"/>
        <w:numPr>
          <w:ilvl w:val="1"/>
          <w:numId w:val="16"/>
        </w:numPr>
      </w:pPr>
      <w:r>
        <w:t>Monitoring and Evaluation Timeframes</w:t>
      </w:r>
    </w:p>
    <w:p w14:paraId="1353F848" w14:textId="77777777" w:rsidR="00754B7B" w:rsidRDefault="00754B7B" w:rsidP="00754B7B">
      <w:pPr>
        <w:rPr>
          <w:color w:val="808080" w:themeColor="background1" w:themeShade="80"/>
        </w:rPr>
      </w:pPr>
      <w:r>
        <w:rPr>
          <w:color w:val="808080" w:themeColor="background1" w:themeShade="80"/>
        </w:rPr>
        <w:t xml:space="preserve">Provide detail on key reporting periods, evaluation milestones and any reports/data that will support the MERI process. </w:t>
      </w:r>
    </w:p>
    <w:p w14:paraId="17688F58" w14:textId="77777777" w:rsidR="00754B7B" w:rsidRDefault="00754B7B" w:rsidP="00D17239">
      <w:pPr>
        <w:pStyle w:val="Heading2"/>
        <w:numPr>
          <w:ilvl w:val="1"/>
          <w:numId w:val="16"/>
        </w:numPr>
      </w:pPr>
      <w:r>
        <w:t xml:space="preserve">Roles and Responsibilities </w:t>
      </w:r>
    </w:p>
    <w:p w14:paraId="214FCFE4" w14:textId="77777777" w:rsidR="00754B7B" w:rsidRDefault="00754B7B" w:rsidP="00754B7B">
      <w:pPr>
        <w:rPr>
          <w:color w:val="808080" w:themeColor="background1" w:themeShade="80"/>
        </w:rPr>
      </w:pPr>
      <w:r>
        <w:rPr>
          <w:color w:val="808080" w:themeColor="background1" w:themeShade="80"/>
        </w:rPr>
        <w:t xml:space="preserve">Outline the roles and responsibilities for different organisations or teams in relation to monitoring, evaluation, reporting and improvement as appropriate for the CMMP. This section can also include a governance structure. </w:t>
      </w:r>
    </w:p>
    <w:p w14:paraId="744FF816" w14:textId="77777777" w:rsidR="00754B7B" w:rsidRDefault="00754B7B" w:rsidP="00754B7B">
      <w:pPr>
        <w:rPr>
          <w:color w:val="808080" w:themeColor="background1" w:themeShade="80"/>
        </w:rPr>
      </w:pPr>
    </w:p>
    <w:p w14:paraId="417714E9" w14:textId="77777777" w:rsidR="00754B7B" w:rsidRDefault="00754B7B" w:rsidP="00754B7B">
      <w:pPr>
        <w:rPr>
          <w:color w:val="808080" w:themeColor="background1" w:themeShade="80"/>
        </w:rPr>
      </w:pPr>
    </w:p>
    <w:p w14:paraId="69C2C090" w14:textId="77777777" w:rsidR="00754B7B" w:rsidRDefault="00754B7B" w:rsidP="00754B7B">
      <w:pPr>
        <w:pStyle w:val="Heading2"/>
      </w:pPr>
      <w:r>
        <w:lastRenderedPageBreak/>
        <w:t xml:space="preserve">Definitions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7023"/>
      </w:tblGrid>
      <w:tr w:rsidR="000D1E54" w:rsidRPr="000D1E54" w14:paraId="503A0EB0" w14:textId="77777777" w:rsidTr="00492969">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6F624141" w14:textId="77777777" w:rsidR="00754B7B" w:rsidRPr="000D1E54" w:rsidRDefault="00754B7B" w:rsidP="00492969">
            <w:pPr>
              <w:spacing w:line="240" w:lineRule="auto"/>
              <w:jc w:val="center"/>
              <w:textAlignment w:val="baseline"/>
              <w:rPr>
                <w:rFonts w:cstheme="minorHAnsi"/>
              </w:rPr>
            </w:pPr>
            <w:r w:rsidRPr="000D1E54">
              <w:rPr>
                <w:rFonts w:cstheme="minorHAnsi"/>
                <w:b/>
                <w:bCs/>
              </w:rPr>
              <w:t>Logic Framework Element</w:t>
            </w:r>
            <w:r w:rsidRPr="000D1E54">
              <w:rPr>
                <w:rFonts w:cstheme="minorHAnsi"/>
              </w:rPr>
              <w:t> </w:t>
            </w:r>
          </w:p>
        </w:tc>
        <w:tc>
          <w:tcPr>
            <w:tcW w:w="7023" w:type="dxa"/>
            <w:tcBorders>
              <w:top w:val="single" w:sz="6" w:space="0" w:color="auto"/>
              <w:left w:val="single" w:sz="6" w:space="0" w:color="auto"/>
              <w:bottom w:val="single" w:sz="6" w:space="0" w:color="auto"/>
              <w:right w:val="single" w:sz="6" w:space="0" w:color="auto"/>
            </w:tcBorders>
            <w:shd w:val="clear" w:color="auto" w:fill="auto"/>
            <w:hideMark/>
          </w:tcPr>
          <w:p w14:paraId="276E5EDD" w14:textId="77777777" w:rsidR="00754B7B" w:rsidRPr="000D1E54" w:rsidRDefault="00754B7B" w:rsidP="00492969">
            <w:pPr>
              <w:spacing w:line="240" w:lineRule="auto"/>
              <w:jc w:val="center"/>
              <w:textAlignment w:val="baseline"/>
              <w:rPr>
                <w:rFonts w:cstheme="minorHAnsi"/>
              </w:rPr>
            </w:pPr>
            <w:r w:rsidRPr="000D1E54">
              <w:rPr>
                <w:rFonts w:cstheme="minorHAnsi"/>
                <w:b/>
                <w:bCs/>
              </w:rPr>
              <w:t>Definition</w:t>
            </w:r>
            <w:r w:rsidRPr="000D1E54">
              <w:rPr>
                <w:rFonts w:cstheme="minorHAnsi"/>
              </w:rPr>
              <w:t> </w:t>
            </w:r>
          </w:p>
        </w:tc>
      </w:tr>
      <w:tr w:rsidR="000D1E54" w:rsidRPr="000D1E54" w14:paraId="7BD04874" w14:textId="77777777" w:rsidTr="00492969">
        <w:tc>
          <w:tcPr>
            <w:tcW w:w="1977" w:type="dxa"/>
            <w:tcBorders>
              <w:top w:val="single" w:sz="6" w:space="0" w:color="auto"/>
              <w:left w:val="single" w:sz="6" w:space="0" w:color="auto"/>
              <w:bottom w:val="single" w:sz="6" w:space="0" w:color="auto"/>
              <w:right w:val="single" w:sz="6" w:space="0" w:color="auto"/>
            </w:tcBorders>
            <w:shd w:val="clear" w:color="auto" w:fill="auto"/>
          </w:tcPr>
          <w:p w14:paraId="5E525DF0" w14:textId="77777777" w:rsidR="00754B7B" w:rsidRPr="000D1E54" w:rsidRDefault="00754B7B" w:rsidP="00492969">
            <w:pPr>
              <w:spacing w:line="240" w:lineRule="auto"/>
              <w:ind w:left="113"/>
              <w:textAlignment w:val="baseline"/>
              <w:rPr>
                <w:rFonts w:cstheme="minorHAnsi"/>
              </w:rPr>
            </w:pPr>
            <w:r w:rsidRPr="000D1E54">
              <w:rPr>
                <w:rFonts w:cstheme="minorHAnsi"/>
              </w:rPr>
              <w:t xml:space="preserve">Vision </w:t>
            </w:r>
          </w:p>
        </w:tc>
        <w:tc>
          <w:tcPr>
            <w:tcW w:w="7023" w:type="dxa"/>
            <w:tcBorders>
              <w:top w:val="single" w:sz="6" w:space="0" w:color="auto"/>
              <w:left w:val="single" w:sz="6" w:space="0" w:color="auto"/>
              <w:bottom w:val="single" w:sz="6" w:space="0" w:color="auto"/>
              <w:right w:val="single" w:sz="6" w:space="0" w:color="auto"/>
            </w:tcBorders>
            <w:shd w:val="clear" w:color="auto" w:fill="auto"/>
          </w:tcPr>
          <w:p w14:paraId="18EA9E86" w14:textId="0CA4B0F3" w:rsidR="00754B7B" w:rsidRPr="000D1E54" w:rsidRDefault="00754B7B" w:rsidP="00492969">
            <w:pPr>
              <w:spacing w:line="240" w:lineRule="auto"/>
              <w:textAlignment w:val="baseline"/>
              <w:rPr>
                <w:rFonts w:cstheme="minorHAnsi"/>
              </w:rPr>
            </w:pPr>
            <w:r w:rsidRPr="000D1E54">
              <w:rPr>
                <w:rFonts w:cstheme="minorHAnsi"/>
              </w:rPr>
              <w:t xml:space="preserve"> The 15-year vision of the CMMP (See 3.1.2 of the CMMP guidelines)</w:t>
            </w:r>
          </w:p>
        </w:tc>
      </w:tr>
      <w:tr w:rsidR="000D1E54" w:rsidRPr="000D1E54" w14:paraId="2ABE45E4" w14:textId="77777777" w:rsidTr="00492969">
        <w:tc>
          <w:tcPr>
            <w:tcW w:w="1977" w:type="dxa"/>
            <w:tcBorders>
              <w:top w:val="single" w:sz="6" w:space="0" w:color="auto"/>
              <w:left w:val="single" w:sz="6" w:space="0" w:color="auto"/>
              <w:bottom w:val="single" w:sz="6" w:space="0" w:color="auto"/>
              <w:right w:val="single" w:sz="6" w:space="0" w:color="auto"/>
            </w:tcBorders>
            <w:shd w:val="clear" w:color="auto" w:fill="auto"/>
          </w:tcPr>
          <w:p w14:paraId="007878D0" w14:textId="77777777" w:rsidR="00754B7B" w:rsidRPr="000D1E54" w:rsidRDefault="00754B7B" w:rsidP="00492969">
            <w:pPr>
              <w:spacing w:line="240" w:lineRule="auto"/>
              <w:ind w:left="113"/>
              <w:textAlignment w:val="baseline"/>
              <w:rPr>
                <w:rFonts w:cstheme="minorHAnsi"/>
              </w:rPr>
            </w:pPr>
            <w:r w:rsidRPr="000D1E54">
              <w:rPr>
                <w:rFonts w:cstheme="minorHAnsi"/>
              </w:rPr>
              <w:t>Issues and Risks  </w:t>
            </w:r>
          </w:p>
        </w:tc>
        <w:tc>
          <w:tcPr>
            <w:tcW w:w="7023" w:type="dxa"/>
            <w:tcBorders>
              <w:top w:val="single" w:sz="6" w:space="0" w:color="auto"/>
              <w:left w:val="single" w:sz="6" w:space="0" w:color="auto"/>
              <w:bottom w:val="single" w:sz="6" w:space="0" w:color="auto"/>
              <w:right w:val="single" w:sz="6" w:space="0" w:color="auto"/>
            </w:tcBorders>
            <w:shd w:val="clear" w:color="auto" w:fill="auto"/>
          </w:tcPr>
          <w:p w14:paraId="28BF81FB" w14:textId="77777777" w:rsidR="00754B7B" w:rsidRPr="000D1E54" w:rsidRDefault="00754B7B" w:rsidP="00492969">
            <w:pPr>
              <w:autoSpaceDE w:val="0"/>
              <w:autoSpaceDN w:val="0"/>
              <w:adjustRightInd w:val="0"/>
              <w:spacing w:after="0" w:line="240" w:lineRule="auto"/>
              <w:rPr>
                <w:rFonts w:cstheme="minorHAnsi"/>
              </w:rPr>
            </w:pPr>
            <w:r w:rsidRPr="000D1E54">
              <w:rPr>
                <w:rFonts w:cstheme="minorHAnsi"/>
              </w:rPr>
              <w:t xml:space="preserve">The issues and challenges that the CMMP aims to address:  </w:t>
            </w:r>
          </w:p>
          <w:p w14:paraId="55EA396C" w14:textId="77777777" w:rsidR="00754B7B" w:rsidRPr="000D1E54" w:rsidRDefault="00754B7B" w:rsidP="00D17239">
            <w:pPr>
              <w:pStyle w:val="ListParagraph"/>
              <w:numPr>
                <w:ilvl w:val="0"/>
                <w:numId w:val="18"/>
              </w:numPr>
              <w:autoSpaceDE w:val="0"/>
              <w:autoSpaceDN w:val="0"/>
              <w:adjustRightInd w:val="0"/>
              <w:spacing w:before="0" w:after="0" w:line="240" w:lineRule="auto"/>
              <w:rPr>
                <w:rFonts w:cstheme="minorHAnsi"/>
              </w:rPr>
            </w:pPr>
            <w:r w:rsidRPr="000D1E54">
              <w:rPr>
                <w:rFonts w:cstheme="minorHAnsi"/>
              </w:rPr>
              <w:t>protection of identified values</w:t>
            </w:r>
          </w:p>
          <w:p w14:paraId="15A9D544" w14:textId="77777777" w:rsidR="00754B7B" w:rsidRPr="000D1E54" w:rsidRDefault="00754B7B" w:rsidP="00D17239">
            <w:pPr>
              <w:pStyle w:val="ListParagraph"/>
              <w:numPr>
                <w:ilvl w:val="0"/>
                <w:numId w:val="18"/>
              </w:numPr>
              <w:spacing w:line="240" w:lineRule="auto"/>
              <w:textAlignment w:val="baseline"/>
              <w:rPr>
                <w:rFonts w:cstheme="minorHAnsi"/>
              </w:rPr>
            </w:pPr>
            <w:r w:rsidRPr="000D1E54">
              <w:rPr>
                <w:rFonts w:cstheme="minorHAnsi"/>
              </w:rPr>
              <w:t>and management of risks to these values</w:t>
            </w:r>
          </w:p>
          <w:p w14:paraId="2F675896" w14:textId="77777777" w:rsidR="00754B7B" w:rsidRPr="000D1E54" w:rsidRDefault="00754B7B" w:rsidP="00492969">
            <w:pPr>
              <w:spacing w:line="240" w:lineRule="auto"/>
              <w:textAlignment w:val="baseline"/>
              <w:rPr>
                <w:rFonts w:cstheme="minorHAnsi"/>
              </w:rPr>
            </w:pPr>
            <w:r w:rsidRPr="000D1E54">
              <w:rPr>
                <w:rFonts w:cstheme="minorHAnsi"/>
              </w:rPr>
              <w:t>(See 2.2 of the CMMP Guidelines)</w:t>
            </w:r>
          </w:p>
        </w:tc>
      </w:tr>
      <w:tr w:rsidR="000D1E54" w:rsidRPr="000D1E54" w14:paraId="5E2AD30B" w14:textId="77777777" w:rsidTr="00492969">
        <w:trPr>
          <w:trHeight w:val="735"/>
        </w:trPr>
        <w:tc>
          <w:tcPr>
            <w:tcW w:w="1977" w:type="dxa"/>
            <w:tcBorders>
              <w:top w:val="single" w:sz="6" w:space="0" w:color="auto"/>
              <w:left w:val="single" w:sz="6" w:space="0" w:color="auto"/>
              <w:bottom w:val="single" w:sz="6" w:space="0" w:color="auto"/>
              <w:right w:val="single" w:sz="6" w:space="0" w:color="auto"/>
            </w:tcBorders>
            <w:shd w:val="clear" w:color="auto" w:fill="auto"/>
          </w:tcPr>
          <w:p w14:paraId="608BF5AC" w14:textId="70E648B2" w:rsidR="00754B7B" w:rsidRPr="000D1E54" w:rsidRDefault="00754B7B" w:rsidP="00492969">
            <w:pPr>
              <w:spacing w:line="240" w:lineRule="auto"/>
              <w:ind w:left="113"/>
              <w:textAlignment w:val="baseline"/>
              <w:rPr>
                <w:rFonts w:cstheme="minorHAnsi"/>
              </w:rPr>
            </w:pPr>
            <w:r w:rsidRPr="000D1E54">
              <w:rPr>
                <w:rFonts w:cstheme="minorHAnsi"/>
              </w:rPr>
              <w:t xml:space="preserve">Objectives (5 years) </w:t>
            </w:r>
          </w:p>
        </w:tc>
        <w:tc>
          <w:tcPr>
            <w:tcW w:w="7023" w:type="dxa"/>
            <w:tcBorders>
              <w:top w:val="single" w:sz="6" w:space="0" w:color="auto"/>
              <w:left w:val="single" w:sz="6" w:space="0" w:color="auto"/>
              <w:bottom w:val="single" w:sz="6" w:space="0" w:color="auto"/>
              <w:right w:val="single" w:sz="6" w:space="0" w:color="auto"/>
            </w:tcBorders>
            <w:shd w:val="clear" w:color="auto" w:fill="auto"/>
          </w:tcPr>
          <w:p w14:paraId="745CAA03" w14:textId="77777777" w:rsidR="00754B7B" w:rsidRPr="000D1E54" w:rsidRDefault="00754B7B" w:rsidP="00492969">
            <w:pPr>
              <w:autoSpaceDE w:val="0"/>
              <w:autoSpaceDN w:val="0"/>
              <w:adjustRightInd w:val="0"/>
              <w:spacing w:after="0" w:line="240" w:lineRule="auto"/>
              <w:rPr>
                <w:rFonts w:cstheme="minorHAnsi"/>
              </w:rPr>
            </w:pPr>
            <w:r w:rsidRPr="000D1E54">
              <w:rPr>
                <w:rFonts w:cstheme="minorHAnsi"/>
              </w:rPr>
              <w:t xml:space="preserve">Specific and measurable steps that are needed to achieve the CMMP’s vision. </w:t>
            </w:r>
          </w:p>
          <w:p w14:paraId="21F32FD3" w14:textId="77777777" w:rsidR="00754B7B" w:rsidRPr="000D1E54" w:rsidRDefault="00754B7B" w:rsidP="00492969">
            <w:pPr>
              <w:autoSpaceDE w:val="0"/>
              <w:autoSpaceDN w:val="0"/>
              <w:adjustRightInd w:val="0"/>
              <w:spacing w:after="0" w:line="240" w:lineRule="auto"/>
              <w:rPr>
                <w:rFonts w:cstheme="minorHAnsi"/>
              </w:rPr>
            </w:pPr>
            <w:r w:rsidRPr="000D1E54">
              <w:rPr>
                <w:rFonts w:cstheme="minorHAnsi"/>
              </w:rPr>
              <w:t xml:space="preserve">The objectives will guide specific actions in the CMMP. </w:t>
            </w:r>
          </w:p>
          <w:p w14:paraId="097E7983" w14:textId="77777777" w:rsidR="00754B7B" w:rsidRPr="000D1E54" w:rsidRDefault="00754B7B" w:rsidP="00492969">
            <w:pPr>
              <w:autoSpaceDE w:val="0"/>
              <w:autoSpaceDN w:val="0"/>
              <w:adjustRightInd w:val="0"/>
              <w:spacing w:after="0" w:line="240" w:lineRule="auto"/>
              <w:rPr>
                <w:rFonts w:cstheme="minorHAnsi"/>
              </w:rPr>
            </w:pPr>
          </w:p>
          <w:p w14:paraId="5408517C" w14:textId="4D7FD5C4" w:rsidR="00754B7B" w:rsidRPr="000D1E54" w:rsidRDefault="00754B7B" w:rsidP="00492969">
            <w:pPr>
              <w:autoSpaceDE w:val="0"/>
              <w:autoSpaceDN w:val="0"/>
              <w:adjustRightInd w:val="0"/>
              <w:spacing w:after="0" w:line="240" w:lineRule="auto"/>
              <w:rPr>
                <w:rFonts w:cstheme="minorHAnsi"/>
              </w:rPr>
            </w:pPr>
            <w:r w:rsidRPr="000D1E54">
              <w:rPr>
                <w:rFonts w:cstheme="minorHAnsi"/>
              </w:rPr>
              <w:t>(See 3.1.3 of the CMMP Guidelines)</w:t>
            </w:r>
          </w:p>
        </w:tc>
      </w:tr>
      <w:tr w:rsidR="000D1E54" w:rsidRPr="000D1E54" w14:paraId="03B8E71C" w14:textId="77777777" w:rsidTr="00492969">
        <w:tc>
          <w:tcPr>
            <w:tcW w:w="1977" w:type="dxa"/>
            <w:tcBorders>
              <w:top w:val="single" w:sz="6" w:space="0" w:color="auto"/>
              <w:left w:val="single" w:sz="6" w:space="0" w:color="auto"/>
              <w:bottom w:val="single" w:sz="6" w:space="0" w:color="auto"/>
              <w:right w:val="single" w:sz="6" w:space="0" w:color="auto"/>
            </w:tcBorders>
            <w:shd w:val="clear" w:color="auto" w:fill="auto"/>
          </w:tcPr>
          <w:p w14:paraId="2BEF3466" w14:textId="77777777" w:rsidR="00754B7B" w:rsidRPr="000D1E54" w:rsidRDefault="00754B7B" w:rsidP="00492969">
            <w:pPr>
              <w:spacing w:line="240" w:lineRule="auto"/>
              <w:ind w:left="113"/>
              <w:textAlignment w:val="baseline"/>
              <w:rPr>
                <w:rFonts w:cstheme="minorHAnsi"/>
              </w:rPr>
            </w:pPr>
            <w:r w:rsidRPr="000D1E54">
              <w:rPr>
                <w:rFonts w:cstheme="minorHAnsi"/>
              </w:rPr>
              <w:t>Actions (Outputs)</w:t>
            </w:r>
          </w:p>
        </w:tc>
        <w:tc>
          <w:tcPr>
            <w:tcW w:w="7023" w:type="dxa"/>
            <w:tcBorders>
              <w:top w:val="single" w:sz="6" w:space="0" w:color="auto"/>
              <w:left w:val="single" w:sz="6" w:space="0" w:color="auto"/>
              <w:bottom w:val="single" w:sz="6" w:space="0" w:color="auto"/>
              <w:right w:val="single" w:sz="6" w:space="0" w:color="auto"/>
            </w:tcBorders>
            <w:shd w:val="clear" w:color="auto" w:fill="auto"/>
          </w:tcPr>
          <w:p w14:paraId="12B9FA02" w14:textId="13AC065E" w:rsidR="00754B7B" w:rsidRPr="000D1E54" w:rsidRDefault="00754B7B" w:rsidP="00492969">
            <w:pPr>
              <w:autoSpaceDE w:val="0"/>
              <w:autoSpaceDN w:val="0"/>
              <w:adjustRightInd w:val="0"/>
              <w:spacing w:after="0" w:line="240" w:lineRule="auto"/>
              <w:rPr>
                <w:rFonts w:cstheme="minorHAnsi"/>
              </w:rPr>
            </w:pPr>
            <w:r w:rsidRPr="000D1E54">
              <w:rPr>
                <w:rFonts w:cstheme="minorHAnsi"/>
              </w:rPr>
              <w:t>The tangible deliverables of CMMP actions. Action statements must be specific, measurable, achievable, realistic and time-bound (SMART). They are on-ground responses to the opportunities, issues and risks identified during the development of the CMMP.</w:t>
            </w:r>
            <w:r w:rsidR="00246ADB">
              <w:rPr>
                <w:rFonts w:cstheme="minorHAnsi"/>
              </w:rPr>
              <w:t xml:space="preserve"> </w:t>
            </w:r>
            <w:r w:rsidR="002A6E74">
              <w:rPr>
                <w:rFonts w:cstheme="minorHAnsi"/>
              </w:rPr>
              <w:t xml:space="preserve">Actions should </w:t>
            </w:r>
            <w:r w:rsidR="002A6E74">
              <w:t>be relevant to achieving the CMMP’s vision and objectives</w:t>
            </w:r>
            <w:r w:rsidR="00246ADB">
              <w:t>.</w:t>
            </w:r>
          </w:p>
        </w:tc>
      </w:tr>
      <w:tr w:rsidR="000D1E54" w:rsidRPr="000D1E54" w14:paraId="0A44B976" w14:textId="77777777" w:rsidTr="00492969">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6786E27A" w14:textId="69F7D269" w:rsidR="00754B7B" w:rsidRPr="000D1E54" w:rsidRDefault="00754B7B" w:rsidP="00492969">
            <w:pPr>
              <w:spacing w:line="240" w:lineRule="auto"/>
              <w:ind w:left="113"/>
              <w:textAlignment w:val="baseline"/>
              <w:rPr>
                <w:rFonts w:cstheme="minorHAnsi"/>
              </w:rPr>
            </w:pPr>
            <w:r w:rsidRPr="000D1E54">
              <w:rPr>
                <w:rFonts w:cstheme="minorHAnsi"/>
              </w:rPr>
              <w:t>Outcomes </w:t>
            </w:r>
            <w:r w:rsidR="00C41561">
              <w:rPr>
                <w:rFonts w:cstheme="minorHAnsi"/>
              </w:rPr>
              <w:t>(</w:t>
            </w:r>
            <w:r w:rsidRPr="000D1E54">
              <w:rPr>
                <w:rFonts w:cstheme="minorHAnsi"/>
              </w:rPr>
              <w:t>15 years</w:t>
            </w:r>
            <w:r w:rsidR="00C41561">
              <w:rPr>
                <w:rFonts w:cstheme="minorHAnsi"/>
              </w:rPr>
              <w:t>)</w:t>
            </w:r>
            <w:r w:rsidRPr="000D1E54">
              <w:rPr>
                <w:rFonts w:cstheme="minorHAnsi"/>
              </w:rPr>
              <w:t xml:space="preserve">  </w:t>
            </w:r>
          </w:p>
        </w:tc>
        <w:tc>
          <w:tcPr>
            <w:tcW w:w="7023" w:type="dxa"/>
            <w:tcBorders>
              <w:top w:val="single" w:sz="6" w:space="0" w:color="auto"/>
              <w:left w:val="single" w:sz="6" w:space="0" w:color="auto"/>
              <w:bottom w:val="single" w:sz="6" w:space="0" w:color="auto"/>
              <w:right w:val="single" w:sz="6" w:space="0" w:color="auto"/>
            </w:tcBorders>
            <w:shd w:val="clear" w:color="auto" w:fill="auto"/>
            <w:hideMark/>
          </w:tcPr>
          <w:p w14:paraId="3CAB6333" w14:textId="755708C5" w:rsidR="00754B7B" w:rsidRPr="00BF24A3" w:rsidRDefault="00754B7B" w:rsidP="00BA08DA">
            <w:pPr>
              <w:spacing w:line="240" w:lineRule="auto"/>
              <w:textAlignment w:val="baseline"/>
              <w:rPr>
                <w:rFonts w:cstheme="minorHAnsi"/>
              </w:rPr>
            </w:pPr>
            <w:r w:rsidRPr="00BF24A3">
              <w:rPr>
                <w:rFonts w:cstheme="minorHAnsi"/>
              </w:rPr>
              <w:t xml:space="preserve">The long-term measurable changes that implementing the CMMP will accomplish. The outcomes of the CMMP should link closely to the Vision and steps of the </w:t>
            </w:r>
            <w:r w:rsidR="00140033" w:rsidRPr="00BF24A3">
              <w:rPr>
                <w:rFonts w:cstheme="minorHAnsi"/>
              </w:rPr>
              <w:t>P</w:t>
            </w:r>
            <w:r w:rsidR="00C41561" w:rsidRPr="00BF24A3">
              <w:rPr>
                <w:rFonts w:cstheme="minorHAnsi"/>
              </w:rPr>
              <w:t xml:space="preserve">lanning and </w:t>
            </w:r>
            <w:r w:rsidR="00140033" w:rsidRPr="00BF24A3">
              <w:rPr>
                <w:rFonts w:cstheme="minorHAnsi"/>
              </w:rPr>
              <w:t>D</w:t>
            </w:r>
            <w:r w:rsidR="00C41561" w:rsidRPr="00BF24A3">
              <w:rPr>
                <w:rFonts w:cstheme="minorHAnsi"/>
              </w:rPr>
              <w:t xml:space="preserve">ecision </w:t>
            </w:r>
            <w:r w:rsidR="00140033" w:rsidRPr="00BF24A3">
              <w:rPr>
                <w:rFonts w:cstheme="minorHAnsi"/>
              </w:rPr>
              <w:t>P</w:t>
            </w:r>
            <w:r w:rsidR="00C41561" w:rsidRPr="00BF24A3">
              <w:rPr>
                <w:rFonts w:cstheme="minorHAnsi"/>
              </w:rPr>
              <w:t xml:space="preserve">athway in the </w:t>
            </w:r>
            <w:r w:rsidRPr="00BF24A3">
              <w:rPr>
                <w:rFonts w:cstheme="minorHAnsi"/>
              </w:rPr>
              <w:t>Marine and Coastal Policy</w:t>
            </w:r>
            <w:r w:rsidR="00C41561" w:rsidRPr="00BF24A3">
              <w:rPr>
                <w:rFonts w:cstheme="minorHAnsi"/>
              </w:rPr>
              <w:t xml:space="preserve"> 2020</w:t>
            </w:r>
            <w:r w:rsidRPr="00BF24A3">
              <w:rPr>
                <w:rFonts w:cstheme="minorHAnsi"/>
              </w:rPr>
              <w:t xml:space="preserve">:  </w:t>
            </w:r>
          </w:p>
          <w:p w14:paraId="716C2A77" w14:textId="0019C82C" w:rsidR="001110C5" w:rsidRPr="00BA08DA" w:rsidRDefault="001110C5" w:rsidP="00BA08DA">
            <w:pPr>
              <w:pStyle w:val="ListParagraph"/>
              <w:numPr>
                <w:ilvl w:val="0"/>
                <w:numId w:val="32"/>
              </w:numPr>
              <w:rPr>
                <w:rFonts w:ascii="Arial" w:hAnsi="Arial" w:cs="Arial"/>
                <w:color w:val="232222"/>
              </w:rPr>
            </w:pPr>
            <w:r w:rsidRPr="00BA08DA">
              <w:rPr>
                <w:rFonts w:ascii="Arial" w:hAnsi="Arial" w:cs="Arial"/>
                <w:color w:val="232222"/>
              </w:rPr>
              <w:t xml:space="preserve">Traditional Owner rights, aspirations and knowledge are </w:t>
            </w:r>
            <w:r w:rsidR="00D05A38" w:rsidRPr="00BA08DA">
              <w:rPr>
                <w:rFonts w:ascii="Arial" w:hAnsi="Arial" w:cs="Arial"/>
                <w:color w:val="232222"/>
              </w:rPr>
              <w:t>acknowledged.</w:t>
            </w:r>
          </w:p>
          <w:p w14:paraId="132F5A4A" w14:textId="01DABF83" w:rsidR="001110C5" w:rsidRPr="00BA08DA" w:rsidRDefault="001110C5" w:rsidP="00BA08DA">
            <w:pPr>
              <w:pStyle w:val="ListParagraph"/>
              <w:numPr>
                <w:ilvl w:val="0"/>
                <w:numId w:val="32"/>
              </w:numPr>
              <w:rPr>
                <w:rFonts w:ascii="Arial" w:hAnsi="Arial" w:cs="Arial"/>
                <w:color w:val="232222"/>
              </w:rPr>
            </w:pPr>
            <w:r w:rsidRPr="00BA08DA">
              <w:rPr>
                <w:rFonts w:ascii="Arial" w:hAnsi="Arial" w:cs="Arial"/>
                <w:color w:val="232222"/>
              </w:rPr>
              <w:t xml:space="preserve">The marine and coastal environment is protected and </w:t>
            </w:r>
            <w:r w:rsidR="00D05A38" w:rsidRPr="00BA08DA">
              <w:rPr>
                <w:rFonts w:ascii="Arial" w:hAnsi="Arial" w:cs="Arial"/>
                <w:color w:val="232222"/>
              </w:rPr>
              <w:t>enhanced.</w:t>
            </w:r>
          </w:p>
          <w:p w14:paraId="0074A873" w14:textId="7AADFA74" w:rsidR="001110C5" w:rsidRPr="00BA08DA" w:rsidRDefault="001110C5" w:rsidP="00BA08DA">
            <w:pPr>
              <w:pStyle w:val="ListParagraph"/>
              <w:numPr>
                <w:ilvl w:val="0"/>
                <w:numId w:val="32"/>
              </w:numPr>
              <w:rPr>
                <w:rFonts w:ascii="Arial" w:hAnsi="Arial" w:cs="Arial"/>
                <w:color w:val="232222"/>
              </w:rPr>
            </w:pPr>
            <w:r w:rsidRPr="00BA08DA">
              <w:rPr>
                <w:rFonts w:ascii="Arial" w:hAnsi="Arial" w:cs="Arial"/>
                <w:color w:val="232222"/>
              </w:rPr>
              <w:t xml:space="preserve">Natural processes are </w:t>
            </w:r>
            <w:r w:rsidR="00D05A38" w:rsidRPr="00BA08DA">
              <w:rPr>
                <w:rFonts w:ascii="Arial" w:hAnsi="Arial" w:cs="Arial"/>
                <w:color w:val="232222"/>
              </w:rPr>
              <w:t>respected.</w:t>
            </w:r>
          </w:p>
          <w:p w14:paraId="43C3F0D1" w14:textId="46A82389" w:rsidR="001110C5" w:rsidRPr="00BA08DA" w:rsidRDefault="001110C5" w:rsidP="00BA08DA">
            <w:pPr>
              <w:pStyle w:val="ListParagraph"/>
              <w:numPr>
                <w:ilvl w:val="0"/>
                <w:numId w:val="32"/>
              </w:numPr>
              <w:rPr>
                <w:rFonts w:ascii="Arial" w:hAnsi="Arial" w:cs="Arial"/>
                <w:color w:val="232222"/>
              </w:rPr>
            </w:pPr>
            <w:r w:rsidRPr="00BA08DA">
              <w:rPr>
                <w:rFonts w:ascii="Arial" w:hAnsi="Arial" w:cs="Arial"/>
                <w:color w:val="232222"/>
              </w:rPr>
              <w:t xml:space="preserve">Strengthened resilience to climate </w:t>
            </w:r>
            <w:r w:rsidR="00D05A38" w:rsidRPr="00BA08DA">
              <w:rPr>
                <w:rFonts w:ascii="Arial" w:hAnsi="Arial" w:cs="Arial"/>
                <w:color w:val="232222"/>
              </w:rPr>
              <w:t>change.</w:t>
            </w:r>
          </w:p>
          <w:p w14:paraId="15BD80BF" w14:textId="26CA41A2" w:rsidR="00AE11BE" w:rsidRPr="00BA08DA" w:rsidRDefault="00D05A38" w:rsidP="00BA08DA">
            <w:pPr>
              <w:pStyle w:val="ListParagraph"/>
              <w:numPr>
                <w:ilvl w:val="0"/>
                <w:numId w:val="32"/>
              </w:numPr>
              <w:rPr>
                <w:rFonts w:ascii="Arial" w:hAnsi="Arial" w:cs="Arial"/>
                <w:color w:val="232222"/>
              </w:rPr>
            </w:pPr>
            <w:r w:rsidRPr="00BA08DA">
              <w:rPr>
                <w:rFonts w:ascii="Arial" w:hAnsi="Arial" w:cs="Arial"/>
                <w:color w:val="232222"/>
              </w:rPr>
              <w:t>The marine</w:t>
            </w:r>
            <w:r w:rsidR="0064045F" w:rsidRPr="00BA08DA">
              <w:rPr>
                <w:rFonts w:ascii="Arial" w:hAnsi="Arial" w:cs="Arial"/>
                <w:color w:val="232222"/>
              </w:rPr>
              <w:t xml:space="preserve"> and costal environment </w:t>
            </w:r>
            <w:r w:rsidRPr="00BA08DA">
              <w:rPr>
                <w:rFonts w:ascii="Arial" w:hAnsi="Arial" w:cs="Arial"/>
                <w:color w:val="232222"/>
              </w:rPr>
              <w:t>has been used and developed sustainably.</w:t>
            </w:r>
          </w:p>
          <w:p w14:paraId="59585025" w14:textId="77777777" w:rsidR="0064045F" w:rsidRPr="00BA08DA" w:rsidRDefault="00AE11BE" w:rsidP="00BA08DA">
            <w:pPr>
              <w:pStyle w:val="ListParagraph"/>
              <w:numPr>
                <w:ilvl w:val="0"/>
                <w:numId w:val="32"/>
              </w:numPr>
              <w:rPr>
                <w:rFonts w:ascii="Arial" w:hAnsi="Arial" w:cs="Arial"/>
                <w:color w:val="232222"/>
              </w:rPr>
            </w:pPr>
            <w:r w:rsidRPr="00BA08DA">
              <w:rPr>
                <w:rFonts w:ascii="Arial" w:hAnsi="Arial" w:cs="Arial"/>
                <w:color w:val="232222"/>
              </w:rPr>
              <w:t xml:space="preserve">A stewardship approach </w:t>
            </w:r>
            <w:r w:rsidR="00B8009C" w:rsidRPr="00BA08DA">
              <w:rPr>
                <w:rFonts w:ascii="Arial" w:hAnsi="Arial" w:cs="Arial"/>
                <w:color w:val="232222"/>
              </w:rPr>
              <w:t xml:space="preserve">is embedded in </w:t>
            </w:r>
            <w:r w:rsidR="003C64D0" w:rsidRPr="00BA08DA">
              <w:rPr>
                <w:rFonts w:ascii="Arial" w:hAnsi="Arial" w:cs="Arial"/>
                <w:color w:val="232222"/>
              </w:rPr>
              <w:t xml:space="preserve">managing the marine </w:t>
            </w:r>
            <w:r w:rsidR="00283250" w:rsidRPr="00BA08DA">
              <w:rPr>
                <w:rFonts w:ascii="Arial" w:hAnsi="Arial" w:cs="Arial"/>
                <w:color w:val="232222"/>
              </w:rPr>
              <w:t xml:space="preserve">and coastal </w:t>
            </w:r>
            <w:r w:rsidR="00D05A38" w:rsidRPr="00BA08DA">
              <w:rPr>
                <w:rFonts w:ascii="Arial" w:hAnsi="Arial" w:cs="Arial"/>
                <w:color w:val="232222"/>
              </w:rPr>
              <w:t>environment.</w:t>
            </w:r>
          </w:p>
          <w:p w14:paraId="404E2487" w14:textId="77777777" w:rsidR="00BF24A3" w:rsidRPr="00BA08DA" w:rsidRDefault="00B8009C" w:rsidP="00BA08DA">
            <w:pPr>
              <w:pStyle w:val="ListParagraph"/>
              <w:numPr>
                <w:ilvl w:val="0"/>
                <w:numId w:val="32"/>
              </w:numPr>
              <w:rPr>
                <w:rFonts w:ascii="Arial" w:hAnsi="Arial" w:cs="Arial"/>
                <w:color w:val="232222"/>
              </w:rPr>
            </w:pPr>
            <w:r w:rsidRPr="00BA08DA">
              <w:rPr>
                <w:rFonts w:ascii="Arial" w:hAnsi="Arial" w:cs="Arial"/>
                <w:color w:val="232222"/>
              </w:rPr>
              <w:t xml:space="preserve">Understanding and knowledge has been </w:t>
            </w:r>
            <w:r w:rsidR="00D05A38" w:rsidRPr="00BA08DA">
              <w:rPr>
                <w:rFonts w:ascii="Arial" w:hAnsi="Arial" w:cs="Arial"/>
                <w:color w:val="232222"/>
              </w:rPr>
              <w:t>built.</w:t>
            </w:r>
          </w:p>
          <w:p w14:paraId="66E7D92F" w14:textId="77777777" w:rsidR="00B90A68" w:rsidRDefault="00332820" w:rsidP="00BA08DA">
            <w:pPr>
              <w:pStyle w:val="ListParagraph"/>
              <w:numPr>
                <w:ilvl w:val="0"/>
                <w:numId w:val="32"/>
              </w:numPr>
              <w:rPr>
                <w:rFonts w:ascii="Arial" w:hAnsi="Arial" w:cs="Arial"/>
                <w:color w:val="232222"/>
              </w:rPr>
            </w:pPr>
            <w:r w:rsidRPr="00BA08DA">
              <w:rPr>
                <w:rFonts w:ascii="Arial" w:hAnsi="Arial" w:cs="Arial"/>
                <w:color w:val="232222"/>
              </w:rPr>
              <w:t xml:space="preserve">A wide variety of communities and user groups have been </w:t>
            </w:r>
            <w:r w:rsidR="00D05A38" w:rsidRPr="00BA08DA">
              <w:rPr>
                <w:rFonts w:ascii="Arial" w:hAnsi="Arial" w:cs="Arial"/>
                <w:color w:val="232222"/>
              </w:rPr>
              <w:t>engage</w:t>
            </w:r>
            <w:r w:rsidR="00BF24A3" w:rsidRPr="00BA08DA">
              <w:rPr>
                <w:rFonts w:ascii="Arial" w:hAnsi="Arial" w:cs="Arial"/>
                <w:color w:val="232222"/>
              </w:rPr>
              <w:t>d.</w:t>
            </w:r>
          </w:p>
          <w:p w14:paraId="289C2BB0" w14:textId="3E10C3BB" w:rsidR="00754B7B" w:rsidRPr="000D1E54" w:rsidRDefault="00BF24A3" w:rsidP="00BA08DA">
            <w:pPr>
              <w:pStyle w:val="ListParagraph"/>
              <w:numPr>
                <w:ilvl w:val="0"/>
                <w:numId w:val="32"/>
              </w:numPr>
              <w:rPr>
                <w:rFonts w:eastAsia="Segoe UI"/>
              </w:rPr>
            </w:pPr>
            <w:r w:rsidRPr="00BA08DA">
              <w:rPr>
                <w:rFonts w:ascii="Arial" w:hAnsi="Arial" w:cs="Arial"/>
                <w:color w:val="232222" w:themeColor="text1"/>
              </w:rPr>
              <w:t>C</w:t>
            </w:r>
            <w:r w:rsidR="0064045F" w:rsidRPr="00BA08DA">
              <w:rPr>
                <w:rFonts w:ascii="Arial" w:hAnsi="Arial" w:cs="Arial"/>
                <w:color w:val="232222" w:themeColor="text1"/>
              </w:rPr>
              <w:t>ollaborating across the breadth of people and organisations has resulted in an</w:t>
            </w:r>
            <w:r w:rsidR="00B928A7" w:rsidRPr="00BA08DA">
              <w:rPr>
                <w:rFonts w:ascii="Arial" w:hAnsi="Arial" w:cs="Arial"/>
                <w:color w:val="232222" w:themeColor="text1"/>
              </w:rPr>
              <w:t xml:space="preserve"> integrated and coordinated approach </w:t>
            </w:r>
            <w:r w:rsidR="0064045F" w:rsidRPr="00BA08DA">
              <w:rPr>
                <w:rFonts w:ascii="Arial" w:hAnsi="Arial" w:cs="Arial"/>
                <w:color w:val="232222" w:themeColor="text1"/>
              </w:rPr>
              <w:t>to planning.</w:t>
            </w:r>
          </w:p>
        </w:tc>
      </w:tr>
      <w:tr w:rsidR="000D1E54" w:rsidRPr="000D1E54" w14:paraId="704AFABA" w14:textId="77777777" w:rsidTr="00492969">
        <w:tc>
          <w:tcPr>
            <w:tcW w:w="1977" w:type="dxa"/>
            <w:tcBorders>
              <w:top w:val="single" w:sz="6" w:space="0" w:color="auto"/>
              <w:left w:val="single" w:sz="6" w:space="0" w:color="auto"/>
              <w:bottom w:val="single" w:sz="6" w:space="0" w:color="auto"/>
              <w:right w:val="single" w:sz="6" w:space="0" w:color="auto"/>
            </w:tcBorders>
            <w:shd w:val="clear" w:color="auto" w:fill="auto"/>
          </w:tcPr>
          <w:p w14:paraId="098B9207" w14:textId="77777777" w:rsidR="00754B7B" w:rsidRPr="000D1E54" w:rsidRDefault="00754B7B" w:rsidP="00492969">
            <w:pPr>
              <w:spacing w:line="240" w:lineRule="auto"/>
              <w:ind w:left="113"/>
              <w:textAlignment w:val="baseline"/>
              <w:rPr>
                <w:rFonts w:cstheme="minorHAnsi"/>
              </w:rPr>
            </w:pPr>
            <w:r w:rsidRPr="000D1E54">
              <w:rPr>
                <w:rFonts w:cstheme="minorHAnsi"/>
              </w:rPr>
              <w:t>Key Evaluation Questions</w:t>
            </w:r>
          </w:p>
        </w:tc>
        <w:tc>
          <w:tcPr>
            <w:tcW w:w="7023" w:type="dxa"/>
            <w:tcBorders>
              <w:top w:val="single" w:sz="6" w:space="0" w:color="auto"/>
              <w:left w:val="single" w:sz="6" w:space="0" w:color="auto"/>
              <w:bottom w:val="single" w:sz="6" w:space="0" w:color="auto"/>
              <w:right w:val="single" w:sz="6" w:space="0" w:color="auto"/>
            </w:tcBorders>
            <w:shd w:val="clear" w:color="auto" w:fill="auto"/>
          </w:tcPr>
          <w:p w14:paraId="4A6DC5D3" w14:textId="77777777" w:rsidR="00754B7B" w:rsidRPr="000D1E54" w:rsidRDefault="00754B7B" w:rsidP="00492969">
            <w:pPr>
              <w:spacing w:line="240" w:lineRule="auto"/>
              <w:textAlignment w:val="baseline"/>
              <w:rPr>
                <w:rFonts w:cstheme="minorHAnsi"/>
              </w:rPr>
            </w:pPr>
            <w:r w:rsidRPr="000D1E54">
              <w:rPr>
                <w:rFonts w:cstheme="minorHAnsi"/>
              </w:rPr>
              <w:t xml:space="preserve">Questions that will assess whether the actions (outputs) of the CMMP are delivering on the objectives and vision of the CMMP. </w:t>
            </w:r>
          </w:p>
        </w:tc>
      </w:tr>
      <w:tr w:rsidR="000D1E54" w:rsidRPr="000D1E54" w14:paraId="771A57D6" w14:textId="77777777" w:rsidTr="00492969">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0781B1ED" w14:textId="77777777" w:rsidR="00754B7B" w:rsidRPr="000D1E54" w:rsidRDefault="00754B7B" w:rsidP="00492969">
            <w:pPr>
              <w:spacing w:line="240" w:lineRule="auto"/>
              <w:ind w:left="113"/>
              <w:textAlignment w:val="baseline"/>
              <w:rPr>
                <w:rFonts w:cstheme="minorHAnsi"/>
              </w:rPr>
            </w:pPr>
            <w:r w:rsidRPr="000D1E54">
              <w:rPr>
                <w:rFonts w:cstheme="minorHAnsi"/>
              </w:rPr>
              <w:t xml:space="preserve">KPIs - Key Performance Indicators </w:t>
            </w:r>
          </w:p>
        </w:tc>
        <w:tc>
          <w:tcPr>
            <w:tcW w:w="7023" w:type="dxa"/>
            <w:tcBorders>
              <w:top w:val="single" w:sz="6" w:space="0" w:color="auto"/>
              <w:left w:val="single" w:sz="6" w:space="0" w:color="auto"/>
              <w:bottom w:val="single" w:sz="6" w:space="0" w:color="auto"/>
              <w:right w:val="single" w:sz="6" w:space="0" w:color="auto"/>
            </w:tcBorders>
            <w:shd w:val="clear" w:color="auto" w:fill="auto"/>
            <w:hideMark/>
          </w:tcPr>
          <w:p w14:paraId="15938A6C" w14:textId="77777777" w:rsidR="00754B7B" w:rsidRPr="000D1E54" w:rsidRDefault="00754B7B" w:rsidP="00492969">
            <w:pPr>
              <w:spacing w:line="240" w:lineRule="auto"/>
              <w:textAlignment w:val="baseline"/>
              <w:rPr>
                <w:rFonts w:cstheme="minorHAnsi"/>
              </w:rPr>
            </w:pPr>
            <w:r w:rsidRPr="000D1E54">
              <w:rPr>
                <w:rFonts w:cstheme="minorHAnsi"/>
              </w:rPr>
              <w:t xml:space="preserve">Selected indicators that demonstrate whether outputs of actions are leading to the desired outcomes and objectives of the CMMP. </w:t>
            </w:r>
          </w:p>
          <w:p w14:paraId="583202FC" w14:textId="03152760" w:rsidR="00754B7B" w:rsidRPr="000D1E54" w:rsidRDefault="00754B7B" w:rsidP="00492969">
            <w:pPr>
              <w:spacing w:line="240" w:lineRule="auto"/>
              <w:textAlignment w:val="baseline"/>
              <w:rPr>
                <w:rFonts w:cstheme="minorHAnsi"/>
              </w:rPr>
            </w:pPr>
            <w:r w:rsidRPr="000D1E54">
              <w:rPr>
                <w:rFonts w:cstheme="minorHAnsi"/>
              </w:rPr>
              <w:t>KPIs are key measures that demonstrate that the actions are making an impact towards the outcome. These indicators should provide evidence to answer the Key Evaluation Questions.</w:t>
            </w:r>
          </w:p>
          <w:p w14:paraId="11A96EC4" w14:textId="25252129" w:rsidR="00754B7B" w:rsidRPr="000D1E54" w:rsidRDefault="00754B7B" w:rsidP="00492969">
            <w:pPr>
              <w:spacing w:line="240" w:lineRule="auto"/>
              <w:textAlignment w:val="baseline"/>
              <w:rPr>
                <w:rFonts w:cstheme="minorHAnsi"/>
                <w:color w:val="808080" w:themeColor="background1" w:themeShade="80"/>
              </w:rPr>
            </w:pPr>
            <w:r w:rsidRPr="000D1E54">
              <w:rPr>
                <w:rFonts w:cstheme="minorHAnsi"/>
                <w:color w:val="808080" w:themeColor="background1" w:themeShade="80"/>
              </w:rPr>
              <w:t xml:space="preserve">E.g. </w:t>
            </w:r>
          </w:p>
          <w:p w14:paraId="22345351" w14:textId="4C6D1235" w:rsidR="000D1E54" w:rsidRPr="000D1E54" w:rsidRDefault="00754B7B" w:rsidP="00492969">
            <w:pPr>
              <w:rPr>
                <w:rFonts w:cstheme="minorHAnsi"/>
                <w:color w:val="808080" w:themeColor="background1" w:themeShade="80"/>
              </w:rPr>
            </w:pPr>
            <w:r w:rsidRPr="000D1E54">
              <w:rPr>
                <w:rFonts w:cstheme="minorHAnsi"/>
              </w:rPr>
              <w:t>Key Evaluation Question</w:t>
            </w:r>
            <w:r w:rsidRPr="000D1E54">
              <w:rPr>
                <w:rFonts w:cstheme="minorHAnsi"/>
                <w:color w:val="808080" w:themeColor="background1" w:themeShade="80"/>
              </w:rPr>
              <w:t>: Have Registered Aboriginal Parties and Traditional Owners been able to participate and lead the management and decision making on coastal Country?</w:t>
            </w:r>
          </w:p>
          <w:p w14:paraId="40FC4E7E" w14:textId="77777777" w:rsidR="00754B7B" w:rsidRPr="000D1E54" w:rsidRDefault="00754B7B" w:rsidP="00492969">
            <w:pPr>
              <w:spacing w:line="240" w:lineRule="auto"/>
              <w:textAlignment w:val="baseline"/>
              <w:rPr>
                <w:rFonts w:cstheme="minorHAnsi"/>
                <w:color w:val="808080" w:themeColor="background1" w:themeShade="80"/>
              </w:rPr>
            </w:pPr>
            <w:r w:rsidRPr="000D1E54">
              <w:rPr>
                <w:rFonts w:cstheme="minorHAnsi"/>
              </w:rPr>
              <w:t xml:space="preserve">Indicators: </w:t>
            </w:r>
            <w:r w:rsidRPr="000D1E54">
              <w:rPr>
                <w:rFonts w:cstheme="minorHAnsi"/>
                <w:color w:val="808080" w:themeColor="background1" w:themeShade="80"/>
              </w:rPr>
              <w:t xml:space="preserve">Time engaging with Traditional Owners and Aboriginal Victorians, Actions implemented with Traditional Owners and Aboriginal Victorian input. </w:t>
            </w:r>
          </w:p>
          <w:p w14:paraId="3C1B865C" w14:textId="5D942E18" w:rsidR="000D1E54" w:rsidRPr="000D1E54" w:rsidRDefault="00754B7B" w:rsidP="000D1E54">
            <w:pPr>
              <w:rPr>
                <w:rFonts w:cstheme="minorHAnsi"/>
                <w:color w:val="808080" w:themeColor="background1" w:themeShade="80"/>
              </w:rPr>
            </w:pPr>
            <w:r w:rsidRPr="000D1E54">
              <w:rPr>
                <w:rFonts w:cstheme="minorHAnsi"/>
              </w:rPr>
              <w:lastRenderedPageBreak/>
              <w:t xml:space="preserve">Key Evaluation Question: </w:t>
            </w:r>
            <w:r w:rsidRPr="000D1E54">
              <w:rPr>
                <w:rFonts w:cstheme="minorHAnsi"/>
                <w:color w:val="808080" w:themeColor="background1" w:themeShade="80"/>
              </w:rPr>
              <w:t xml:space="preserve">Has there been a continued or increase in volunteer effort since the CMMP was implemented?  </w:t>
            </w:r>
          </w:p>
          <w:p w14:paraId="583A1A77" w14:textId="11D89011" w:rsidR="00754B7B" w:rsidRPr="000D1E54" w:rsidRDefault="00754B7B" w:rsidP="000D1E54">
            <w:pPr>
              <w:rPr>
                <w:rFonts w:cstheme="minorHAnsi"/>
                <w:color w:val="808080" w:themeColor="background1" w:themeShade="80"/>
              </w:rPr>
            </w:pPr>
            <w:r w:rsidRPr="000D1E54">
              <w:rPr>
                <w:rFonts w:cstheme="minorHAnsi"/>
                <w:color w:val="808080" w:themeColor="background1" w:themeShade="80"/>
              </w:rPr>
              <w:br/>
            </w:r>
            <w:r w:rsidRPr="000D1E54">
              <w:rPr>
                <w:rFonts w:cstheme="minorHAnsi"/>
              </w:rPr>
              <w:t xml:space="preserve">Indicators: </w:t>
            </w:r>
            <w:r w:rsidRPr="000D1E54">
              <w:rPr>
                <w:rFonts w:cstheme="minorHAnsi"/>
                <w:color w:val="808080" w:themeColor="background1" w:themeShade="80"/>
              </w:rPr>
              <w:t>Volunteer time</w:t>
            </w:r>
          </w:p>
          <w:p w14:paraId="4816311B" w14:textId="77777777" w:rsidR="00754B7B" w:rsidRPr="000D1E54" w:rsidRDefault="00754B7B" w:rsidP="00492969">
            <w:pPr>
              <w:rPr>
                <w:rFonts w:cstheme="minorHAnsi"/>
                <w:color w:val="808080" w:themeColor="background1" w:themeShade="80"/>
              </w:rPr>
            </w:pPr>
            <w:r w:rsidRPr="000D1E54">
              <w:rPr>
                <w:rFonts w:cstheme="minorHAnsi"/>
              </w:rPr>
              <w:t xml:space="preserve">Key Evaluation Question: </w:t>
            </w:r>
            <w:r w:rsidRPr="000D1E54">
              <w:rPr>
                <w:rFonts w:cstheme="minorHAnsi"/>
                <w:color w:val="808080" w:themeColor="background1" w:themeShade="80"/>
              </w:rPr>
              <w:t xml:space="preserve">Has natural habitat condition improved in the CMMP area? </w:t>
            </w:r>
          </w:p>
          <w:p w14:paraId="1666A58A" w14:textId="77777777" w:rsidR="00754B7B" w:rsidRPr="000D1E54" w:rsidRDefault="00754B7B" w:rsidP="00492969">
            <w:pPr>
              <w:spacing w:line="240" w:lineRule="auto"/>
              <w:textAlignment w:val="baseline"/>
              <w:rPr>
                <w:rFonts w:cstheme="minorHAnsi"/>
                <w:color w:val="808080" w:themeColor="background1" w:themeShade="80"/>
              </w:rPr>
            </w:pPr>
            <w:r w:rsidRPr="000D1E54">
              <w:rPr>
                <w:rFonts w:cstheme="minorHAnsi"/>
              </w:rPr>
              <w:t xml:space="preserve">Indicator: </w:t>
            </w:r>
            <w:r w:rsidRPr="000D1E54">
              <w:rPr>
                <w:rFonts w:cstheme="minorHAnsi"/>
                <w:color w:val="808080" w:themeColor="background1" w:themeShade="80"/>
              </w:rPr>
              <w:t>Extent of weed control/ native plantings / revegetation works</w:t>
            </w:r>
          </w:p>
          <w:p w14:paraId="6412FC58" w14:textId="77777777" w:rsidR="00754B7B" w:rsidRPr="000D1E54" w:rsidRDefault="00754B7B" w:rsidP="00492969">
            <w:pPr>
              <w:spacing w:line="240" w:lineRule="auto"/>
              <w:textAlignment w:val="baseline"/>
              <w:rPr>
                <w:rFonts w:cstheme="minorHAnsi"/>
                <w:color w:val="808080" w:themeColor="background1" w:themeShade="80"/>
              </w:rPr>
            </w:pPr>
          </w:p>
          <w:p w14:paraId="47679582" w14:textId="18B92C9C" w:rsidR="00754B7B" w:rsidRPr="000D1E54" w:rsidRDefault="00754B7B" w:rsidP="00492969">
            <w:pPr>
              <w:shd w:val="clear" w:color="auto" w:fill="FFFFFF" w:themeFill="background1"/>
              <w:spacing w:after="0" w:line="240" w:lineRule="auto"/>
              <w:textAlignment w:val="baseline"/>
              <w:rPr>
                <w:rFonts w:eastAsia="Segoe UI" w:cstheme="minorHAnsi"/>
                <w:i/>
                <w:iCs/>
              </w:rPr>
            </w:pPr>
            <w:r w:rsidRPr="000D1E54">
              <w:rPr>
                <w:rFonts w:cstheme="minorHAnsi"/>
              </w:rPr>
              <w:t xml:space="preserve">(See </w:t>
            </w:r>
            <w:r w:rsidRPr="000D1E54">
              <w:rPr>
                <w:rFonts w:eastAsia="Segoe UI" w:cstheme="minorHAnsi"/>
              </w:rPr>
              <w:t xml:space="preserve">3.1.6 </w:t>
            </w:r>
            <w:r w:rsidR="00D34DBD">
              <w:rPr>
                <w:rFonts w:eastAsia="Segoe UI" w:cstheme="minorHAnsi"/>
              </w:rPr>
              <w:t xml:space="preserve">in </w:t>
            </w:r>
            <w:r w:rsidRPr="000D1E54">
              <w:rPr>
                <w:rFonts w:eastAsia="Segoe UI" w:cstheme="minorHAnsi"/>
              </w:rPr>
              <w:t>the CMMP Guidelines)</w:t>
            </w:r>
          </w:p>
          <w:p w14:paraId="6BDF7863" w14:textId="77777777" w:rsidR="00754B7B" w:rsidRPr="000D1E54" w:rsidRDefault="00754B7B" w:rsidP="00492969">
            <w:pPr>
              <w:spacing w:line="240" w:lineRule="auto"/>
              <w:textAlignment w:val="baseline"/>
              <w:rPr>
                <w:rFonts w:cstheme="minorHAnsi"/>
              </w:rPr>
            </w:pPr>
          </w:p>
        </w:tc>
      </w:tr>
    </w:tbl>
    <w:p w14:paraId="31B27131" w14:textId="77777777" w:rsidR="00754B7B" w:rsidRPr="00754B7B" w:rsidRDefault="00754B7B" w:rsidP="00754B7B"/>
    <w:p w14:paraId="6C976C2D" w14:textId="77777777" w:rsidR="00754B7B" w:rsidRDefault="00754B7B" w:rsidP="007425C9">
      <w:pPr>
        <w:pStyle w:val="BoldBodyText"/>
        <w:rPr>
          <w:rFonts w:ascii="Calibri" w:eastAsia="Calibri" w:hAnsi="Calibri" w:cs="Arial"/>
          <w:bCs w:val="0"/>
          <w:sz w:val="22"/>
          <w:szCs w:val="22"/>
          <w:lang w:eastAsia="en-US"/>
        </w:rPr>
      </w:pPr>
    </w:p>
    <w:p w14:paraId="4D911F03" w14:textId="77777777" w:rsidR="007715E6" w:rsidRDefault="007715E6" w:rsidP="007425C9">
      <w:pPr>
        <w:pStyle w:val="BoldBodyText"/>
        <w:rPr>
          <w:rFonts w:ascii="Calibri" w:eastAsia="Calibri" w:hAnsi="Calibri" w:cs="Arial"/>
          <w:bCs w:val="0"/>
          <w:sz w:val="22"/>
          <w:szCs w:val="22"/>
          <w:lang w:eastAsia="en-US"/>
        </w:rPr>
      </w:pPr>
    </w:p>
    <w:p w14:paraId="12B73F6E" w14:textId="77777777" w:rsidR="007715E6" w:rsidRDefault="007715E6" w:rsidP="007425C9">
      <w:pPr>
        <w:pStyle w:val="BoldBodyText"/>
        <w:rPr>
          <w:rFonts w:ascii="Calibri" w:eastAsia="Calibri" w:hAnsi="Calibri" w:cs="Arial"/>
          <w:bCs w:val="0"/>
          <w:sz w:val="22"/>
          <w:szCs w:val="22"/>
          <w:lang w:eastAsia="en-US"/>
        </w:rPr>
      </w:pPr>
    </w:p>
    <w:p w14:paraId="330349CB" w14:textId="77777777" w:rsidR="00F32A1B" w:rsidRDefault="00F32A1B" w:rsidP="007425C9">
      <w:pPr>
        <w:pStyle w:val="BoldBodyText"/>
        <w:rPr>
          <w:rFonts w:ascii="Calibri" w:eastAsia="Calibri" w:hAnsi="Calibri" w:cs="Arial"/>
          <w:bCs w:val="0"/>
          <w:sz w:val="22"/>
          <w:szCs w:val="22"/>
          <w:lang w:eastAsia="en-US"/>
        </w:rPr>
      </w:pPr>
    </w:p>
    <w:p w14:paraId="531D8181" w14:textId="77777777" w:rsidR="00F32A1B" w:rsidRDefault="00F32A1B" w:rsidP="007425C9">
      <w:pPr>
        <w:pStyle w:val="BoldBodyText"/>
        <w:rPr>
          <w:rFonts w:ascii="Calibri" w:eastAsia="Calibri" w:hAnsi="Calibri" w:cs="Arial"/>
          <w:bCs w:val="0"/>
          <w:sz w:val="22"/>
          <w:szCs w:val="22"/>
          <w:lang w:eastAsia="en-US"/>
        </w:rPr>
      </w:pPr>
    </w:p>
    <w:p w14:paraId="09BA0009" w14:textId="77777777" w:rsidR="00F32A1B" w:rsidRDefault="00F32A1B" w:rsidP="007425C9">
      <w:pPr>
        <w:pStyle w:val="BoldBodyText"/>
        <w:rPr>
          <w:rFonts w:ascii="Calibri" w:eastAsia="Calibri" w:hAnsi="Calibri" w:cs="Arial"/>
          <w:bCs w:val="0"/>
          <w:sz w:val="22"/>
          <w:szCs w:val="22"/>
          <w:lang w:eastAsia="en-US"/>
        </w:rPr>
      </w:pPr>
    </w:p>
    <w:p w14:paraId="7A85E803" w14:textId="77777777" w:rsidR="00F32A1B" w:rsidRDefault="00F32A1B" w:rsidP="007425C9">
      <w:pPr>
        <w:pStyle w:val="BoldBodyText"/>
        <w:rPr>
          <w:rFonts w:ascii="Calibri" w:eastAsia="Calibri" w:hAnsi="Calibri" w:cs="Arial"/>
          <w:bCs w:val="0"/>
          <w:sz w:val="22"/>
          <w:szCs w:val="22"/>
          <w:lang w:eastAsia="en-US"/>
        </w:rPr>
      </w:pPr>
    </w:p>
    <w:p w14:paraId="144FEB3E" w14:textId="77777777" w:rsidR="00F32A1B" w:rsidRDefault="00F32A1B" w:rsidP="007425C9">
      <w:pPr>
        <w:pStyle w:val="BoldBodyText"/>
        <w:rPr>
          <w:rFonts w:ascii="Calibri" w:eastAsia="Calibri" w:hAnsi="Calibri" w:cs="Arial"/>
          <w:bCs w:val="0"/>
          <w:sz w:val="22"/>
          <w:szCs w:val="22"/>
          <w:lang w:eastAsia="en-US"/>
        </w:rPr>
      </w:pPr>
    </w:p>
    <w:p w14:paraId="7E4D170C" w14:textId="77777777" w:rsidR="00F32A1B" w:rsidRDefault="00F32A1B" w:rsidP="007425C9">
      <w:pPr>
        <w:pStyle w:val="BoldBodyText"/>
        <w:rPr>
          <w:rFonts w:ascii="Calibri" w:eastAsia="Calibri" w:hAnsi="Calibri" w:cs="Arial"/>
          <w:bCs w:val="0"/>
          <w:sz w:val="22"/>
          <w:szCs w:val="22"/>
          <w:lang w:eastAsia="en-US"/>
        </w:rPr>
      </w:pPr>
    </w:p>
    <w:p w14:paraId="5F2FD25A" w14:textId="77777777" w:rsidR="00F32A1B" w:rsidRDefault="00F32A1B" w:rsidP="007425C9">
      <w:pPr>
        <w:pStyle w:val="BoldBodyText"/>
        <w:rPr>
          <w:rFonts w:ascii="Calibri" w:eastAsia="Calibri" w:hAnsi="Calibri" w:cs="Arial"/>
          <w:bCs w:val="0"/>
          <w:sz w:val="22"/>
          <w:szCs w:val="22"/>
          <w:lang w:eastAsia="en-US"/>
        </w:rPr>
      </w:pPr>
    </w:p>
    <w:p w14:paraId="1676A926" w14:textId="77777777" w:rsidR="00F32A1B" w:rsidRDefault="00F32A1B" w:rsidP="007425C9">
      <w:pPr>
        <w:pStyle w:val="BoldBodyText"/>
        <w:rPr>
          <w:rFonts w:ascii="Calibri" w:eastAsia="Calibri" w:hAnsi="Calibri" w:cs="Arial"/>
          <w:bCs w:val="0"/>
          <w:sz w:val="22"/>
          <w:szCs w:val="22"/>
          <w:lang w:eastAsia="en-US"/>
        </w:rPr>
      </w:pPr>
    </w:p>
    <w:p w14:paraId="034EDFD4" w14:textId="77777777" w:rsidR="00F32A1B" w:rsidRDefault="00F32A1B" w:rsidP="007425C9">
      <w:pPr>
        <w:pStyle w:val="BoldBodyText"/>
        <w:rPr>
          <w:rFonts w:ascii="Calibri" w:eastAsia="Calibri" w:hAnsi="Calibri" w:cs="Arial"/>
          <w:bCs w:val="0"/>
          <w:sz w:val="22"/>
          <w:szCs w:val="22"/>
          <w:lang w:eastAsia="en-US"/>
        </w:rPr>
      </w:pPr>
    </w:p>
    <w:p w14:paraId="49091E0D" w14:textId="77777777" w:rsidR="00F32A1B" w:rsidRDefault="00F32A1B" w:rsidP="007425C9">
      <w:pPr>
        <w:pStyle w:val="BoldBodyText"/>
        <w:rPr>
          <w:rFonts w:ascii="Calibri" w:eastAsia="Calibri" w:hAnsi="Calibri" w:cs="Arial"/>
          <w:bCs w:val="0"/>
          <w:sz w:val="22"/>
          <w:szCs w:val="22"/>
          <w:lang w:eastAsia="en-US"/>
        </w:rPr>
      </w:pPr>
    </w:p>
    <w:p w14:paraId="16B9D83E" w14:textId="77777777" w:rsidR="00F32A1B" w:rsidRDefault="00F32A1B" w:rsidP="007425C9">
      <w:pPr>
        <w:pStyle w:val="BoldBodyText"/>
        <w:rPr>
          <w:rFonts w:ascii="Calibri" w:eastAsia="Calibri" w:hAnsi="Calibri" w:cs="Arial"/>
          <w:bCs w:val="0"/>
          <w:sz w:val="22"/>
          <w:szCs w:val="22"/>
          <w:lang w:eastAsia="en-US"/>
        </w:rPr>
      </w:pPr>
    </w:p>
    <w:p w14:paraId="6CE3CFDB" w14:textId="77777777" w:rsidR="00F32A1B" w:rsidRDefault="00F32A1B" w:rsidP="007425C9">
      <w:pPr>
        <w:pStyle w:val="BoldBodyText"/>
        <w:rPr>
          <w:rFonts w:ascii="Calibri" w:eastAsia="Calibri" w:hAnsi="Calibri" w:cs="Arial"/>
          <w:bCs w:val="0"/>
          <w:sz w:val="22"/>
          <w:szCs w:val="22"/>
          <w:lang w:eastAsia="en-US"/>
        </w:rPr>
      </w:pPr>
    </w:p>
    <w:p w14:paraId="65019B8E" w14:textId="77777777" w:rsidR="00F32A1B" w:rsidRDefault="00F32A1B" w:rsidP="007425C9">
      <w:pPr>
        <w:pStyle w:val="BoldBodyText"/>
        <w:rPr>
          <w:rFonts w:ascii="Calibri" w:eastAsia="Calibri" w:hAnsi="Calibri" w:cs="Arial"/>
          <w:bCs w:val="0"/>
          <w:sz w:val="22"/>
          <w:szCs w:val="22"/>
          <w:lang w:eastAsia="en-US"/>
        </w:rPr>
      </w:pPr>
    </w:p>
    <w:p w14:paraId="2B73C7C1" w14:textId="77777777" w:rsidR="00F32A1B" w:rsidRDefault="00F32A1B" w:rsidP="007425C9">
      <w:pPr>
        <w:pStyle w:val="BoldBodyText"/>
        <w:rPr>
          <w:rFonts w:ascii="Calibri" w:eastAsia="Calibri" w:hAnsi="Calibri" w:cs="Arial"/>
          <w:bCs w:val="0"/>
          <w:sz w:val="22"/>
          <w:szCs w:val="22"/>
          <w:lang w:eastAsia="en-US"/>
        </w:rPr>
      </w:pPr>
    </w:p>
    <w:p w14:paraId="383E2E10" w14:textId="77777777" w:rsidR="00F32A1B" w:rsidRDefault="00F32A1B" w:rsidP="007425C9">
      <w:pPr>
        <w:pStyle w:val="BoldBodyText"/>
        <w:rPr>
          <w:rFonts w:ascii="Calibri" w:eastAsia="Calibri" w:hAnsi="Calibri" w:cs="Arial"/>
          <w:bCs w:val="0"/>
          <w:sz w:val="22"/>
          <w:szCs w:val="22"/>
          <w:lang w:eastAsia="en-US"/>
        </w:rPr>
      </w:pPr>
    </w:p>
    <w:p w14:paraId="139E72B1" w14:textId="77777777" w:rsidR="00F32A1B" w:rsidRDefault="00F32A1B" w:rsidP="007425C9">
      <w:pPr>
        <w:pStyle w:val="BoldBodyText"/>
        <w:rPr>
          <w:rFonts w:ascii="Calibri" w:eastAsia="Calibri" w:hAnsi="Calibri" w:cs="Arial"/>
          <w:bCs w:val="0"/>
          <w:sz w:val="22"/>
          <w:szCs w:val="22"/>
          <w:lang w:eastAsia="en-US"/>
        </w:rPr>
      </w:pPr>
    </w:p>
    <w:p w14:paraId="3AB1181F" w14:textId="77777777" w:rsidR="00F32A1B" w:rsidRDefault="00F32A1B" w:rsidP="007425C9">
      <w:pPr>
        <w:pStyle w:val="BoldBodyText"/>
        <w:rPr>
          <w:rFonts w:ascii="Calibri" w:eastAsia="Calibri" w:hAnsi="Calibri" w:cs="Arial"/>
          <w:bCs w:val="0"/>
          <w:sz w:val="22"/>
          <w:szCs w:val="22"/>
          <w:lang w:eastAsia="en-US"/>
        </w:rPr>
      </w:pPr>
    </w:p>
    <w:p w14:paraId="42E1CAF3" w14:textId="77777777" w:rsidR="00F32A1B" w:rsidRDefault="00F32A1B" w:rsidP="007425C9">
      <w:pPr>
        <w:pStyle w:val="BoldBodyText"/>
        <w:rPr>
          <w:rFonts w:ascii="Calibri" w:eastAsia="Calibri" w:hAnsi="Calibri" w:cs="Arial"/>
          <w:bCs w:val="0"/>
          <w:sz w:val="22"/>
          <w:szCs w:val="22"/>
          <w:lang w:eastAsia="en-US"/>
        </w:rPr>
      </w:pPr>
    </w:p>
    <w:p w14:paraId="12AB482C" w14:textId="77777777" w:rsidR="00F32A1B" w:rsidRDefault="00F32A1B" w:rsidP="007425C9">
      <w:pPr>
        <w:pStyle w:val="BoldBodyText"/>
        <w:rPr>
          <w:rFonts w:ascii="Calibri" w:eastAsia="Calibri" w:hAnsi="Calibri" w:cs="Arial"/>
          <w:bCs w:val="0"/>
          <w:sz w:val="22"/>
          <w:szCs w:val="22"/>
          <w:lang w:eastAsia="en-US"/>
        </w:rPr>
      </w:pPr>
    </w:p>
    <w:p w14:paraId="6BD8FAE9" w14:textId="77777777" w:rsidR="00C45EBF" w:rsidRDefault="00C45EBF">
      <w:r>
        <w:rPr>
          <w:b/>
          <w:bCs/>
        </w:rPr>
        <w:br w:type="page"/>
      </w:r>
    </w:p>
    <w:p w14:paraId="4A1F77C5" w14:textId="2389784E" w:rsidR="00F32A1B" w:rsidRDefault="00F32A1B" w:rsidP="00246ADB">
      <w:pPr>
        <w:pStyle w:val="Heading1"/>
        <w:framePr w:w="10981" w:wrap="around"/>
        <w:numPr>
          <w:ilvl w:val="0"/>
          <w:numId w:val="16"/>
        </w:numPr>
      </w:pPr>
      <w:r>
        <w:lastRenderedPageBreak/>
        <w:t>Program Logic</w:t>
      </w:r>
    </w:p>
    <w:p w14:paraId="3442A32C" w14:textId="77777777" w:rsidR="00F32A1B" w:rsidRDefault="00F32A1B" w:rsidP="00D17239">
      <w:pPr>
        <w:pStyle w:val="Heading2"/>
        <w:numPr>
          <w:ilvl w:val="1"/>
          <w:numId w:val="16"/>
        </w:numPr>
      </w:pPr>
      <w:r>
        <w:t xml:space="preserve">Vision </w:t>
      </w:r>
    </w:p>
    <w:p w14:paraId="7B7AAA52" w14:textId="3BDC47A9" w:rsidR="00F32A1B" w:rsidRDefault="00F32A1B" w:rsidP="00F32A1B">
      <w:pPr>
        <w:rPr>
          <w:color w:val="808080" w:themeColor="background1" w:themeShade="80"/>
        </w:rPr>
      </w:pPr>
      <w:r>
        <w:rPr>
          <w:color w:val="808080" w:themeColor="background1" w:themeShade="80"/>
        </w:rPr>
        <w:t>15+ year vision of CMMP</w:t>
      </w:r>
    </w:p>
    <w:p w14:paraId="3B07C67A" w14:textId="77777777" w:rsidR="006F2A4F" w:rsidRPr="00CD6F29" w:rsidRDefault="006F2A4F" w:rsidP="00F32A1B">
      <w:pPr>
        <w:rPr>
          <w:color w:val="808080" w:themeColor="background1" w:themeShade="80"/>
        </w:rPr>
      </w:pPr>
    </w:p>
    <w:tbl>
      <w:tblPr>
        <w:tblStyle w:val="TableGrid"/>
        <w:tblW w:w="5000" w:type="pct"/>
        <w:tblLook w:val="04A0" w:firstRow="1" w:lastRow="0" w:firstColumn="1" w:lastColumn="0" w:noHBand="0" w:noVBand="1"/>
      </w:tblPr>
      <w:tblGrid>
        <w:gridCol w:w="2552"/>
        <w:gridCol w:w="2551"/>
        <w:gridCol w:w="2551"/>
        <w:gridCol w:w="2551"/>
      </w:tblGrid>
      <w:tr w:rsidR="003A79BC" w14:paraId="6E2B9647" w14:textId="77777777" w:rsidTr="00492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DC0AA5D" w14:textId="77777777" w:rsidR="003A79BC" w:rsidRDefault="003A79BC" w:rsidP="00492969">
            <w:r>
              <w:t>I</w:t>
            </w:r>
            <w:r w:rsidRPr="002977A9">
              <w:t>ssues and challenges</w:t>
            </w:r>
          </w:p>
          <w:p w14:paraId="23548EA0" w14:textId="4620B488" w:rsidR="003A79BC" w:rsidRPr="00CD78B3" w:rsidRDefault="003A79BC" w:rsidP="00492969">
            <w:pPr>
              <w:rPr>
                <w:color w:val="FF0000"/>
              </w:rPr>
            </w:pPr>
            <w:r>
              <w:rPr>
                <w:color w:val="808080" w:themeColor="background1" w:themeShade="80"/>
              </w:rPr>
              <w:t>(List issues and challenges identified in CMMP)</w:t>
            </w:r>
            <w:r w:rsidRPr="002977A9">
              <w:t xml:space="preserve"> </w:t>
            </w:r>
          </w:p>
        </w:tc>
        <w:tc>
          <w:tcPr>
            <w:tcW w:w="1250" w:type="pct"/>
          </w:tcPr>
          <w:p w14:paraId="7DF0459F" w14:textId="77777777" w:rsidR="003A79BC" w:rsidRPr="002977A9" w:rsidRDefault="003A79BC" w:rsidP="00492969">
            <w:pPr>
              <w:cnfStyle w:val="100000000000" w:firstRow="1" w:lastRow="0" w:firstColumn="0" w:lastColumn="0" w:oddVBand="0" w:evenVBand="0" w:oddHBand="0" w:evenHBand="0" w:firstRowFirstColumn="0" w:firstRowLastColumn="0" w:lastRowFirstColumn="0" w:lastRowLastColumn="0"/>
              <w:rPr>
                <w:color w:val="808080" w:themeColor="background1" w:themeShade="80"/>
              </w:rPr>
            </w:pPr>
            <w:r>
              <w:t>Objectives</w:t>
            </w:r>
            <w:r w:rsidRPr="002977A9">
              <w:rPr>
                <w:color w:val="808080" w:themeColor="background1" w:themeShade="80"/>
              </w:rPr>
              <w:t xml:space="preserve"> </w:t>
            </w:r>
            <w:r>
              <w:rPr>
                <w:color w:val="808080" w:themeColor="background1" w:themeShade="80"/>
              </w:rPr>
              <w:t>(</w:t>
            </w:r>
            <w:r w:rsidRPr="002977A9">
              <w:rPr>
                <w:color w:val="808080" w:themeColor="background1" w:themeShade="80"/>
              </w:rPr>
              <w:t>List objectives of CMMP</w:t>
            </w:r>
            <w:r>
              <w:rPr>
                <w:color w:val="808080" w:themeColor="background1" w:themeShade="80"/>
              </w:rPr>
              <w:t>)</w:t>
            </w:r>
            <w:r w:rsidRPr="002977A9">
              <w:rPr>
                <w:color w:val="808080" w:themeColor="background1" w:themeShade="80"/>
              </w:rPr>
              <w:t xml:space="preserve"> </w:t>
            </w:r>
          </w:p>
          <w:p w14:paraId="05ABD921" w14:textId="77777777" w:rsidR="003A79BC" w:rsidRDefault="003A79BC" w:rsidP="00492969">
            <w:pPr>
              <w:cnfStyle w:val="100000000000" w:firstRow="1" w:lastRow="0" w:firstColumn="0" w:lastColumn="0" w:oddVBand="0" w:evenVBand="0" w:oddHBand="0" w:evenHBand="0" w:firstRowFirstColumn="0" w:firstRowLastColumn="0" w:lastRowFirstColumn="0" w:lastRowLastColumn="0"/>
            </w:pPr>
          </w:p>
        </w:tc>
        <w:tc>
          <w:tcPr>
            <w:tcW w:w="1250" w:type="pct"/>
          </w:tcPr>
          <w:p w14:paraId="2CB57DEA" w14:textId="77777777" w:rsidR="003A79BC" w:rsidRDefault="003A79BC" w:rsidP="00492969">
            <w:pPr>
              <w:cnfStyle w:val="100000000000" w:firstRow="1" w:lastRow="0" w:firstColumn="0" w:lastColumn="0" w:oddVBand="0" w:evenVBand="0" w:oddHBand="0" w:evenHBand="0" w:firstRowFirstColumn="0" w:firstRowLastColumn="0" w:lastRowFirstColumn="0" w:lastRowLastColumn="0"/>
            </w:pPr>
            <w:r>
              <w:t>Actions/Outputs</w:t>
            </w:r>
          </w:p>
        </w:tc>
        <w:tc>
          <w:tcPr>
            <w:tcW w:w="1250" w:type="pct"/>
          </w:tcPr>
          <w:p w14:paraId="49AC32F4" w14:textId="77777777" w:rsidR="003A79BC" w:rsidRDefault="003A79BC" w:rsidP="00492969">
            <w:pPr>
              <w:cnfStyle w:val="100000000000" w:firstRow="1" w:lastRow="0" w:firstColumn="0" w:lastColumn="0" w:oddVBand="0" w:evenVBand="0" w:oddHBand="0" w:evenHBand="0" w:firstRowFirstColumn="0" w:firstRowLastColumn="0" w:lastRowFirstColumn="0" w:lastRowLastColumn="0"/>
            </w:pPr>
            <w:r>
              <w:t xml:space="preserve">Outcome </w:t>
            </w:r>
          </w:p>
        </w:tc>
      </w:tr>
      <w:tr w:rsidR="003A79BC" w14:paraId="15D60AA7" w14:textId="77777777" w:rsidTr="00492969">
        <w:tc>
          <w:tcPr>
            <w:cnfStyle w:val="001000000000" w:firstRow="0" w:lastRow="0" w:firstColumn="1" w:lastColumn="0" w:oddVBand="0" w:evenVBand="0" w:oddHBand="0" w:evenHBand="0" w:firstRowFirstColumn="0" w:firstRowLastColumn="0" w:lastRowFirstColumn="0" w:lastRowLastColumn="0"/>
            <w:tcW w:w="1250" w:type="pct"/>
          </w:tcPr>
          <w:p w14:paraId="19310141" w14:textId="77777777" w:rsidR="003A79BC" w:rsidRPr="004B0133" w:rsidRDefault="003A79BC" w:rsidP="00492969">
            <w:pPr>
              <w:rPr>
                <w:color w:val="808080" w:themeColor="background1" w:themeShade="80"/>
              </w:rPr>
            </w:pPr>
            <w:r>
              <w:rPr>
                <w:color w:val="808080" w:themeColor="background1" w:themeShade="80"/>
              </w:rPr>
              <w:t xml:space="preserve">Example: vegetation within the CMMP is mostly weed species </w:t>
            </w:r>
          </w:p>
        </w:tc>
        <w:tc>
          <w:tcPr>
            <w:tcW w:w="1250" w:type="pct"/>
          </w:tcPr>
          <w:p w14:paraId="0809DDFA" w14:textId="77777777" w:rsidR="003A79BC" w:rsidRDefault="003A79BC" w:rsidP="00492969">
            <w:pPr>
              <w:cnfStyle w:val="000000000000" w:firstRow="0" w:lastRow="0" w:firstColumn="0" w:lastColumn="0" w:oddVBand="0" w:evenVBand="0" w:oddHBand="0" w:evenHBand="0" w:firstRowFirstColumn="0" w:firstRowLastColumn="0" w:lastRowFirstColumn="0" w:lastRowLastColumn="0"/>
            </w:pPr>
          </w:p>
        </w:tc>
        <w:tc>
          <w:tcPr>
            <w:tcW w:w="1250" w:type="pct"/>
          </w:tcPr>
          <w:p w14:paraId="7D957E9B" w14:textId="77777777" w:rsidR="003A79BC" w:rsidRPr="0028437B" w:rsidRDefault="003A79BC" w:rsidP="00D17239">
            <w:pPr>
              <w:pStyle w:val="ListParagraph"/>
              <w:numPr>
                <w:ilvl w:val="0"/>
                <w:numId w:val="20"/>
              </w:numPr>
              <w:spacing w:before="0" w:after="0"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28437B">
              <w:rPr>
                <w:color w:val="808080" w:themeColor="background1" w:themeShade="80"/>
              </w:rPr>
              <w:t>Weed management program</w:t>
            </w:r>
          </w:p>
          <w:p w14:paraId="6B2708C0" w14:textId="77777777" w:rsidR="003A79BC" w:rsidRPr="0028437B" w:rsidRDefault="003A79BC" w:rsidP="00D17239">
            <w:pPr>
              <w:pStyle w:val="ListParagraph"/>
              <w:numPr>
                <w:ilvl w:val="0"/>
                <w:numId w:val="20"/>
              </w:numPr>
              <w:spacing w:before="0" w:after="0" w:line="24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28437B">
              <w:rPr>
                <w:color w:val="808080" w:themeColor="background1" w:themeShade="80"/>
              </w:rPr>
              <w:t xml:space="preserve">Dune revegetation </w:t>
            </w:r>
          </w:p>
        </w:tc>
        <w:tc>
          <w:tcPr>
            <w:tcW w:w="1250" w:type="pct"/>
          </w:tcPr>
          <w:p w14:paraId="5387A51C" w14:textId="77777777" w:rsidR="003A79BC" w:rsidRPr="0050440E" w:rsidRDefault="003A79BC" w:rsidP="00492969">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 xml:space="preserve">The CMMP area has </w:t>
            </w:r>
          </w:p>
        </w:tc>
      </w:tr>
      <w:tr w:rsidR="003A79BC" w14:paraId="6E02F5D4" w14:textId="77777777" w:rsidTr="00492969">
        <w:tc>
          <w:tcPr>
            <w:cnfStyle w:val="001000000000" w:firstRow="0" w:lastRow="0" w:firstColumn="1" w:lastColumn="0" w:oddVBand="0" w:evenVBand="0" w:oddHBand="0" w:evenHBand="0" w:firstRowFirstColumn="0" w:firstRowLastColumn="0" w:lastRowFirstColumn="0" w:lastRowLastColumn="0"/>
            <w:tcW w:w="1250" w:type="pct"/>
          </w:tcPr>
          <w:p w14:paraId="4F635639" w14:textId="77777777" w:rsidR="003A79BC" w:rsidRDefault="003A79BC" w:rsidP="00492969"/>
        </w:tc>
        <w:tc>
          <w:tcPr>
            <w:tcW w:w="1250" w:type="pct"/>
          </w:tcPr>
          <w:p w14:paraId="30EFB355" w14:textId="77777777" w:rsidR="003A79BC" w:rsidRDefault="003A79BC" w:rsidP="00492969">
            <w:pPr>
              <w:cnfStyle w:val="000000000000" w:firstRow="0" w:lastRow="0" w:firstColumn="0" w:lastColumn="0" w:oddVBand="0" w:evenVBand="0" w:oddHBand="0" w:evenHBand="0" w:firstRowFirstColumn="0" w:firstRowLastColumn="0" w:lastRowFirstColumn="0" w:lastRowLastColumn="0"/>
            </w:pPr>
          </w:p>
        </w:tc>
        <w:tc>
          <w:tcPr>
            <w:tcW w:w="1250" w:type="pct"/>
          </w:tcPr>
          <w:p w14:paraId="76BF898F" w14:textId="77777777" w:rsidR="003A79BC" w:rsidRDefault="003A79BC" w:rsidP="00492969">
            <w:pPr>
              <w:cnfStyle w:val="000000000000" w:firstRow="0" w:lastRow="0" w:firstColumn="0" w:lastColumn="0" w:oddVBand="0" w:evenVBand="0" w:oddHBand="0" w:evenHBand="0" w:firstRowFirstColumn="0" w:firstRowLastColumn="0" w:lastRowFirstColumn="0" w:lastRowLastColumn="0"/>
            </w:pPr>
          </w:p>
        </w:tc>
        <w:tc>
          <w:tcPr>
            <w:tcW w:w="1250" w:type="pct"/>
          </w:tcPr>
          <w:p w14:paraId="2D0D304E" w14:textId="77777777" w:rsidR="003A79BC" w:rsidRDefault="003A79BC" w:rsidP="00492969">
            <w:pPr>
              <w:cnfStyle w:val="000000000000" w:firstRow="0" w:lastRow="0" w:firstColumn="0" w:lastColumn="0" w:oddVBand="0" w:evenVBand="0" w:oddHBand="0" w:evenHBand="0" w:firstRowFirstColumn="0" w:firstRowLastColumn="0" w:lastRowFirstColumn="0" w:lastRowLastColumn="0"/>
            </w:pPr>
          </w:p>
        </w:tc>
      </w:tr>
    </w:tbl>
    <w:p w14:paraId="225C4DC0" w14:textId="77777777" w:rsidR="00F32A1B" w:rsidRPr="00754B7B" w:rsidRDefault="00F32A1B" w:rsidP="007425C9">
      <w:pPr>
        <w:pStyle w:val="BoldBodyText"/>
        <w:rPr>
          <w:rFonts w:ascii="Calibri" w:eastAsia="Calibri" w:hAnsi="Calibri" w:cs="Arial"/>
          <w:bCs w:val="0"/>
          <w:sz w:val="22"/>
          <w:szCs w:val="22"/>
          <w:lang w:eastAsia="en-US"/>
        </w:rPr>
      </w:pPr>
    </w:p>
    <w:p w14:paraId="7D1CB344" w14:textId="77777777" w:rsidR="00754B7B" w:rsidRDefault="00754B7B" w:rsidP="007425C9">
      <w:pPr>
        <w:pStyle w:val="BoldBodyText"/>
        <w:rPr>
          <w:rFonts w:ascii="Calibri" w:eastAsia="Calibri" w:hAnsi="Calibri" w:cs="Arial"/>
          <w:bCs w:val="0"/>
          <w:color w:val="808080"/>
          <w:sz w:val="22"/>
          <w:szCs w:val="22"/>
          <w:lang w:eastAsia="en-US"/>
        </w:rPr>
      </w:pPr>
    </w:p>
    <w:p w14:paraId="5A4689A7" w14:textId="77777777" w:rsidR="00754B7B" w:rsidRDefault="00754B7B" w:rsidP="007425C9">
      <w:pPr>
        <w:pStyle w:val="BoldBodyText"/>
        <w:rPr>
          <w:rFonts w:ascii="Calibri" w:eastAsia="Calibri" w:hAnsi="Calibri" w:cs="Arial"/>
          <w:bCs w:val="0"/>
          <w:color w:val="808080"/>
          <w:sz w:val="22"/>
          <w:szCs w:val="22"/>
          <w:lang w:eastAsia="en-US"/>
        </w:rPr>
      </w:pPr>
    </w:p>
    <w:p w14:paraId="4591BC67" w14:textId="77777777" w:rsidR="00754B7B" w:rsidRDefault="00754B7B" w:rsidP="007425C9">
      <w:pPr>
        <w:pStyle w:val="BoldBodyText"/>
        <w:rPr>
          <w:rFonts w:ascii="Calibri" w:eastAsia="Calibri" w:hAnsi="Calibri" w:cs="Arial"/>
          <w:bCs w:val="0"/>
          <w:color w:val="808080"/>
          <w:sz w:val="22"/>
          <w:szCs w:val="22"/>
          <w:lang w:eastAsia="en-US"/>
        </w:rPr>
      </w:pPr>
    </w:p>
    <w:p w14:paraId="2E637E69" w14:textId="77777777" w:rsidR="006E206C" w:rsidRDefault="006E206C" w:rsidP="007425C9">
      <w:pPr>
        <w:pStyle w:val="BoldBodyText"/>
        <w:rPr>
          <w:rFonts w:ascii="Calibri" w:eastAsia="Calibri" w:hAnsi="Calibri" w:cs="Arial"/>
          <w:bCs w:val="0"/>
          <w:color w:val="808080"/>
          <w:sz w:val="22"/>
          <w:szCs w:val="22"/>
          <w:lang w:eastAsia="en-US"/>
        </w:rPr>
      </w:pPr>
    </w:p>
    <w:p w14:paraId="11A36914" w14:textId="77777777" w:rsidR="006E206C" w:rsidRDefault="006E206C" w:rsidP="007425C9">
      <w:pPr>
        <w:pStyle w:val="BoldBodyText"/>
        <w:rPr>
          <w:rFonts w:ascii="Calibri" w:eastAsia="Calibri" w:hAnsi="Calibri" w:cs="Arial"/>
          <w:bCs w:val="0"/>
          <w:color w:val="808080"/>
          <w:sz w:val="22"/>
          <w:szCs w:val="22"/>
          <w:lang w:eastAsia="en-US"/>
        </w:rPr>
      </w:pPr>
    </w:p>
    <w:p w14:paraId="1C939DBC" w14:textId="77777777" w:rsidR="006E206C" w:rsidRDefault="006E206C" w:rsidP="007425C9">
      <w:pPr>
        <w:pStyle w:val="BoldBodyText"/>
        <w:rPr>
          <w:rFonts w:ascii="Calibri" w:eastAsia="Calibri" w:hAnsi="Calibri" w:cs="Arial"/>
          <w:bCs w:val="0"/>
          <w:color w:val="808080"/>
          <w:sz w:val="22"/>
          <w:szCs w:val="22"/>
          <w:lang w:eastAsia="en-US"/>
        </w:rPr>
      </w:pPr>
    </w:p>
    <w:p w14:paraId="1C7EB0F8" w14:textId="77777777" w:rsidR="006E206C" w:rsidRDefault="006E206C" w:rsidP="007425C9">
      <w:pPr>
        <w:pStyle w:val="BoldBodyText"/>
        <w:rPr>
          <w:rFonts w:ascii="Calibri" w:eastAsia="Calibri" w:hAnsi="Calibri" w:cs="Arial"/>
          <w:bCs w:val="0"/>
          <w:color w:val="808080"/>
          <w:sz w:val="22"/>
          <w:szCs w:val="22"/>
          <w:lang w:eastAsia="en-US"/>
        </w:rPr>
      </w:pPr>
    </w:p>
    <w:p w14:paraId="1BFFF9FF" w14:textId="77777777" w:rsidR="006E206C" w:rsidRDefault="006E206C" w:rsidP="007425C9">
      <w:pPr>
        <w:pStyle w:val="BoldBodyText"/>
        <w:rPr>
          <w:rFonts w:ascii="Calibri" w:eastAsia="Calibri" w:hAnsi="Calibri" w:cs="Arial"/>
          <w:bCs w:val="0"/>
          <w:color w:val="808080"/>
          <w:sz w:val="22"/>
          <w:szCs w:val="22"/>
          <w:lang w:eastAsia="en-US"/>
        </w:rPr>
      </w:pPr>
    </w:p>
    <w:p w14:paraId="4AAB3B3B" w14:textId="77777777" w:rsidR="006E206C" w:rsidRDefault="006E206C" w:rsidP="007425C9">
      <w:pPr>
        <w:pStyle w:val="BoldBodyText"/>
        <w:rPr>
          <w:rFonts w:ascii="Calibri" w:eastAsia="Calibri" w:hAnsi="Calibri" w:cs="Arial"/>
          <w:bCs w:val="0"/>
          <w:color w:val="808080"/>
          <w:sz w:val="22"/>
          <w:szCs w:val="22"/>
          <w:lang w:eastAsia="en-US"/>
        </w:rPr>
      </w:pPr>
    </w:p>
    <w:p w14:paraId="3A924B5A" w14:textId="77777777" w:rsidR="006E206C" w:rsidRDefault="006E206C" w:rsidP="007425C9">
      <w:pPr>
        <w:pStyle w:val="BoldBodyText"/>
        <w:rPr>
          <w:rFonts w:ascii="Calibri" w:eastAsia="Calibri" w:hAnsi="Calibri" w:cs="Arial"/>
          <w:bCs w:val="0"/>
          <w:color w:val="808080"/>
          <w:sz w:val="22"/>
          <w:szCs w:val="22"/>
          <w:lang w:eastAsia="en-US"/>
        </w:rPr>
      </w:pPr>
    </w:p>
    <w:p w14:paraId="4EF7A2D9" w14:textId="77777777" w:rsidR="006E206C" w:rsidRDefault="006E206C" w:rsidP="007425C9">
      <w:pPr>
        <w:pStyle w:val="BoldBodyText"/>
        <w:rPr>
          <w:rFonts w:ascii="Calibri" w:eastAsia="Calibri" w:hAnsi="Calibri" w:cs="Arial"/>
          <w:bCs w:val="0"/>
          <w:color w:val="808080"/>
          <w:sz w:val="22"/>
          <w:szCs w:val="22"/>
          <w:lang w:eastAsia="en-US"/>
        </w:rPr>
      </w:pPr>
    </w:p>
    <w:p w14:paraId="6772D218" w14:textId="77777777" w:rsidR="006E206C" w:rsidRDefault="006E206C" w:rsidP="007425C9">
      <w:pPr>
        <w:pStyle w:val="BoldBodyText"/>
        <w:rPr>
          <w:rFonts w:ascii="Calibri" w:eastAsia="Calibri" w:hAnsi="Calibri" w:cs="Arial"/>
          <w:bCs w:val="0"/>
          <w:color w:val="808080"/>
          <w:sz w:val="22"/>
          <w:szCs w:val="22"/>
          <w:lang w:eastAsia="en-US"/>
        </w:rPr>
      </w:pPr>
    </w:p>
    <w:p w14:paraId="15AB18DF" w14:textId="77777777" w:rsidR="006E206C" w:rsidRDefault="006E206C" w:rsidP="007425C9">
      <w:pPr>
        <w:pStyle w:val="BoldBodyText"/>
        <w:rPr>
          <w:rFonts w:ascii="Calibri" w:eastAsia="Calibri" w:hAnsi="Calibri" w:cs="Arial"/>
          <w:bCs w:val="0"/>
          <w:color w:val="808080"/>
          <w:sz w:val="22"/>
          <w:szCs w:val="22"/>
          <w:lang w:eastAsia="en-US"/>
        </w:rPr>
      </w:pPr>
    </w:p>
    <w:p w14:paraId="137E5BC0" w14:textId="77777777" w:rsidR="006E206C" w:rsidRDefault="006E206C" w:rsidP="007425C9">
      <w:pPr>
        <w:pStyle w:val="BoldBodyText"/>
        <w:rPr>
          <w:rFonts w:ascii="Calibri" w:eastAsia="Calibri" w:hAnsi="Calibri" w:cs="Arial"/>
          <w:bCs w:val="0"/>
          <w:color w:val="808080"/>
          <w:sz w:val="22"/>
          <w:szCs w:val="22"/>
          <w:lang w:eastAsia="en-US"/>
        </w:rPr>
      </w:pPr>
    </w:p>
    <w:p w14:paraId="215DBE42" w14:textId="77777777" w:rsidR="006E206C" w:rsidRDefault="006E206C" w:rsidP="007425C9">
      <w:pPr>
        <w:pStyle w:val="BoldBodyText"/>
        <w:rPr>
          <w:rFonts w:ascii="Calibri" w:eastAsia="Calibri" w:hAnsi="Calibri" w:cs="Arial"/>
          <w:bCs w:val="0"/>
          <w:color w:val="808080"/>
          <w:sz w:val="22"/>
          <w:szCs w:val="22"/>
          <w:lang w:eastAsia="en-US"/>
        </w:rPr>
      </w:pPr>
    </w:p>
    <w:p w14:paraId="5A2C00C9" w14:textId="77777777" w:rsidR="006E206C" w:rsidRDefault="006E206C" w:rsidP="007425C9">
      <w:pPr>
        <w:pStyle w:val="BoldBodyText"/>
        <w:rPr>
          <w:rFonts w:ascii="Calibri" w:eastAsia="Calibri" w:hAnsi="Calibri" w:cs="Arial"/>
          <w:bCs w:val="0"/>
          <w:color w:val="808080"/>
          <w:sz w:val="22"/>
          <w:szCs w:val="22"/>
          <w:lang w:eastAsia="en-US"/>
        </w:rPr>
      </w:pPr>
    </w:p>
    <w:p w14:paraId="766F97C6" w14:textId="77777777" w:rsidR="00C45EBF" w:rsidRDefault="00C45EBF">
      <w:r>
        <w:rPr>
          <w:b/>
          <w:bCs/>
        </w:rPr>
        <w:br w:type="page"/>
      </w:r>
    </w:p>
    <w:p w14:paraId="22544BFB" w14:textId="4D880689" w:rsidR="006E206C" w:rsidRDefault="006E206C" w:rsidP="00246ADB">
      <w:pPr>
        <w:pStyle w:val="Heading1"/>
        <w:framePr w:w="10966" w:wrap="around"/>
        <w:numPr>
          <w:ilvl w:val="0"/>
          <w:numId w:val="16"/>
        </w:numPr>
      </w:pPr>
      <w:r>
        <w:lastRenderedPageBreak/>
        <w:t xml:space="preserve">Monitoring </w:t>
      </w:r>
    </w:p>
    <w:p w14:paraId="16F3A52B" w14:textId="77777777" w:rsidR="006E206C" w:rsidRDefault="006E206C" w:rsidP="00D17239">
      <w:pPr>
        <w:pStyle w:val="Heading2"/>
        <w:numPr>
          <w:ilvl w:val="1"/>
          <w:numId w:val="16"/>
        </w:numPr>
      </w:pPr>
      <w:r>
        <w:t>Process</w:t>
      </w:r>
    </w:p>
    <w:p w14:paraId="1C1412F4" w14:textId="77777777" w:rsidR="006E206C" w:rsidRDefault="006E206C" w:rsidP="006E206C">
      <w:pPr>
        <w:rPr>
          <w:color w:val="808080" w:themeColor="background1" w:themeShade="80"/>
        </w:rPr>
      </w:pPr>
      <w:r>
        <w:rPr>
          <w:color w:val="808080" w:themeColor="background1" w:themeShade="80"/>
        </w:rPr>
        <w:t>Outline the processes or information sources that will be used to regularly collect and analyse data that will monitor the delivery of the CMMP’s actions and outputs.</w:t>
      </w:r>
    </w:p>
    <w:p w14:paraId="4927D42F" w14:textId="4E005F2F" w:rsidR="006E206C" w:rsidRDefault="006E206C" w:rsidP="00D17239">
      <w:pPr>
        <w:pStyle w:val="Heading2"/>
        <w:numPr>
          <w:ilvl w:val="1"/>
          <w:numId w:val="16"/>
        </w:numPr>
      </w:pPr>
      <w:r>
        <w:t xml:space="preserve">Key Performance Indicators  </w:t>
      </w:r>
    </w:p>
    <w:p w14:paraId="1803FC19" w14:textId="79BA2D2C" w:rsidR="006E206C" w:rsidRDefault="006E206C" w:rsidP="006E206C">
      <w:pPr>
        <w:rPr>
          <w:rFonts w:ascii="Arial" w:hAnsi="Arial" w:cs="Arial"/>
          <w:color w:val="808080"/>
        </w:rPr>
      </w:pPr>
      <w:r>
        <w:rPr>
          <w:color w:val="808080" w:themeColor="background1" w:themeShade="80"/>
        </w:rPr>
        <w:t>Defining practical and measurable indicators and collecting data for them is often challenging.</w:t>
      </w:r>
    </w:p>
    <w:p w14:paraId="0E461F4E" w14:textId="60094D1D" w:rsidR="00352DAD" w:rsidRDefault="006E607E" w:rsidP="006E206C">
      <w:pPr>
        <w:rPr>
          <w:rFonts w:ascii="Arial" w:hAnsi="Arial" w:cs="Arial"/>
          <w:color w:val="808080"/>
        </w:rPr>
      </w:pPr>
      <w:r w:rsidRPr="08E0ED1D">
        <w:rPr>
          <w:rFonts w:ascii="Arial" w:hAnsi="Arial" w:cs="Arial"/>
          <w:color w:val="808080" w:themeColor="background1" w:themeShade="80"/>
        </w:rPr>
        <w:t>Before defining your KPIs, it may be helpful to consider what data</w:t>
      </w:r>
      <w:r w:rsidR="00CD66A9" w:rsidRPr="08E0ED1D">
        <w:rPr>
          <w:rFonts w:ascii="Arial" w:hAnsi="Arial" w:cs="Arial"/>
          <w:color w:val="808080" w:themeColor="background1" w:themeShade="80"/>
        </w:rPr>
        <w:t xml:space="preserve"> or information</w:t>
      </w:r>
      <w:r w:rsidRPr="08E0ED1D">
        <w:rPr>
          <w:rFonts w:ascii="Arial" w:hAnsi="Arial" w:cs="Arial"/>
          <w:color w:val="808080" w:themeColor="background1" w:themeShade="80"/>
        </w:rPr>
        <w:t xml:space="preserve"> you need to gather to answer your Key </w:t>
      </w:r>
      <w:r w:rsidR="34AD10A3" w:rsidRPr="6C21A239">
        <w:rPr>
          <w:rFonts w:ascii="Arial" w:hAnsi="Arial" w:cs="Arial"/>
          <w:color w:val="808080" w:themeColor="background1" w:themeShade="80"/>
        </w:rPr>
        <w:t>Evaluation</w:t>
      </w:r>
      <w:r w:rsidRPr="08E0ED1D">
        <w:rPr>
          <w:rFonts w:ascii="Arial" w:hAnsi="Arial" w:cs="Arial"/>
          <w:color w:val="808080" w:themeColor="background1" w:themeShade="80"/>
        </w:rPr>
        <w:t xml:space="preserve"> Questions (</w:t>
      </w:r>
      <w:r w:rsidR="4C8C43D5" w:rsidRPr="5DD125DD">
        <w:rPr>
          <w:rFonts w:ascii="Arial" w:hAnsi="Arial" w:cs="Arial"/>
          <w:color w:val="808080" w:themeColor="background1" w:themeShade="80"/>
        </w:rPr>
        <w:t>KEQ</w:t>
      </w:r>
      <w:r w:rsidRPr="08E0ED1D">
        <w:rPr>
          <w:rFonts w:ascii="Arial" w:hAnsi="Arial" w:cs="Arial"/>
          <w:color w:val="808080" w:themeColor="background1" w:themeShade="80"/>
        </w:rPr>
        <w:t xml:space="preserve">). Your </w:t>
      </w:r>
      <w:r w:rsidRPr="5DD125DD">
        <w:rPr>
          <w:rFonts w:ascii="Arial" w:hAnsi="Arial" w:cs="Arial"/>
          <w:color w:val="808080" w:themeColor="background1" w:themeShade="80"/>
        </w:rPr>
        <w:t>K</w:t>
      </w:r>
      <w:r w:rsidR="0AE0C58F" w:rsidRPr="5DD125DD">
        <w:rPr>
          <w:rFonts w:ascii="Arial" w:hAnsi="Arial" w:cs="Arial"/>
          <w:color w:val="808080" w:themeColor="background1" w:themeShade="80"/>
        </w:rPr>
        <w:t>E</w:t>
      </w:r>
      <w:r w:rsidRPr="5DD125DD">
        <w:rPr>
          <w:rFonts w:ascii="Arial" w:hAnsi="Arial" w:cs="Arial"/>
          <w:color w:val="808080" w:themeColor="background1" w:themeShade="80"/>
        </w:rPr>
        <w:t>Qs</w:t>
      </w:r>
      <w:r w:rsidRPr="08E0ED1D">
        <w:rPr>
          <w:rFonts w:ascii="Arial" w:hAnsi="Arial" w:cs="Arial"/>
          <w:color w:val="808080" w:themeColor="background1" w:themeShade="80"/>
        </w:rPr>
        <w:t xml:space="preserve"> should capture exactly what you need to know to assess whether the actions are making an impact towards achieving the</w:t>
      </w:r>
      <w:r w:rsidR="00F44603" w:rsidRPr="08E0ED1D">
        <w:rPr>
          <w:rFonts w:ascii="Arial" w:hAnsi="Arial" w:cs="Arial"/>
          <w:color w:val="808080" w:themeColor="background1" w:themeShade="80"/>
        </w:rPr>
        <w:t xml:space="preserve"> CMMP’s</w:t>
      </w:r>
      <w:r w:rsidR="0094336E" w:rsidRPr="08E0ED1D">
        <w:rPr>
          <w:rFonts w:ascii="Arial" w:hAnsi="Arial" w:cs="Arial"/>
          <w:color w:val="808080" w:themeColor="background1" w:themeShade="80"/>
        </w:rPr>
        <w:t xml:space="preserve"> five-year</w:t>
      </w:r>
      <w:r w:rsidRPr="08E0ED1D">
        <w:rPr>
          <w:rFonts w:ascii="Arial" w:hAnsi="Arial" w:cs="Arial"/>
          <w:color w:val="808080" w:themeColor="background1" w:themeShade="80"/>
        </w:rPr>
        <w:t xml:space="preserve"> objectives.</w:t>
      </w:r>
      <w:r w:rsidR="007B0C0C" w:rsidRPr="08E0ED1D">
        <w:rPr>
          <w:rFonts w:ascii="Arial" w:hAnsi="Arial" w:cs="Arial"/>
          <w:color w:val="808080" w:themeColor="background1" w:themeShade="80"/>
        </w:rPr>
        <w:t xml:space="preserve"> </w:t>
      </w:r>
    </w:p>
    <w:p w14:paraId="32173C9B" w14:textId="77777777" w:rsidR="00AB2583" w:rsidRDefault="006B4BFD" w:rsidP="006E206C">
      <w:pPr>
        <w:rPr>
          <w:rFonts w:ascii="Arial" w:hAnsi="Arial" w:cs="Arial"/>
          <w:color w:val="808080"/>
        </w:rPr>
      </w:pPr>
      <w:r w:rsidRPr="006B4BFD">
        <w:rPr>
          <w:rFonts w:ascii="Arial" w:hAnsi="Arial" w:cs="Arial"/>
          <w:color w:val="808080"/>
        </w:rPr>
        <w:t xml:space="preserve">Evaluate what data you already </w:t>
      </w:r>
      <w:proofErr w:type="gramStart"/>
      <w:r w:rsidRPr="006B4BFD">
        <w:rPr>
          <w:rFonts w:ascii="Arial" w:hAnsi="Arial" w:cs="Arial"/>
          <w:color w:val="808080"/>
        </w:rPr>
        <w:t>have to</w:t>
      </w:r>
      <w:proofErr w:type="gramEnd"/>
      <w:r w:rsidRPr="006B4BFD">
        <w:rPr>
          <w:rFonts w:ascii="Arial" w:hAnsi="Arial" w:cs="Arial"/>
          <w:color w:val="808080"/>
        </w:rPr>
        <w:t xml:space="preserve"> answer these questions</w:t>
      </w:r>
      <w:r w:rsidR="006377C6">
        <w:rPr>
          <w:rFonts w:ascii="Arial" w:hAnsi="Arial" w:cs="Arial"/>
          <w:color w:val="808080"/>
        </w:rPr>
        <w:t xml:space="preserve"> and</w:t>
      </w:r>
      <w:r w:rsidRPr="006B4BFD">
        <w:rPr>
          <w:rFonts w:ascii="Arial" w:hAnsi="Arial" w:cs="Arial"/>
          <w:color w:val="808080"/>
        </w:rPr>
        <w:t xml:space="preserve"> identify any gaps</w:t>
      </w:r>
      <w:r w:rsidR="006377C6">
        <w:rPr>
          <w:rFonts w:ascii="Arial" w:hAnsi="Arial" w:cs="Arial"/>
          <w:color w:val="808080"/>
        </w:rPr>
        <w:t>. Then</w:t>
      </w:r>
      <w:r w:rsidR="00352DAD">
        <w:rPr>
          <w:rFonts w:ascii="Arial" w:hAnsi="Arial" w:cs="Arial"/>
          <w:color w:val="808080"/>
        </w:rPr>
        <w:t xml:space="preserve"> design your KPIs</w:t>
      </w:r>
      <w:r w:rsidR="00257324">
        <w:rPr>
          <w:rFonts w:ascii="Arial" w:hAnsi="Arial" w:cs="Arial"/>
          <w:color w:val="808080"/>
        </w:rPr>
        <w:t xml:space="preserve"> based on your data and information needs. This will ensure that your indicators</w:t>
      </w:r>
      <w:r w:rsidR="003D7197">
        <w:rPr>
          <w:rFonts w:ascii="Arial" w:hAnsi="Arial" w:cs="Arial"/>
          <w:color w:val="808080"/>
        </w:rPr>
        <w:t xml:space="preserve"> </w:t>
      </w:r>
      <w:r w:rsidR="00073ADC">
        <w:rPr>
          <w:rFonts w:ascii="Arial" w:hAnsi="Arial" w:cs="Arial"/>
          <w:color w:val="808080"/>
        </w:rPr>
        <w:t xml:space="preserve">are relevant, quantifiable, and </w:t>
      </w:r>
      <w:r w:rsidR="00017201">
        <w:rPr>
          <w:rFonts w:ascii="Arial" w:hAnsi="Arial" w:cs="Arial"/>
          <w:color w:val="808080"/>
        </w:rPr>
        <w:t>clearly measure progress towards accomplishing the CMMP’s objectives.</w:t>
      </w:r>
    </w:p>
    <w:p w14:paraId="396B861C" w14:textId="24EF3548" w:rsidR="006E607E" w:rsidRDefault="00D90369" w:rsidP="006E206C">
      <w:pPr>
        <w:rPr>
          <w:rFonts w:ascii="Arial" w:hAnsi="Arial" w:cs="Arial"/>
          <w:color w:val="808080"/>
        </w:rPr>
      </w:pPr>
      <w:r>
        <w:rPr>
          <w:rFonts w:ascii="Arial" w:hAnsi="Arial" w:cs="Arial"/>
          <w:color w:val="808080"/>
        </w:rPr>
        <w:t xml:space="preserve">In the following table, list </w:t>
      </w:r>
      <w:r w:rsidR="00C0539B">
        <w:rPr>
          <w:rFonts w:ascii="Arial" w:hAnsi="Arial" w:cs="Arial"/>
          <w:color w:val="808080"/>
        </w:rPr>
        <w:t>the CMMP’s</w:t>
      </w:r>
      <w:r w:rsidR="00B37D1A">
        <w:rPr>
          <w:rFonts w:ascii="Arial" w:hAnsi="Arial" w:cs="Arial"/>
          <w:color w:val="808080"/>
        </w:rPr>
        <w:t xml:space="preserve"> five-year objectives (s</w:t>
      </w:r>
      <w:r w:rsidR="003A54FA" w:rsidRPr="00BA08DA">
        <w:rPr>
          <w:rFonts w:ascii="Arial" w:hAnsi="Arial" w:cs="Arial"/>
          <w:color w:val="808080"/>
        </w:rPr>
        <w:t>pecific and measurable steps that are needed to achieve the CMMP’s vision</w:t>
      </w:r>
      <w:r w:rsidR="00B37D1A">
        <w:rPr>
          <w:rFonts w:ascii="Arial" w:hAnsi="Arial" w:cs="Arial"/>
          <w:color w:val="808080"/>
        </w:rPr>
        <w:t xml:space="preserve">) and the actions you will take to accomplish them. </w:t>
      </w:r>
    </w:p>
    <w:p w14:paraId="1EB6A082" w14:textId="2F3D30A2" w:rsidR="007B312F" w:rsidRPr="00BA08DA" w:rsidRDefault="002A4782" w:rsidP="006E206C">
      <w:pPr>
        <w:rPr>
          <w:rFonts w:ascii="Arial" w:hAnsi="Arial" w:cs="Arial"/>
          <w:color w:val="808080"/>
        </w:rPr>
      </w:pPr>
      <w:r>
        <w:rPr>
          <w:rFonts w:ascii="Arial" w:hAnsi="Arial" w:cs="Arial"/>
          <w:color w:val="808080"/>
        </w:rPr>
        <w:t xml:space="preserve">Your KPIs </w:t>
      </w:r>
      <w:r w:rsidR="00C0539B">
        <w:rPr>
          <w:rFonts w:ascii="Arial" w:hAnsi="Arial" w:cs="Arial"/>
          <w:color w:val="808080"/>
        </w:rPr>
        <w:t xml:space="preserve">should </w:t>
      </w:r>
      <w:r w:rsidR="00C0539B" w:rsidRPr="00BA08DA">
        <w:rPr>
          <w:rFonts w:ascii="Arial" w:hAnsi="Arial" w:cs="Arial"/>
          <w:color w:val="808080"/>
        </w:rPr>
        <w:t xml:space="preserve">demonstrate whether outputs of </w:t>
      </w:r>
      <w:r w:rsidR="00C0539B">
        <w:rPr>
          <w:rFonts w:ascii="Arial" w:hAnsi="Arial" w:cs="Arial"/>
          <w:color w:val="808080"/>
        </w:rPr>
        <w:t xml:space="preserve">the </w:t>
      </w:r>
      <w:r w:rsidR="00C0539B" w:rsidRPr="00BA08DA">
        <w:rPr>
          <w:rFonts w:ascii="Arial" w:hAnsi="Arial" w:cs="Arial"/>
          <w:color w:val="808080"/>
        </w:rPr>
        <w:t>actions are leading to the objectives of the CMMP.</w:t>
      </w:r>
    </w:p>
    <w:p w14:paraId="0C055814" w14:textId="7663DDED" w:rsidR="00B47C7F" w:rsidRDefault="009F78A0" w:rsidP="00E272B3">
      <w:pPr>
        <w:pStyle w:val="Heading3"/>
      </w:pPr>
      <w:r>
        <w:t>Five-year o</w:t>
      </w:r>
      <w:r w:rsidR="00B47C7F">
        <w:t>bjective</w:t>
      </w:r>
      <w:r w:rsidR="00874697">
        <w:t xml:space="preserve"> of CMMP</w:t>
      </w:r>
      <w:r w:rsidR="00B47C7F">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B47C7F" w14:paraId="3C7E070B" w14:textId="77777777" w:rsidTr="00492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tcPr>
          <w:p w14:paraId="4410BE99" w14:textId="4182CD7A" w:rsidR="00B47C7F" w:rsidRDefault="00B47C7F" w:rsidP="00492969">
            <w:r>
              <w:t>Action</w:t>
            </w:r>
          </w:p>
        </w:tc>
        <w:tc>
          <w:tcPr>
            <w:tcW w:w="5409" w:type="dxa"/>
            <w:gridSpan w:val="3"/>
          </w:tcPr>
          <w:p w14:paraId="516CCA6C" w14:textId="77777777" w:rsidR="00B47C7F" w:rsidRDefault="00B47C7F" w:rsidP="00492969">
            <w:pPr>
              <w:jc w:val="center"/>
              <w:cnfStyle w:val="100000000000" w:firstRow="1" w:lastRow="0" w:firstColumn="0" w:lastColumn="0" w:oddVBand="0" w:evenVBand="0" w:oddHBand="0" w:evenHBand="0" w:firstRowFirstColumn="0" w:firstRowLastColumn="0" w:lastRowFirstColumn="0" w:lastRowLastColumn="0"/>
            </w:pPr>
            <w:r>
              <w:t>KPIs</w:t>
            </w:r>
          </w:p>
        </w:tc>
        <w:tc>
          <w:tcPr>
            <w:tcW w:w="1804" w:type="dxa"/>
            <w:vMerge w:val="restart"/>
          </w:tcPr>
          <w:p w14:paraId="559E7F14" w14:textId="77777777" w:rsidR="00B47C7F" w:rsidRDefault="00B47C7F" w:rsidP="00492969">
            <w:pPr>
              <w:cnfStyle w:val="100000000000" w:firstRow="1" w:lastRow="0" w:firstColumn="0" w:lastColumn="0" w:oddVBand="0" w:evenVBand="0" w:oddHBand="0" w:evenHBand="0" w:firstRowFirstColumn="0" w:firstRowLastColumn="0" w:lastRowFirstColumn="0" w:lastRowLastColumn="0"/>
            </w:pPr>
            <w:r>
              <w:t>Comment</w:t>
            </w:r>
          </w:p>
        </w:tc>
      </w:tr>
      <w:tr w:rsidR="00B47C7F" w14:paraId="20D32D6F" w14:textId="77777777" w:rsidTr="00492969">
        <w:tc>
          <w:tcPr>
            <w:cnfStyle w:val="001000000000" w:firstRow="0" w:lastRow="0" w:firstColumn="1" w:lastColumn="0" w:oddVBand="0" w:evenVBand="0" w:oddHBand="0" w:evenHBand="0" w:firstRowFirstColumn="0" w:firstRowLastColumn="0" w:lastRowFirstColumn="0" w:lastRowLastColumn="0"/>
            <w:tcW w:w="1803" w:type="dxa"/>
            <w:vMerge/>
          </w:tcPr>
          <w:p w14:paraId="49E11699" w14:textId="77777777" w:rsidR="00B47C7F" w:rsidRDefault="00B47C7F" w:rsidP="00492969"/>
        </w:tc>
        <w:tc>
          <w:tcPr>
            <w:tcW w:w="1803" w:type="dxa"/>
          </w:tcPr>
          <w:p w14:paraId="5B2CD11C"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3" w:type="dxa"/>
          </w:tcPr>
          <w:p w14:paraId="615EFDBB"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3" w:type="dxa"/>
          </w:tcPr>
          <w:p w14:paraId="1438D19E"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4" w:type="dxa"/>
            <w:vMerge/>
          </w:tcPr>
          <w:p w14:paraId="62CE5657"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r>
      <w:tr w:rsidR="00B47C7F" w14:paraId="10D00518" w14:textId="77777777" w:rsidTr="00492969">
        <w:tc>
          <w:tcPr>
            <w:cnfStyle w:val="001000000000" w:firstRow="0" w:lastRow="0" w:firstColumn="1" w:lastColumn="0" w:oddVBand="0" w:evenVBand="0" w:oddHBand="0" w:evenHBand="0" w:firstRowFirstColumn="0" w:firstRowLastColumn="0" w:lastRowFirstColumn="0" w:lastRowLastColumn="0"/>
            <w:tcW w:w="1803" w:type="dxa"/>
          </w:tcPr>
          <w:p w14:paraId="6082CF64" w14:textId="77777777" w:rsidR="00B47C7F" w:rsidRDefault="00B47C7F" w:rsidP="00492969"/>
        </w:tc>
        <w:tc>
          <w:tcPr>
            <w:tcW w:w="1803" w:type="dxa"/>
          </w:tcPr>
          <w:p w14:paraId="155B27E4"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3" w:type="dxa"/>
          </w:tcPr>
          <w:p w14:paraId="65161344"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3" w:type="dxa"/>
          </w:tcPr>
          <w:p w14:paraId="1AEE15CF"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4" w:type="dxa"/>
          </w:tcPr>
          <w:p w14:paraId="3AC77493"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r>
      <w:tr w:rsidR="00B47C7F" w14:paraId="7F726AFD" w14:textId="77777777" w:rsidTr="00492969">
        <w:tc>
          <w:tcPr>
            <w:cnfStyle w:val="001000000000" w:firstRow="0" w:lastRow="0" w:firstColumn="1" w:lastColumn="0" w:oddVBand="0" w:evenVBand="0" w:oddHBand="0" w:evenHBand="0" w:firstRowFirstColumn="0" w:firstRowLastColumn="0" w:lastRowFirstColumn="0" w:lastRowLastColumn="0"/>
            <w:tcW w:w="1803" w:type="dxa"/>
          </w:tcPr>
          <w:p w14:paraId="17602D75" w14:textId="77777777" w:rsidR="00B47C7F" w:rsidRDefault="00B47C7F" w:rsidP="00492969"/>
        </w:tc>
        <w:tc>
          <w:tcPr>
            <w:tcW w:w="1803" w:type="dxa"/>
          </w:tcPr>
          <w:p w14:paraId="5FBC9CC5"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3" w:type="dxa"/>
          </w:tcPr>
          <w:p w14:paraId="61D72567"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3" w:type="dxa"/>
          </w:tcPr>
          <w:p w14:paraId="15C2D994"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4" w:type="dxa"/>
          </w:tcPr>
          <w:p w14:paraId="6F21D196"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r>
    </w:tbl>
    <w:p w14:paraId="637F63B8" w14:textId="77777777" w:rsidR="00B47C7F" w:rsidRDefault="00B47C7F" w:rsidP="00B47C7F"/>
    <w:p w14:paraId="292174C5" w14:textId="5211A127" w:rsidR="00B47C7F" w:rsidRDefault="009F78A0" w:rsidP="00E272B3">
      <w:pPr>
        <w:pStyle w:val="Heading3"/>
      </w:pPr>
      <w:r>
        <w:t>Five-year o</w:t>
      </w:r>
      <w:r w:rsidR="00B47C7F">
        <w:t>bjective</w:t>
      </w:r>
      <w:r w:rsidR="00792EDF">
        <w:t xml:space="preserve"> of CMMP</w:t>
      </w:r>
      <w:r w:rsidR="00B47C7F">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B47C7F" w14:paraId="4051E9B3" w14:textId="77777777" w:rsidTr="00492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tcPr>
          <w:p w14:paraId="038964C4" w14:textId="09603B39" w:rsidR="00B47C7F" w:rsidRDefault="00B47C7F" w:rsidP="00492969">
            <w:r>
              <w:t>Action</w:t>
            </w:r>
          </w:p>
        </w:tc>
        <w:tc>
          <w:tcPr>
            <w:tcW w:w="5409" w:type="dxa"/>
            <w:gridSpan w:val="3"/>
          </w:tcPr>
          <w:p w14:paraId="48EB5359" w14:textId="77777777" w:rsidR="00B47C7F" w:rsidRDefault="00B47C7F" w:rsidP="00492969">
            <w:pPr>
              <w:jc w:val="center"/>
              <w:cnfStyle w:val="100000000000" w:firstRow="1" w:lastRow="0" w:firstColumn="0" w:lastColumn="0" w:oddVBand="0" w:evenVBand="0" w:oddHBand="0" w:evenHBand="0" w:firstRowFirstColumn="0" w:firstRowLastColumn="0" w:lastRowFirstColumn="0" w:lastRowLastColumn="0"/>
            </w:pPr>
            <w:r>
              <w:t>KPIs</w:t>
            </w:r>
          </w:p>
        </w:tc>
        <w:tc>
          <w:tcPr>
            <w:tcW w:w="1804" w:type="dxa"/>
            <w:vMerge w:val="restart"/>
          </w:tcPr>
          <w:p w14:paraId="06E95441" w14:textId="77777777" w:rsidR="00B47C7F" w:rsidRDefault="00B47C7F" w:rsidP="00492969">
            <w:pPr>
              <w:cnfStyle w:val="100000000000" w:firstRow="1" w:lastRow="0" w:firstColumn="0" w:lastColumn="0" w:oddVBand="0" w:evenVBand="0" w:oddHBand="0" w:evenHBand="0" w:firstRowFirstColumn="0" w:firstRowLastColumn="0" w:lastRowFirstColumn="0" w:lastRowLastColumn="0"/>
            </w:pPr>
            <w:r>
              <w:t>Comment</w:t>
            </w:r>
          </w:p>
        </w:tc>
      </w:tr>
      <w:tr w:rsidR="00B47C7F" w14:paraId="1F979004" w14:textId="77777777" w:rsidTr="00492969">
        <w:tc>
          <w:tcPr>
            <w:cnfStyle w:val="001000000000" w:firstRow="0" w:lastRow="0" w:firstColumn="1" w:lastColumn="0" w:oddVBand="0" w:evenVBand="0" w:oddHBand="0" w:evenHBand="0" w:firstRowFirstColumn="0" w:firstRowLastColumn="0" w:lastRowFirstColumn="0" w:lastRowLastColumn="0"/>
            <w:tcW w:w="1803" w:type="dxa"/>
            <w:vMerge/>
          </w:tcPr>
          <w:p w14:paraId="217F58B0" w14:textId="77777777" w:rsidR="00B47C7F" w:rsidRDefault="00B47C7F" w:rsidP="00492969"/>
        </w:tc>
        <w:tc>
          <w:tcPr>
            <w:tcW w:w="1803" w:type="dxa"/>
          </w:tcPr>
          <w:p w14:paraId="2D7A178E"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3" w:type="dxa"/>
          </w:tcPr>
          <w:p w14:paraId="3FE65E3B"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3" w:type="dxa"/>
          </w:tcPr>
          <w:p w14:paraId="03B9C764"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4" w:type="dxa"/>
            <w:vMerge/>
          </w:tcPr>
          <w:p w14:paraId="09230586"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r>
      <w:tr w:rsidR="00B47C7F" w14:paraId="37F8CA2E" w14:textId="77777777" w:rsidTr="00492969">
        <w:tc>
          <w:tcPr>
            <w:cnfStyle w:val="001000000000" w:firstRow="0" w:lastRow="0" w:firstColumn="1" w:lastColumn="0" w:oddVBand="0" w:evenVBand="0" w:oddHBand="0" w:evenHBand="0" w:firstRowFirstColumn="0" w:firstRowLastColumn="0" w:lastRowFirstColumn="0" w:lastRowLastColumn="0"/>
            <w:tcW w:w="1803" w:type="dxa"/>
          </w:tcPr>
          <w:p w14:paraId="147CB4FC" w14:textId="77777777" w:rsidR="00B47C7F" w:rsidRDefault="00B47C7F" w:rsidP="00492969"/>
        </w:tc>
        <w:tc>
          <w:tcPr>
            <w:tcW w:w="1803" w:type="dxa"/>
          </w:tcPr>
          <w:p w14:paraId="0F37DE9F"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3" w:type="dxa"/>
          </w:tcPr>
          <w:p w14:paraId="6D6440A4"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3" w:type="dxa"/>
          </w:tcPr>
          <w:p w14:paraId="3A10CD56"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4" w:type="dxa"/>
          </w:tcPr>
          <w:p w14:paraId="31A23C87"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r>
      <w:tr w:rsidR="00B47C7F" w14:paraId="19B32F85" w14:textId="77777777" w:rsidTr="00492969">
        <w:tc>
          <w:tcPr>
            <w:cnfStyle w:val="001000000000" w:firstRow="0" w:lastRow="0" w:firstColumn="1" w:lastColumn="0" w:oddVBand="0" w:evenVBand="0" w:oddHBand="0" w:evenHBand="0" w:firstRowFirstColumn="0" w:firstRowLastColumn="0" w:lastRowFirstColumn="0" w:lastRowLastColumn="0"/>
            <w:tcW w:w="1803" w:type="dxa"/>
          </w:tcPr>
          <w:p w14:paraId="5E7116F5" w14:textId="77777777" w:rsidR="00B47C7F" w:rsidRDefault="00B47C7F" w:rsidP="00492969"/>
        </w:tc>
        <w:tc>
          <w:tcPr>
            <w:tcW w:w="1803" w:type="dxa"/>
          </w:tcPr>
          <w:p w14:paraId="338AA373"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3" w:type="dxa"/>
          </w:tcPr>
          <w:p w14:paraId="68AD4293"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3" w:type="dxa"/>
          </w:tcPr>
          <w:p w14:paraId="59DFEC66"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c>
          <w:tcPr>
            <w:tcW w:w="1804" w:type="dxa"/>
          </w:tcPr>
          <w:p w14:paraId="7E7CED93" w14:textId="77777777" w:rsidR="00B47C7F" w:rsidRDefault="00B47C7F" w:rsidP="00492969">
            <w:pPr>
              <w:cnfStyle w:val="000000000000" w:firstRow="0" w:lastRow="0" w:firstColumn="0" w:lastColumn="0" w:oddVBand="0" w:evenVBand="0" w:oddHBand="0" w:evenHBand="0" w:firstRowFirstColumn="0" w:firstRowLastColumn="0" w:lastRowFirstColumn="0" w:lastRowLastColumn="0"/>
            </w:pPr>
          </w:p>
        </w:tc>
      </w:tr>
    </w:tbl>
    <w:p w14:paraId="0A32B266" w14:textId="77777777" w:rsidR="00B47C7F" w:rsidRDefault="00B47C7F" w:rsidP="00B47C7F"/>
    <w:p w14:paraId="338C242B" w14:textId="77777777" w:rsidR="006E206C" w:rsidRDefault="006E206C" w:rsidP="007425C9">
      <w:pPr>
        <w:pStyle w:val="BoldBodyText"/>
        <w:rPr>
          <w:rFonts w:ascii="Calibri" w:eastAsia="Calibri" w:hAnsi="Calibri" w:cs="Arial"/>
          <w:bCs w:val="0"/>
          <w:color w:val="808080"/>
          <w:sz w:val="22"/>
          <w:szCs w:val="22"/>
          <w:lang w:eastAsia="en-US"/>
        </w:rPr>
      </w:pPr>
    </w:p>
    <w:p w14:paraId="4205EF59" w14:textId="77777777" w:rsidR="00EC7B54" w:rsidRDefault="00EC7B54" w:rsidP="007425C9">
      <w:pPr>
        <w:pStyle w:val="BoldBodyText"/>
        <w:rPr>
          <w:rFonts w:ascii="Calibri" w:eastAsia="Calibri" w:hAnsi="Calibri" w:cs="Arial"/>
          <w:bCs w:val="0"/>
          <w:color w:val="808080"/>
          <w:sz w:val="22"/>
          <w:szCs w:val="22"/>
          <w:lang w:eastAsia="en-US"/>
        </w:rPr>
      </w:pPr>
    </w:p>
    <w:p w14:paraId="61E368DC" w14:textId="77777777" w:rsidR="00EC7B54" w:rsidRDefault="00EC7B54" w:rsidP="007425C9">
      <w:pPr>
        <w:pStyle w:val="BoldBodyText"/>
        <w:rPr>
          <w:rFonts w:ascii="Calibri" w:eastAsia="Calibri" w:hAnsi="Calibri" w:cs="Arial"/>
          <w:bCs w:val="0"/>
          <w:color w:val="808080"/>
          <w:sz w:val="22"/>
          <w:szCs w:val="22"/>
          <w:lang w:eastAsia="en-US"/>
        </w:rPr>
      </w:pPr>
    </w:p>
    <w:p w14:paraId="13544FDE" w14:textId="77777777" w:rsidR="00A75061" w:rsidRDefault="00A75061" w:rsidP="007425C9">
      <w:pPr>
        <w:pStyle w:val="BoldBodyText"/>
        <w:rPr>
          <w:rFonts w:ascii="Calibri" w:eastAsia="Calibri" w:hAnsi="Calibri" w:cs="Arial"/>
          <w:bCs w:val="0"/>
          <w:color w:val="808080"/>
          <w:sz w:val="22"/>
          <w:szCs w:val="22"/>
          <w:lang w:eastAsia="en-US"/>
        </w:rPr>
      </w:pPr>
    </w:p>
    <w:p w14:paraId="143CE099" w14:textId="77777777" w:rsidR="00A75061" w:rsidRDefault="00A75061" w:rsidP="007425C9">
      <w:pPr>
        <w:pStyle w:val="BoldBodyText"/>
        <w:rPr>
          <w:rFonts w:ascii="Calibri" w:eastAsia="Calibri" w:hAnsi="Calibri" w:cs="Arial"/>
          <w:bCs w:val="0"/>
          <w:color w:val="808080"/>
          <w:sz w:val="22"/>
          <w:szCs w:val="22"/>
          <w:lang w:eastAsia="en-US"/>
        </w:rPr>
      </w:pPr>
    </w:p>
    <w:p w14:paraId="067AFCCE" w14:textId="77777777" w:rsidR="00C45EBF" w:rsidRDefault="00C45EBF">
      <w:r>
        <w:rPr>
          <w:b/>
          <w:bCs/>
        </w:rPr>
        <w:br w:type="page"/>
      </w:r>
    </w:p>
    <w:p w14:paraId="7FA4F1A4" w14:textId="3BE976AF" w:rsidR="00275909" w:rsidRDefault="00275909" w:rsidP="00246ADB">
      <w:pPr>
        <w:pStyle w:val="Heading1"/>
        <w:framePr w:w="10981" w:wrap="around"/>
        <w:numPr>
          <w:ilvl w:val="0"/>
          <w:numId w:val="16"/>
        </w:numPr>
      </w:pPr>
      <w:r>
        <w:lastRenderedPageBreak/>
        <w:t xml:space="preserve">Evaluation </w:t>
      </w:r>
    </w:p>
    <w:p w14:paraId="0B1F1DFD" w14:textId="77777777" w:rsidR="00133FBE" w:rsidRDefault="00133FBE" w:rsidP="00AD1313">
      <w:pPr>
        <w:rPr>
          <w:color w:val="A6A6A6" w:themeColor="background1" w:themeShade="A6"/>
        </w:rPr>
      </w:pPr>
    </w:p>
    <w:p w14:paraId="245AD394" w14:textId="2E08872F" w:rsidR="000E4FE1" w:rsidRDefault="00275909" w:rsidP="00AD1313">
      <w:pPr>
        <w:rPr>
          <w:color w:val="A6A6A6" w:themeColor="background1" w:themeShade="A6"/>
        </w:rPr>
      </w:pPr>
      <w:r>
        <w:rPr>
          <w:color w:val="A6A6A6" w:themeColor="background1" w:themeShade="A6"/>
        </w:rPr>
        <w:t>Outline the process for evaluating implementation of the CMMP. Evaluation questions should link to KPIs and</w:t>
      </w:r>
      <w:r w:rsidR="00857267">
        <w:rPr>
          <w:color w:val="A6A6A6" w:themeColor="background1" w:themeShade="A6"/>
        </w:rPr>
        <w:t xml:space="preserve"> CMMP’s</w:t>
      </w:r>
      <w:r>
        <w:rPr>
          <w:color w:val="A6A6A6" w:themeColor="background1" w:themeShade="A6"/>
        </w:rPr>
        <w:t xml:space="preserve"> </w:t>
      </w:r>
      <w:r w:rsidR="009E15DA">
        <w:rPr>
          <w:color w:val="A6A6A6" w:themeColor="background1" w:themeShade="A6"/>
        </w:rPr>
        <w:t>five-year objectives.</w:t>
      </w:r>
      <w:r>
        <w:rPr>
          <w:color w:val="A6A6A6" w:themeColor="background1" w:themeShade="A6"/>
        </w:rPr>
        <w:t xml:space="preserve"> </w:t>
      </w:r>
    </w:p>
    <w:p w14:paraId="3F4B77E5" w14:textId="77777777" w:rsidR="00C45EBF" w:rsidRDefault="00C45EBF">
      <w:r>
        <w:rPr>
          <w:b/>
          <w:bCs/>
        </w:rPr>
        <w:br w:type="page"/>
      </w:r>
    </w:p>
    <w:p w14:paraId="085D0DA6" w14:textId="39BA6899" w:rsidR="00752831" w:rsidRDefault="00752831" w:rsidP="00246ADB">
      <w:pPr>
        <w:pStyle w:val="Heading1"/>
        <w:framePr w:w="10981" w:wrap="around"/>
        <w:numPr>
          <w:ilvl w:val="0"/>
          <w:numId w:val="16"/>
        </w:numPr>
      </w:pPr>
      <w:r>
        <w:lastRenderedPageBreak/>
        <w:t>Reporting</w:t>
      </w:r>
    </w:p>
    <w:p w14:paraId="5DE56110" w14:textId="77777777" w:rsidR="00C45EBF" w:rsidRDefault="00C45EBF" w:rsidP="00752831">
      <w:pPr>
        <w:rPr>
          <w:color w:val="A6A6A6" w:themeColor="background1" w:themeShade="A6"/>
        </w:rPr>
      </w:pPr>
    </w:p>
    <w:p w14:paraId="74E14D9A" w14:textId="669E31B2" w:rsidR="00752831" w:rsidRDefault="00752831" w:rsidP="00752831">
      <w:pPr>
        <w:rPr>
          <w:color w:val="A6A6A6" w:themeColor="background1" w:themeShade="A6"/>
        </w:rPr>
      </w:pPr>
      <w:r>
        <w:rPr>
          <w:color w:val="A6A6A6" w:themeColor="background1" w:themeShade="A6"/>
        </w:rPr>
        <w:t xml:space="preserve">Outline the reporting process for the CMMP. This may be part of your organisation’s annual reporting process. </w:t>
      </w:r>
    </w:p>
    <w:p w14:paraId="59F36D29" w14:textId="77777777" w:rsidR="00752831" w:rsidRDefault="00752831" w:rsidP="00752831">
      <w:pPr>
        <w:rPr>
          <w:color w:val="A6A6A6" w:themeColor="background1" w:themeShade="A6"/>
        </w:rPr>
      </w:pPr>
    </w:p>
    <w:p w14:paraId="6CB34099" w14:textId="77777777" w:rsidR="00752831" w:rsidRDefault="00752831" w:rsidP="00752831">
      <w:pPr>
        <w:rPr>
          <w:color w:val="A6A6A6" w:themeColor="background1" w:themeShade="A6"/>
        </w:rPr>
      </w:pPr>
    </w:p>
    <w:p w14:paraId="37839676" w14:textId="77777777" w:rsidR="00752831" w:rsidRDefault="00752831" w:rsidP="00752831">
      <w:pPr>
        <w:rPr>
          <w:color w:val="A6A6A6" w:themeColor="background1" w:themeShade="A6"/>
        </w:rPr>
      </w:pPr>
    </w:p>
    <w:p w14:paraId="74AC0EE8" w14:textId="77777777" w:rsidR="00752831" w:rsidRDefault="00752831" w:rsidP="00752831">
      <w:pPr>
        <w:rPr>
          <w:color w:val="A6A6A6" w:themeColor="background1" w:themeShade="A6"/>
        </w:rPr>
      </w:pPr>
    </w:p>
    <w:p w14:paraId="237AB5C4" w14:textId="77777777" w:rsidR="00752831" w:rsidRDefault="00752831" w:rsidP="00752831">
      <w:pPr>
        <w:rPr>
          <w:color w:val="A6A6A6" w:themeColor="background1" w:themeShade="A6"/>
        </w:rPr>
      </w:pPr>
    </w:p>
    <w:p w14:paraId="376A9C7E" w14:textId="77777777" w:rsidR="00752831" w:rsidRDefault="00752831" w:rsidP="00752831">
      <w:pPr>
        <w:rPr>
          <w:color w:val="A6A6A6" w:themeColor="background1" w:themeShade="A6"/>
        </w:rPr>
      </w:pPr>
    </w:p>
    <w:p w14:paraId="487B9621" w14:textId="77777777" w:rsidR="00752831" w:rsidRDefault="00752831" w:rsidP="00752831">
      <w:pPr>
        <w:rPr>
          <w:color w:val="A6A6A6" w:themeColor="background1" w:themeShade="A6"/>
        </w:rPr>
      </w:pPr>
    </w:p>
    <w:p w14:paraId="23DFCEF6" w14:textId="77777777" w:rsidR="00752831" w:rsidRDefault="00752831" w:rsidP="00752831">
      <w:pPr>
        <w:rPr>
          <w:color w:val="A6A6A6" w:themeColor="background1" w:themeShade="A6"/>
        </w:rPr>
      </w:pPr>
    </w:p>
    <w:p w14:paraId="6F549E87" w14:textId="77777777" w:rsidR="00752831" w:rsidRDefault="00752831" w:rsidP="00752831">
      <w:pPr>
        <w:rPr>
          <w:color w:val="A6A6A6" w:themeColor="background1" w:themeShade="A6"/>
        </w:rPr>
      </w:pPr>
    </w:p>
    <w:p w14:paraId="250A0D5D" w14:textId="77777777" w:rsidR="00752831" w:rsidRDefault="00752831" w:rsidP="00752831">
      <w:pPr>
        <w:rPr>
          <w:color w:val="A6A6A6" w:themeColor="background1" w:themeShade="A6"/>
        </w:rPr>
      </w:pPr>
    </w:p>
    <w:p w14:paraId="1D02D60A" w14:textId="77777777" w:rsidR="00752831" w:rsidRDefault="00752831" w:rsidP="00752831">
      <w:pPr>
        <w:rPr>
          <w:color w:val="A6A6A6" w:themeColor="background1" w:themeShade="A6"/>
        </w:rPr>
      </w:pPr>
    </w:p>
    <w:p w14:paraId="1456ED19" w14:textId="77777777" w:rsidR="00752831" w:rsidRDefault="00752831" w:rsidP="00752831">
      <w:pPr>
        <w:rPr>
          <w:color w:val="A6A6A6" w:themeColor="background1" w:themeShade="A6"/>
        </w:rPr>
      </w:pPr>
    </w:p>
    <w:p w14:paraId="5885E707" w14:textId="77777777" w:rsidR="00752831" w:rsidRDefault="00752831" w:rsidP="00752831">
      <w:pPr>
        <w:rPr>
          <w:color w:val="A6A6A6" w:themeColor="background1" w:themeShade="A6"/>
        </w:rPr>
      </w:pPr>
    </w:p>
    <w:p w14:paraId="34CE5037" w14:textId="77777777" w:rsidR="00752831" w:rsidRDefault="00752831" w:rsidP="00752831">
      <w:pPr>
        <w:rPr>
          <w:color w:val="A6A6A6" w:themeColor="background1" w:themeShade="A6"/>
        </w:rPr>
      </w:pPr>
    </w:p>
    <w:p w14:paraId="07FF2F7A" w14:textId="77777777" w:rsidR="00752831" w:rsidRDefault="00752831" w:rsidP="00752831">
      <w:pPr>
        <w:rPr>
          <w:color w:val="A6A6A6" w:themeColor="background1" w:themeShade="A6"/>
        </w:rPr>
      </w:pPr>
    </w:p>
    <w:p w14:paraId="4CCBD922" w14:textId="77777777" w:rsidR="00752831" w:rsidRDefault="00752831" w:rsidP="00752831">
      <w:pPr>
        <w:rPr>
          <w:color w:val="A6A6A6" w:themeColor="background1" w:themeShade="A6"/>
        </w:rPr>
      </w:pPr>
    </w:p>
    <w:p w14:paraId="4F5F7699" w14:textId="77777777" w:rsidR="00752831" w:rsidRDefault="00752831" w:rsidP="00752831">
      <w:pPr>
        <w:rPr>
          <w:color w:val="A6A6A6" w:themeColor="background1" w:themeShade="A6"/>
        </w:rPr>
      </w:pPr>
    </w:p>
    <w:p w14:paraId="1DB7C666" w14:textId="77777777" w:rsidR="00752831" w:rsidRDefault="00752831" w:rsidP="00752831">
      <w:pPr>
        <w:rPr>
          <w:color w:val="A6A6A6" w:themeColor="background1" w:themeShade="A6"/>
        </w:rPr>
      </w:pPr>
    </w:p>
    <w:p w14:paraId="5AA1B8C1" w14:textId="77777777" w:rsidR="00752831" w:rsidRDefault="00752831" w:rsidP="00752831">
      <w:pPr>
        <w:rPr>
          <w:color w:val="A6A6A6" w:themeColor="background1" w:themeShade="A6"/>
        </w:rPr>
      </w:pPr>
    </w:p>
    <w:p w14:paraId="0516ACAB" w14:textId="77777777" w:rsidR="00752831" w:rsidRDefault="00752831" w:rsidP="00752831">
      <w:pPr>
        <w:rPr>
          <w:color w:val="A6A6A6" w:themeColor="background1" w:themeShade="A6"/>
        </w:rPr>
      </w:pPr>
    </w:p>
    <w:p w14:paraId="3576316C" w14:textId="77777777" w:rsidR="00752831" w:rsidRDefault="00752831" w:rsidP="00752831">
      <w:pPr>
        <w:rPr>
          <w:color w:val="A6A6A6" w:themeColor="background1" w:themeShade="A6"/>
        </w:rPr>
      </w:pPr>
    </w:p>
    <w:p w14:paraId="0E3650BA" w14:textId="77777777" w:rsidR="00752831" w:rsidRDefault="00752831" w:rsidP="00752831">
      <w:pPr>
        <w:rPr>
          <w:color w:val="A6A6A6" w:themeColor="background1" w:themeShade="A6"/>
        </w:rPr>
      </w:pPr>
    </w:p>
    <w:p w14:paraId="6EEB8532" w14:textId="77777777" w:rsidR="00752831" w:rsidRDefault="00752831" w:rsidP="00752831">
      <w:pPr>
        <w:rPr>
          <w:color w:val="A6A6A6" w:themeColor="background1" w:themeShade="A6"/>
        </w:rPr>
      </w:pPr>
    </w:p>
    <w:p w14:paraId="2EA53A43" w14:textId="77777777" w:rsidR="00752831" w:rsidRDefault="00752831" w:rsidP="00752831">
      <w:pPr>
        <w:rPr>
          <w:color w:val="A6A6A6" w:themeColor="background1" w:themeShade="A6"/>
        </w:rPr>
      </w:pPr>
    </w:p>
    <w:p w14:paraId="011AC74F" w14:textId="77777777" w:rsidR="00C45EBF" w:rsidRDefault="00C45EBF">
      <w:r>
        <w:rPr>
          <w:b/>
          <w:bCs/>
        </w:rPr>
        <w:br w:type="page"/>
      </w:r>
    </w:p>
    <w:p w14:paraId="234F351C" w14:textId="77CC05A0" w:rsidR="004479ED" w:rsidRDefault="004479ED" w:rsidP="00246ADB">
      <w:pPr>
        <w:pStyle w:val="Heading1"/>
        <w:framePr w:w="10966" w:wrap="around"/>
        <w:numPr>
          <w:ilvl w:val="0"/>
          <w:numId w:val="16"/>
        </w:numPr>
      </w:pPr>
      <w:r>
        <w:lastRenderedPageBreak/>
        <w:t>Improvement</w:t>
      </w:r>
    </w:p>
    <w:p w14:paraId="5DA1DBBA" w14:textId="77777777" w:rsidR="00C45EBF" w:rsidRDefault="00C45EBF" w:rsidP="00BA08DA">
      <w:pPr>
        <w:rPr>
          <w:color w:val="A6A6A6" w:themeColor="background1" w:themeShade="A6"/>
        </w:rPr>
      </w:pPr>
    </w:p>
    <w:p w14:paraId="31F73033" w14:textId="4143B5CA" w:rsidR="004479ED" w:rsidRPr="00BA08DA" w:rsidRDefault="00D110B2" w:rsidP="00BA08DA">
      <w:pPr>
        <w:rPr>
          <w:color w:val="A6A6A6" w:themeColor="background1" w:themeShade="A6"/>
        </w:rPr>
      </w:pPr>
      <w:r w:rsidRPr="00BA08DA">
        <w:rPr>
          <w:color w:val="A6A6A6" w:themeColor="background1" w:themeShade="A6"/>
        </w:rPr>
        <w:t>P</w:t>
      </w:r>
      <w:r w:rsidR="004479ED" w:rsidRPr="00BA08DA">
        <w:rPr>
          <w:color w:val="A6A6A6" w:themeColor="background1" w:themeShade="A6"/>
        </w:rPr>
        <w:t>lan for</w:t>
      </w:r>
      <w:r w:rsidR="00AA2F98" w:rsidRPr="00BA08DA">
        <w:rPr>
          <w:color w:val="A6A6A6" w:themeColor="background1" w:themeShade="A6"/>
        </w:rPr>
        <w:t xml:space="preserve"> how the </w:t>
      </w:r>
      <w:r w:rsidR="000D0CF0" w:rsidRPr="00BA08DA">
        <w:rPr>
          <w:color w:val="A6A6A6" w:themeColor="background1" w:themeShade="A6"/>
        </w:rPr>
        <w:t>improvements identified through the MERI process will be incorporated into implementing the CMMP.</w:t>
      </w:r>
      <w:r w:rsidR="004479ED" w:rsidRPr="00BA08DA">
        <w:rPr>
          <w:color w:val="A6A6A6" w:themeColor="background1" w:themeShade="A6"/>
        </w:rPr>
        <w:t xml:space="preserve"> </w:t>
      </w:r>
    </w:p>
    <w:p w14:paraId="773D2C83" w14:textId="77777777" w:rsidR="00752831" w:rsidRPr="00B942F1" w:rsidRDefault="00752831" w:rsidP="00752831">
      <w:pPr>
        <w:rPr>
          <w:color w:val="A6A6A6" w:themeColor="background1" w:themeShade="A6"/>
        </w:rPr>
      </w:pPr>
    </w:p>
    <w:p w14:paraId="4AF506C2" w14:textId="77777777" w:rsidR="000E4FE1" w:rsidRDefault="000E4FE1" w:rsidP="00AD1313">
      <w:pPr>
        <w:rPr>
          <w:color w:val="A6A6A6" w:themeColor="background1" w:themeShade="A6"/>
        </w:rPr>
      </w:pPr>
    </w:p>
    <w:p w14:paraId="0668BADC" w14:textId="77777777" w:rsidR="00752831" w:rsidRDefault="00752831" w:rsidP="00AD1313">
      <w:pPr>
        <w:rPr>
          <w:color w:val="A6A6A6" w:themeColor="background1" w:themeShade="A6"/>
        </w:rPr>
      </w:pPr>
    </w:p>
    <w:sectPr w:rsidR="00752831" w:rsidSect="007425C9">
      <w:headerReference w:type="default" r:id="rId3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4854F" w14:textId="77777777" w:rsidR="00127CF6" w:rsidRDefault="00127CF6" w:rsidP="00CD157B">
      <w:pPr>
        <w:pStyle w:val="NoSpacing"/>
      </w:pPr>
    </w:p>
    <w:p w14:paraId="74CB1FE2" w14:textId="77777777" w:rsidR="00127CF6" w:rsidRDefault="00127CF6"/>
  </w:endnote>
  <w:endnote w:type="continuationSeparator" w:id="0">
    <w:p w14:paraId="36B72A05" w14:textId="77777777" w:rsidR="00127CF6" w:rsidRDefault="00127CF6" w:rsidP="00CD157B">
      <w:pPr>
        <w:pStyle w:val="NoSpacing"/>
      </w:pPr>
    </w:p>
    <w:p w14:paraId="2BD3D54A" w14:textId="77777777" w:rsidR="00127CF6" w:rsidRDefault="00127CF6"/>
  </w:endnote>
  <w:endnote w:type="continuationNotice" w:id="1">
    <w:p w14:paraId="354DE313" w14:textId="77777777" w:rsidR="00127CF6" w:rsidRDefault="00127CF6" w:rsidP="00CD157B">
      <w:pPr>
        <w:pStyle w:val="NoSpacing"/>
      </w:pPr>
    </w:p>
    <w:p w14:paraId="080D24A6" w14:textId="77777777" w:rsidR="00127CF6" w:rsidRDefault="00127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340" w:type="dxa"/>
      <w:tblLayout w:type="fixed"/>
      <w:tblCellMar>
        <w:bottom w:w="284" w:type="dxa"/>
      </w:tblCellMar>
      <w:tblLook w:val="04A0" w:firstRow="1" w:lastRow="0" w:firstColumn="1" w:lastColumn="0" w:noHBand="0" w:noVBand="1"/>
    </w:tblPr>
    <w:tblGrid>
      <w:gridCol w:w="340"/>
    </w:tblGrid>
    <w:tr w:rsidR="00487031" w14:paraId="1ED2B39F" w14:textId="77777777" w:rsidTr="00BA08DA">
      <w:trPr>
        <w:trHeight w:val="397"/>
      </w:trPr>
      <w:tc>
        <w:tcPr>
          <w:tcW w:w="340" w:type="dxa"/>
        </w:tcPr>
        <w:p w14:paraId="14D1040A" w14:textId="5B45BD09" w:rsidR="00487031" w:rsidRPr="00D55628" w:rsidRDefault="00487031" w:rsidP="00A60698">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5E3CE1A4" wp14:editId="60A946E3">
                    <wp:simplePos x="0" y="0"/>
                    <wp:positionH relativeFrom="page">
                      <wp:posOffset>0</wp:posOffset>
                    </wp:positionH>
                    <wp:positionV relativeFrom="page">
                      <wp:posOffset>10228818</wp:posOffset>
                    </wp:positionV>
                    <wp:extent cx="7560945" cy="273050"/>
                    <wp:effectExtent l="0" t="0" r="0" b="12700"/>
                    <wp:wrapNone/>
                    <wp:docPr id="41" name="Text Box 4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B3C2C" w14:textId="77777777" w:rsidR="00487031" w:rsidRPr="00364C9A" w:rsidRDefault="00487031"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3CE1A4" id="_x0000_t202" coordsize="21600,21600" o:spt="202" path="m,l,21600r21600,l21600,xe">
                    <v:stroke joinstyle="miter"/>
                    <v:path gradientshapeok="t" o:connecttype="rect"/>
                  </v:shapetype>
                  <v:shape id="Text Box 41"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7C7B3C2C" w14:textId="77777777" w:rsidR="00487031" w:rsidRPr="00364C9A" w:rsidRDefault="00487031"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r>
  </w:tbl>
  <w:p w14:paraId="0B27AF99" w14:textId="76914D9A" w:rsidR="00126D41" w:rsidRDefault="00126D41">
    <w:pPr>
      <w:pStyle w:val="Footer"/>
    </w:pPr>
    <w:r>
      <w:t>MERI Program Logic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rsidRPr="000F7D6E" w14:paraId="5D5DCC62" w14:textId="77777777" w:rsidTr="0040758A">
      <w:trPr>
        <w:trHeight w:val="397"/>
      </w:trPr>
      <w:tc>
        <w:tcPr>
          <w:tcW w:w="9071" w:type="dxa"/>
        </w:tcPr>
        <w:p w14:paraId="501E3F0D" w14:textId="11457693" w:rsidR="000F7D6E" w:rsidRPr="00BA08DA" w:rsidRDefault="000F7D6E" w:rsidP="000F7D6E">
          <w:pPr>
            <w:pStyle w:val="FooterOdd"/>
          </w:pPr>
          <w:r w:rsidRPr="00BA08DA">
            <w:t>MERI Program Logic Template</w:t>
          </w:r>
        </w:p>
      </w:tc>
      <w:tc>
        <w:tcPr>
          <w:tcW w:w="340" w:type="dxa"/>
        </w:tcPr>
        <w:p w14:paraId="3365A453" w14:textId="77777777" w:rsidR="00CD157B" w:rsidRPr="000F7D6E" w:rsidRDefault="00CD157B" w:rsidP="00376EF3">
          <w:pPr>
            <w:pStyle w:val="FooterOddPageNumber"/>
          </w:pPr>
          <w:r w:rsidRPr="000F7D6E">
            <w:fldChar w:fldCharType="begin"/>
          </w:r>
          <w:r w:rsidRPr="000F7D6E">
            <w:instrText xml:space="preserve"> PAGE   \* MERGEFORMAT </w:instrText>
          </w:r>
          <w:r w:rsidRPr="000F7D6E">
            <w:fldChar w:fldCharType="separate"/>
          </w:r>
          <w:r w:rsidRPr="000F7D6E">
            <w:t>1</w:t>
          </w:r>
          <w:r w:rsidRPr="000F7D6E">
            <w:fldChar w:fldCharType="end"/>
          </w:r>
        </w:p>
      </w:tc>
    </w:tr>
  </w:tbl>
  <w:p w14:paraId="7276A956"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A69ED" w14:textId="77777777" w:rsidR="00364C9A" w:rsidRDefault="00364C9A">
    <w:pPr>
      <w:pStyle w:val="Footer"/>
    </w:pPr>
    <w:r>
      <w:rPr>
        <w:noProof/>
      </w:rPr>
      <mc:AlternateContent>
        <mc:Choice Requires="wps">
          <w:drawing>
            <wp:anchor distT="0" distB="0" distL="114300" distR="114300" simplePos="0" relativeHeight="251658252" behindDoc="0" locked="0" layoutInCell="0" allowOverlap="1" wp14:anchorId="4216B4BE" wp14:editId="7C20AD45">
              <wp:simplePos x="0" y="0"/>
              <wp:positionH relativeFrom="page">
                <wp:posOffset>0</wp:posOffset>
              </wp:positionH>
              <wp:positionV relativeFrom="page">
                <wp:posOffset>10228580</wp:posOffset>
              </wp:positionV>
              <wp:extent cx="7560945" cy="273050"/>
              <wp:effectExtent l="0" t="0" r="0" b="12700"/>
              <wp:wrapNone/>
              <wp:docPr id="40" name="Text Box 4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BB7B9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16B4BE" id="_x0000_t202" coordsize="21600,21600" o:spt="202" path="m,l,21600r21600,l21600,xe">
              <v:stroke joinstyle="miter"/>
              <v:path gradientshapeok="t" o:connecttype="rect"/>
            </v:shapetype>
            <v:shape id="Text Box 40" o:spid="_x0000_s1030" type="#_x0000_t202" alt="{&quot;HashCode&quot;:-1264680268,&quot;Height&quot;:841.0,&quot;Width&quot;:595.0,&quot;Placement&quot;:&quot;Footer&quot;,&quot;Index&quot;:&quot;FirstPage&quot;,&quot;Section&quot;:1,&quot;Top&quot;:0.0,&quot;Left&quot;:0.0}" style="position:absolute;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0ABB7B9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4EF62" w14:textId="77777777" w:rsidR="00127CF6" w:rsidRPr="0056073C" w:rsidRDefault="00127CF6" w:rsidP="005D764F">
      <w:pPr>
        <w:pStyle w:val="FootnoteSeparator"/>
      </w:pPr>
    </w:p>
    <w:p w14:paraId="3FD04703" w14:textId="77777777" w:rsidR="00127CF6" w:rsidRDefault="00127CF6"/>
  </w:footnote>
  <w:footnote w:type="continuationSeparator" w:id="0">
    <w:p w14:paraId="3F5141DE" w14:textId="77777777" w:rsidR="00127CF6" w:rsidRPr="00CA30B7" w:rsidRDefault="00127CF6" w:rsidP="006D5A90">
      <w:pPr>
        <w:rPr>
          <w:lang w:val="en-US"/>
        </w:rPr>
      </w:pPr>
      <w:r w:rsidRPr="00CA30B7">
        <w:rPr>
          <w:lang w:val="en-US"/>
        </w:rPr>
        <w:t>_______</w:t>
      </w:r>
    </w:p>
    <w:p w14:paraId="2B58B7D1" w14:textId="77777777" w:rsidR="00127CF6" w:rsidRDefault="00127CF6"/>
  </w:footnote>
  <w:footnote w:type="continuationNotice" w:id="1">
    <w:p w14:paraId="18B3C661" w14:textId="77777777" w:rsidR="00127CF6" w:rsidRDefault="00127CF6" w:rsidP="006D5A90"/>
    <w:p w14:paraId="43CE331B" w14:textId="77777777" w:rsidR="00127CF6" w:rsidRDefault="00127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CD8A"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3CA8177F" wp14:editId="179A28F9">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692B22" id="Freeform: Shape 3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71c5e8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10229707" wp14:editId="1A088E5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81C698" id="Freeform: Shape 33"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54A1658" wp14:editId="16480D48">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304279" id="Freeform: Shape 3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6532386E" wp14:editId="52ABB36B">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597276" id="Freeform: Shape 37"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200EF973" wp14:editId="798461A1">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FB04B7" id="Freeform: Shape 3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78be20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66A247CF" wp14:editId="7AA9C6CF">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C627CB" id="Freeform: Shape 3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58982C5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51181D4A" w14:paraId="7239EC48" w14:textId="77777777" w:rsidTr="00BA08DA">
      <w:trPr>
        <w:trHeight w:val="300"/>
      </w:trPr>
      <w:tc>
        <w:tcPr>
          <w:tcW w:w="3400" w:type="dxa"/>
        </w:tcPr>
        <w:p w14:paraId="54EB7E31" w14:textId="2067770E" w:rsidR="51181D4A" w:rsidRDefault="51181D4A" w:rsidP="00BA08DA">
          <w:pPr>
            <w:pStyle w:val="Header"/>
            <w:ind w:left="-115"/>
          </w:pPr>
        </w:p>
      </w:tc>
      <w:tc>
        <w:tcPr>
          <w:tcW w:w="3400" w:type="dxa"/>
        </w:tcPr>
        <w:p w14:paraId="3CFFEDF3" w14:textId="2B9B1493" w:rsidR="51181D4A" w:rsidRDefault="51181D4A" w:rsidP="00BA08DA">
          <w:pPr>
            <w:pStyle w:val="Header"/>
            <w:jc w:val="center"/>
          </w:pPr>
        </w:p>
      </w:tc>
      <w:tc>
        <w:tcPr>
          <w:tcW w:w="3400" w:type="dxa"/>
        </w:tcPr>
        <w:p w14:paraId="0EF9E9E7" w14:textId="5FBEEF0E" w:rsidR="51181D4A" w:rsidRDefault="51181D4A" w:rsidP="00BA08DA">
          <w:pPr>
            <w:pStyle w:val="Header"/>
            <w:ind w:right="-115"/>
            <w:jc w:val="right"/>
          </w:pPr>
        </w:p>
      </w:tc>
    </w:tr>
  </w:tbl>
  <w:p w14:paraId="1B3DFBA1" w14:textId="3D9AA065" w:rsidR="00E0672D" w:rsidRDefault="00E067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2B70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CA41E84" wp14:editId="0F33578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B065DDE"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71c5e8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3FB21BB4" wp14:editId="2EDDA8AD">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6BD0E0"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089CB7FD" wp14:editId="7F4B0ECB">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311153"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7D837030" wp14:editId="3673D7C0">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7F49CA"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1528B366" wp14:editId="557710F1">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2E6435"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78be20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53D1D2EE" wp14:editId="3395C516">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710A95"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4BDFC79"/>
    <w:multiLevelType w:val="hybridMultilevel"/>
    <w:tmpl w:val="FFFFFFFF"/>
    <w:lvl w:ilvl="0" w:tplc="7BEEE660">
      <w:start w:val="1"/>
      <w:numFmt w:val="decimal"/>
      <w:lvlText w:val="%1."/>
      <w:lvlJc w:val="left"/>
      <w:pPr>
        <w:ind w:left="720" w:hanging="360"/>
      </w:pPr>
    </w:lvl>
    <w:lvl w:ilvl="1" w:tplc="A08490A6">
      <w:start w:val="1"/>
      <w:numFmt w:val="lowerLetter"/>
      <w:lvlText w:val="%2."/>
      <w:lvlJc w:val="left"/>
      <w:pPr>
        <w:ind w:left="1440" w:hanging="360"/>
      </w:pPr>
    </w:lvl>
    <w:lvl w:ilvl="2" w:tplc="9E1C17F4">
      <w:start w:val="1"/>
      <w:numFmt w:val="lowerRoman"/>
      <w:lvlText w:val="%3."/>
      <w:lvlJc w:val="right"/>
      <w:pPr>
        <w:ind w:left="2160" w:hanging="180"/>
      </w:pPr>
    </w:lvl>
    <w:lvl w:ilvl="3" w:tplc="5A085360">
      <w:start w:val="1"/>
      <w:numFmt w:val="decimal"/>
      <w:lvlText w:val="%4."/>
      <w:lvlJc w:val="left"/>
      <w:pPr>
        <w:ind w:left="2880" w:hanging="360"/>
      </w:pPr>
    </w:lvl>
    <w:lvl w:ilvl="4" w:tplc="E076D108">
      <w:start w:val="1"/>
      <w:numFmt w:val="lowerLetter"/>
      <w:lvlText w:val="%5."/>
      <w:lvlJc w:val="left"/>
      <w:pPr>
        <w:ind w:left="3600" w:hanging="360"/>
      </w:pPr>
    </w:lvl>
    <w:lvl w:ilvl="5" w:tplc="C14ACE26">
      <w:start w:val="1"/>
      <w:numFmt w:val="lowerRoman"/>
      <w:lvlText w:val="%6."/>
      <w:lvlJc w:val="right"/>
      <w:pPr>
        <w:ind w:left="4320" w:hanging="180"/>
      </w:pPr>
    </w:lvl>
    <w:lvl w:ilvl="6" w:tplc="1D2EBF52">
      <w:start w:val="1"/>
      <w:numFmt w:val="decimal"/>
      <w:lvlText w:val="%7."/>
      <w:lvlJc w:val="left"/>
      <w:pPr>
        <w:ind w:left="5040" w:hanging="360"/>
      </w:pPr>
    </w:lvl>
    <w:lvl w:ilvl="7" w:tplc="5484A4C0">
      <w:start w:val="1"/>
      <w:numFmt w:val="lowerLetter"/>
      <w:lvlText w:val="%8."/>
      <w:lvlJc w:val="left"/>
      <w:pPr>
        <w:ind w:left="5760" w:hanging="360"/>
      </w:pPr>
    </w:lvl>
    <w:lvl w:ilvl="8" w:tplc="C60A204A">
      <w:start w:val="1"/>
      <w:numFmt w:val="lowerRoman"/>
      <w:lvlText w:val="%9."/>
      <w:lvlJc w:val="right"/>
      <w:pPr>
        <w:ind w:left="6480" w:hanging="180"/>
      </w:p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34F0467"/>
    <w:multiLevelType w:val="multilevel"/>
    <w:tmpl w:val="74008CE2"/>
    <w:name w:val="Bullets23"/>
    <w:numStyleLink w:val="Headings"/>
  </w:abstractNum>
  <w:abstractNum w:abstractNumId="8" w15:restartNumberingAfterBreak="0">
    <w:nsid w:val="15E078AB"/>
    <w:multiLevelType w:val="hybridMultilevel"/>
    <w:tmpl w:val="FF1A2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1D520BED"/>
    <w:multiLevelType w:val="hybridMultilevel"/>
    <w:tmpl w:val="37E49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921091"/>
    <w:multiLevelType w:val="multilevel"/>
    <w:tmpl w:val="74008CE2"/>
    <w:numStyleLink w:val="Headings"/>
  </w:abstractNum>
  <w:abstractNum w:abstractNumId="13" w15:restartNumberingAfterBreak="0">
    <w:nsid w:val="23787920"/>
    <w:multiLevelType w:val="hybridMultilevel"/>
    <w:tmpl w:val="794A9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9C368AB"/>
    <w:multiLevelType w:val="hybridMultilevel"/>
    <w:tmpl w:val="5512EB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C6A7B6A"/>
    <w:multiLevelType w:val="multilevel"/>
    <w:tmpl w:val="74008CE2"/>
    <w:name w:val="Bullets23"/>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26" w15:restartNumberingAfterBreak="0">
    <w:nsid w:val="40525D48"/>
    <w:multiLevelType w:val="hybridMultilevel"/>
    <w:tmpl w:val="BF56E9B2"/>
    <w:lvl w:ilvl="0" w:tplc="0C09000F">
      <w:start w:val="1"/>
      <w:numFmt w:val="decimal"/>
      <w:lvlText w:val="%1."/>
      <w:lvlJc w:val="left"/>
      <w:pPr>
        <w:ind w:left="890" w:hanging="360"/>
      </w:pPr>
      <w:rPr>
        <w:rFont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2" w15:restartNumberingAfterBreak="0">
    <w:nsid w:val="4CD967DA"/>
    <w:multiLevelType w:val="hybridMultilevel"/>
    <w:tmpl w:val="E6C80FE4"/>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33" w15:restartNumberingAfterBreak="0">
    <w:nsid w:val="4D962F6C"/>
    <w:multiLevelType w:val="hybridMultilevel"/>
    <w:tmpl w:val="2CAC25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09F3210"/>
    <w:multiLevelType w:val="hybridMultilevel"/>
    <w:tmpl w:val="7968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4" w15:restartNumberingAfterBreak="0">
    <w:nsid w:val="621E5DDB"/>
    <w:multiLevelType w:val="hybridMultilevel"/>
    <w:tmpl w:val="EC40E7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1837E2"/>
    <w:multiLevelType w:val="hybridMultilevel"/>
    <w:tmpl w:val="161E06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69482EEA"/>
    <w:multiLevelType w:val="hybridMultilevel"/>
    <w:tmpl w:val="04F453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C6773BD"/>
    <w:multiLevelType w:val="hybridMultilevel"/>
    <w:tmpl w:val="E5385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6EBD251B"/>
    <w:multiLevelType w:val="hybridMultilevel"/>
    <w:tmpl w:val="6C4E7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052388D"/>
    <w:multiLevelType w:val="multilevel"/>
    <w:tmpl w:val="74008CE2"/>
    <w:name w:val="Bullets22"/>
    <w:numStyleLink w:val="Headings"/>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8010AC1"/>
    <w:multiLevelType w:val="hybridMultilevel"/>
    <w:tmpl w:val="94AC1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92B39C7"/>
    <w:multiLevelType w:val="hybridMultilevel"/>
    <w:tmpl w:val="9C4ED9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D284207"/>
    <w:multiLevelType w:val="multilevel"/>
    <w:tmpl w:val="50809218"/>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4"/>
  </w:num>
  <w:num w:numId="2" w16cid:durableId="170411264">
    <w:abstractNumId w:val="43"/>
  </w:num>
  <w:num w:numId="3" w16cid:durableId="985085104">
    <w:abstractNumId w:val="10"/>
  </w:num>
  <w:num w:numId="4" w16cid:durableId="1872112631">
    <w:abstractNumId w:val="15"/>
  </w:num>
  <w:num w:numId="5" w16cid:durableId="336812815">
    <w:abstractNumId w:val="28"/>
  </w:num>
  <w:num w:numId="6" w16cid:durableId="155153463">
    <w:abstractNumId w:val="0"/>
  </w:num>
  <w:num w:numId="7" w16cid:durableId="1428236886">
    <w:abstractNumId w:val="30"/>
  </w:num>
  <w:num w:numId="8" w16cid:durableId="103154041">
    <w:abstractNumId w:val="34"/>
  </w:num>
  <w:num w:numId="9" w16cid:durableId="1308436166">
    <w:abstractNumId w:val="29"/>
  </w:num>
  <w:num w:numId="10" w16cid:durableId="1335643199">
    <w:abstractNumId w:val="41"/>
  </w:num>
  <w:num w:numId="11" w16cid:durableId="1160577431">
    <w:abstractNumId w:val="31"/>
  </w:num>
  <w:num w:numId="12" w16cid:durableId="1673139647">
    <w:abstractNumId w:val="19"/>
  </w:num>
  <w:num w:numId="13" w16cid:durableId="1742215375">
    <w:abstractNumId w:val="58"/>
  </w:num>
  <w:num w:numId="14" w16cid:durableId="664823544">
    <w:abstractNumId w:val="52"/>
  </w:num>
  <w:num w:numId="15" w16cid:durableId="731580122">
    <w:abstractNumId w:val="12"/>
  </w:num>
  <w:num w:numId="16" w16cid:durableId="151257888">
    <w:abstractNumId w:val="7"/>
  </w:num>
  <w:num w:numId="17" w16cid:durableId="1787962430">
    <w:abstractNumId w:val="50"/>
  </w:num>
  <w:num w:numId="18" w16cid:durableId="841969225">
    <w:abstractNumId w:val="51"/>
  </w:num>
  <w:num w:numId="19" w16cid:durableId="1089232457">
    <w:abstractNumId w:val="26"/>
  </w:num>
  <w:num w:numId="20" w16cid:durableId="1303340846">
    <w:abstractNumId w:val="13"/>
  </w:num>
  <w:num w:numId="21" w16cid:durableId="1959339096">
    <w:abstractNumId w:val="35"/>
  </w:num>
  <w:num w:numId="22" w16cid:durableId="595747427">
    <w:abstractNumId w:val="2"/>
  </w:num>
  <w:num w:numId="23" w16cid:durableId="170460618">
    <w:abstractNumId w:val="32"/>
  </w:num>
  <w:num w:numId="24" w16cid:durableId="1324548685">
    <w:abstractNumId w:val="46"/>
  </w:num>
  <w:num w:numId="25" w16cid:durableId="199754403">
    <w:abstractNumId w:val="49"/>
  </w:num>
  <w:num w:numId="26" w16cid:durableId="242226474">
    <w:abstractNumId w:val="11"/>
  </w:num>
  <w:num w:numId="27" w16cid:durableId="1516188617">
    <w:abstractNumId w:val="44"/>
  </w:num>
  <w:num w:numId="28" w16cid:durableId="1712225814">
    <w:abstractNumId w:val="57"/>
  </w:num>
  <w:num w:numId="29" w16cid:durableId="1266231732">
    <w:abstractNumId w:val="16"/>
  </w:num>
  <w:num w:numId="30" w16cid:durableId="1875070453">
    <w:abstractNumId w:val="56"/>
  </w:num>
  <w:num w:numId="31" w16cid:durableId="167407443">
    <w:abstractNumId w:val="8"/>
  </w:num>
  <w:num w:numId="32" w16cid:durableId="36969586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Water and Catchments"/>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F973D0"/>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07A53"/>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201"/>
    <w:rsid w:val="00017A37"/>
    <w:rsid w:val="00017E78"/>
    <w:rsid w:val="000200A9"/>
    <w:rsid w:val="00020166"/>
    <w:rsid w:val="00020425"/>
    <w:rsid w:val="0002048A"/>
    <w:rsid w:val="00020A83"/>
    <w:rsid w:val="00020D21"/>
    <w:rsid w:val="0002202B"/>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1F3C"/>
    <w:rsid w:val="00052173"/>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22A8"/>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ADC"/>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073"/>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8F0"/>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5F87"/>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3DC1"/>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CF0"/>
    <w:rsid w:val="000D0DDA"/>
    <w:rsid w:val="000D0FA2"/>
    <w:rsid w:val="000D1C49"/>
    <w:rsid w:val="000D1CCC"/>
    <w:rsid w:val="000D1DA0"/>
    <w:rsid w:val="000D1E54"/>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4FE1"/>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584"/>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0F7D6E"/>
    <w:rsid w:val="0010018C"/>
    <w:rsid w:val="00101154"/>
    <w:rsid w:val="00101215"/>
    <w:rsid w:val="00101A91"/>
    <w:rsid w:val="00101B38"/>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0973"/>
    <w:rsid w:val="001110C5"/>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16E"/>
    <w:rsid w:val="001242E9"/>
    <w:rsid w:val="001244D8"/>
    <w:rsid w:val="00124782"/>
    <w:rsid w:val="0012486F"/>
    <w:rsid w:val="00124BC5"/>
    <w:rsid w:val="0012511D"/>
    <w:rsid w:val="001252B3"/>
    <w:rsid w:val="00125676"/>
    <w:rsid w:val="001257B6"/>
    <w:rsid w:val="0012652C"/>
    <w:rsid w:val="001267C9"/>
    <w:rsid w:val="001268C6"/>
    <w:rsid w:val="00126943"/>
    <w:rsid w:val="00126D41"/>
    <w:rsid w:val="00127337"/>
    <w:rsid w:val="001274AA"/>
    <w:rsid w:val="001278BC"/>
    <w:rsid w:val="00127CF6"/>
    <w:rsid w:val="001301E1"/>
    <w:rsid w:val="001302AB"/>
    <w:rsid w:val="0013044E"/>
    <w:rsid w:val="00130471"/>
    <w:rsid w:val="00130735"/>
    <w:rsid w:val="00130B14"/>
    <w:rsid w:val="0013134A"/>
    <w:rsid w:val="001320DB"/>
    <w:rsid w:val="00132534"/>
    <w:rsid w:val="00132ECF"/>
    <w:rsid w:val="00133CEB"/>
    <w:rsid w:val="00133DA1"/>
    <w:rsid w:val="00133EF1"/>
    <w:rsid w:val="00133FBE"/>
    <w:rsid w:val="00133FBF"/>
    <w:rsid w:val="00134222"/>
    <w:rsid w:val="00134985"/>
    <w:rsid w:val="001359FC"/>
    <w:rsid w:val="00135A21"/>
    <w:rsid w:val="0013609B"/>
    <w:rsid w:val="001369F7"/>
    <w:rsid w:val="00136DBE"/>
    <w:rsid w:val="001378AA"/>
    <w:rsid w:val="00137A24"/>
    <w:rsid w:val="00137E68"/>
    <w:rsid w:val="00140033"/>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44E9"/>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CCE"/>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1CDF"/>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390"/>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6F3"/>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17A"/>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350"/>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952"/>
    <w:rsid w:val="00214B49"/>
    <w:rsid w:val="00214B83"/>
    <w:rsid w:val="002152A5"/>
    <w:rsid w:val="00215A33"/>
    <w:rsid w:val="00215E28"/>
    <w:rsid w:val="00215E95"/>
    <w:rsid w:val="002167E2"/>
    <w:rsid w:val="00216940"/>
    <w:rsid w:val="00216B99"/>
    <w:rsid w:val="00216F32"/>
    <w:rsid w:val="002174E7"/>
    <w:rsid w:val="00217836"/>
    <w:rsid w:val="00220364"/>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AEB"/>
    <w:rsid w:val="00245EE0"/>
    <w:rsid w:val="002469E9"/>
    <w:rsid w:val="00246ADB"/>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837"/>
    <w:rsid w:val="00254F12"/>
    <w:rsid w:val="0025533D"/>
    <w:rsid w:val="0025562D"/>
    <w:rsid w:val="00255632"/>
    <w:rsid w:val="0025626D"/>
    <w:rsid w:val="00256560"/>
    <w:rsid w:val="00256624"/>
    <w:rsid w:val="002573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1C2"/>
    <w:rsid w:val="00264C6B"/>
    <w:rsid w:val="00264C82"/>
    <w:rsid w:val="00264FD6"/>
    <w:rsid w:val="00265C0D"/>
    <w:rsid w:val="00265DE2"/>
    <w:rsid w:val="002660CD"/>
    <w:rsid w:val="0026655E"/>
    <w:rsid w:val="002671CE"/>
    <w:rsid w:val="0026756C"/>
    <w:rsid w:val="002676DE"/>
    <w:rsid w:val="00267A10"/>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A4"/>
    <w:rsid w:val="002743CC"/>
    <w:rsid w:val="00274C38"/>
    <w:rsid w:val="00274DED"/>
    <w:rsid w:val="002753CD"/>
    <w:rsid w:val="00275582"/>
    <w:rsid w:val="002755F3"/>
    <w:rsid w:val="00275909"/>
    <w:rsid w:val="0027709F"/>
    <w:rsid w:val="0027759D"/>
    <w:rsid w:val="00277CC4"/>
    <w:rsid w:val="002800EC"/>
    <w:rsid w:val="002810E7"/>
    <w:rsid w:val="00281C53"/>
    <w:rsid w:val="0028253E"/>
    <w:rsid w:val="002826B7"/>
    <w:rsid w:val="002829A0"/>
    <w:rsid w:val="002829B5"/>
    <w:rsid w:val="00282B59"/>
    <w:rsid w:val="00283250"/>
    <w:rsid w:val="00283AC7"/>
    <w:rsid w:val="00283C02"/>
    <w:rsid w:val="00283EA9"/>
    <w:rsid w:val="00283F74"/>
    <w:rsid w:val="00284456"/>
    <w:rsid w:val="00284B9E"/>
    <w:rsid w:val="002857D1"/>
    <w:rsid w:val="00286CD4"/>
    <w:rsid w:val="00286DC6"/>
    <w:rsid w:val="00287757"/>
    <w:rsid w:val="00287881"/>
    <w:rsid w:val="00287E0B"/>
    <w:rsid w:val="002901CD"/>
    <w:rsid w:val="00290233"/>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782"/>
    <w:rsid w:val="002A4E2C"/>
    <w:rsid w:val="002A4F2A"/>
    <w:rsid w:val="002A5F7A"/>
    <w:rsid w:val="002A6E74"/>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391B"/>
    <w:rsid w:val="002C446F"/>
    <w:rsid w:val="002C55A7"/>
    <w:rsid w:val="002C5D9A"/>
    <w:rsid w:val="002C67BA"/>
    <w:rsid w:val="002C6858"/>
    <w:rsid w:val="002C687F"/>
    <w:rsid w:val="002C6BBF"/>
    <w:rsid w:val="002C7140"/>
    <w:rsid w:val="002C76FE"/>
    <w:rsid w:val="002D078E"/>
    <w:rsid w:val="002D09DA"/>
    <w:rsid w:val="002D0FDC"/>
    <w:rsid w:val="002D10C1"/>
    <w:rsid w:val="002D11F9"/>
    <w:rsid w:val="002D1BB5"/>
    <w:rsid w:val="002D21C9"/>
    <w:rsid w:val="002D2577"/>
    <w:rsid w:val="002D2A80"/>
    <w:rsid w:val="002D2AB4"/>
    <w:rsid w:val="002D2D1D"/>
    <w:rsid w:val="002D38FC"/>
    <w:rsid w:val="002D48D3"/>
    <w:rsid w:val="002D4B23"/>
    <w:rsid w:val="002D683C"/>
    <w:rsid w:val="002D7AA5"/>
    <w:rsid w:val="002D7BA7"/>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DE1"/>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3FD8"/>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820"/>
    <w:rsid w:val="00332F2C"/>
    <w:rsid w:val="00333033"/>
    <w:rsid w:val="0033314C"/>
    <w:rsid w:val="00333179"/>
    <w:rsid w:val="003337C6"/>
    <w:rsid w:val="00333A95"/>
    <w:rsid w:val="00333D25"/>
    <w:rsid w:val="003340B8"/>
    <w:rsid w:val="0033440F"/>
    <w:rsid w:val="003347F7"/>
    <w:rsid w:val="00334875"/>
    <w:rsid w:val="0033628F"/>
    <w:rsid w:val="0033686F"/>
    <w:rsid w:val="0033688B"/>
    <w:rsid w:val="00337111"/>
    <w:rsid w:val="00337408"/>
    <w:rsid w:val="00337868"/>
    <w:rsid w:val="0033797E"/>
    <w:rsid w:val="003407AB"/>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1DA6"/>
    <w:rsid w:val="0035206E"/>
    <w:rsid w:val="003521D1"/>
    <w:rsid w:val="00352DAD"/>
    <w:rsid w:val="00352E5F"/>
    <w:rsid w:val="00353F59"/>
    <w:rsid w:val="003541B7"/>
    <w:rsid w:val="00354A7F"/>
    <w:rsid w:val="00354EA4"/>
    <w:rsid w:val="00355335"/>
    <w:rsid w:val="00355697"/>
    <w:rsid w:val="00355826"/>
    <w:rsid w:val="00355864"/>
    <w:rsid w:val="003558F6"/>
    <w:rsid w:val="00355FA7"/>
    <w:rsid w:val="00356026"/>
    <w:rsid w:val="003563B4"/>
    <w:rsid w:val="00356A79"/>
    <w:rsid w:val="00356FEB"/>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40"/>
    <w:rsid w:val="0036739A"/>
    <w:rsid w:val="0036747C"/>
    <w:rsid w:val="00367E53"/>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615"/>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ABE"/>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4FA"/>
    <w:rsid w:val="003A5616"/>
    <w:rsid w:val="003A5792"/>
    <w:rsid w:val="003A5DC8"/>
    <w:rsid w:val="003A5E0B"/>
    <w:rsid w:val="003A607D"/>
    <w:rsid w:val="003A7302"/>
    <w:rsid w:val="003A73B6"/>
    <w:rsid w:val="003A75E6"/>
    <w:rsid w:val="003A79BC"/>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242"/>
    <w:rsid w:val="003C64D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22C"/>
    <w:rsid w:val="003D5307"/>
    <w:rsid w:val="003D6672"/>
    <w:rsid w:val="003D66C9"/>
    <w:rsid w:val="003D70B4"/>
    <w:rsid w:val="003D70C8"/>
    <w:rsid w:val="003D7197"/>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A"/>
    <w:rsid w:val="003F774D"/>
    <w:rsid w:val="003F782D"/>
    <w:rsid w:val="003F7C1A"/>
    <w:rsid w:val="003F7ECE"/>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07F13"/>
    <w:rsid w:val="004100F3"/>
    <w:rsid w:val="00410659"/>
    <w:rsid w:val="00411642"/>
    <w:rsid w:val="00411972"/>
    <w:rsid w:val="00412A85"/>
    <w:rsid w:val="00413AAE"/>
    <w:rsid w:val="00414108"/>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479ED"/>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031"/>
    <w:rsid w:val="004874B9"/>
    <w:rsid w:val="00487817"/>
    <w:rsid w:val="00487A04"/>
    <w:rsid w:val="00487B4F"/>
    <w:rsid w:val="00487C2C"/>
    <w:rsid w:val="004902CA"/>
    <w:rsid w:val="00490510"/>
    <w:rsid w:val="00490907"/>
    <w:rsid w:val="00490C15"/>
    <w:rsid w:val="00490C8A"/>
    <w:rsid w:val="00491630"/>
    <w:rsid w:val="004918EE"/>
    <w:rsid w:val="00492DE1"/>
    <w:rsid w:val="00493124"/>
    <w:rsid w:val="0049351D"/>
    <w:rsid w:val="00493F24"/>
    <w:rsid w:val="00494252"/>
    <w:rsid w:val="004944B4"/>
    <w:rsid w:val="0049486F"/>
    <w:rsid w:val="00494963"/>
    <w:rsid w:val="00494D37"/>
    <w:rsid w:val="00494F94"/>
    <w:rsid w:val="0049582F"/>
    <w:rsid w:val="00495855"/>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A79C0"/>
    <w:rsid w:val="004B054A"/>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B41"/>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875"/>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47E8A"/>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30FC"/>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1F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5A9"/>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7C6"/>
    <w:rsid w:val="0063799B"/>
    <w:rsid w:val="00637C68"/>
    <w:rsid w:val="00637E93"/>
    <w:rsid w:val="00637F16"/>
    <w:rsid w:val="0064045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98B"/>
    <w:rsid w:val="00670F4A"/>
    <w:rsid w:val="00671029"/>
    <w:rsid w:val="00671194"/>
    <w:rsid w:val="00671BB1"/>
    <w:rsid w:val="006726FB"/>
    <w:rsid w:val="00672D5E"/>
    <w:rsid w:val="00672F1B"/>
    <w:rsid w:val="006730D3"/>
    <w:rsid w:val="00673EB7"/>
    <w:rsid w:val="0067478C"/>
    <w:rsid w:val="006754A7"/>
    <w:rsid w:val="00675763"/>
    <w:rsid w:val="006757AD"/>
    <w:rsid w:val="0067580A"/>
    <w:rsid w:val="00675970"/>
    <w:rsid w:val="00675B76"/>
    <w:rsid w:val="00675FCA"/>
    <w:rsid w:val="00676101"/>
    <w:rsid w:val="00676131"/>
    <w:rsid w:val="0067635F"/>
    <w:rsid w:val="00676908"/>
    <w:rsid w:val="00677476"/>
    <w:rsid w:val="00677CF9"/>
    <w:rsid w:val="00677D56"/>
    <w:rsid w:val="00677F68"/>
    <w:rsid w:val="006816E7"/>
    <w:rsid w:val="006828B9"/>
    <w:rsid w:val="00682AC9"/>
    <w:rsid w:val="00682B18"/>
    <w:rsid w:val="006838F2"/>
    <w:rsid w:val="006846EA"/>
    <w:rsid w:val="00684FD1"/>
    <w:rsid w:val="00685CEE"/>
    <w:rsid w:val="00685D88"/>
    <w:rsid w:val="00685EF8"/>
    <w:rsid w:val="006869AA"/>
    <w:rsid w:val="00686D43"/>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2C4"/>
    <w:rsid w:val="006A09EE"/>
    <w:rsid w:val="006A0A3B"/>
    <w:rsid w:val="006A0EE1"/>
    <w:rsid w:val="006A1B45"/>
    <w:rsid w:val="006A1D29"/>
    <w:rsid w:val="006A2255"/>
    <w:rsid w:val="006A2B81"/>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BFD"/>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BAC"/>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036"/>
    <w:rsid w:val="006C7559"/>
    <w:rsid w:val="006C778A"/>
    <w:rsid w:val="006C7D04"/>
    <w:rsid w:val="006C7F3C"/>
    <w:rsid w:val="006D08FE"/>
    <w:rsid w:val="006D0B5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06C"/>
    <w:rsid w:val="006E21AC"/>
    <w:rsid w:val="006E2399"/>
    <w:rsid w:val="006E23C3"/>
    <w:rsid w:val="006E2883"/>
    <w:rsid w:val="006E3765"/>
    <w:rsid w:val="006E3CB1"/>
    <w:rsid w:val="006E3D17"/>
    <w:rsid w:val="006E3D3C"/>
    <w:rsid w:val="006E3DDA"/>
    <w:rsid w:val="006E3E8F"/>
    <w:rsid w:val="006E479E"/>
    <w:rsid w:val="006E52D9"/>
    <w:rsid w:val="006E57B4"/>
    <w:rsid w:val="006E607E"/>
    <w:rsid w:val="006E6303"/>
    <w:rsid w:val="006E6D63"/>
    <w:rsid w:val="006E6DD9"/>
    <w:rsid w:val="006F04BD"/>
    <w:rsid w:val="006F1C0F"/>
    <w:rsid w:val="006F1DED"/>
    <w:rsid w:val="006F2759"/>
    <w:rsid w:val="006F2A4F"/>
    <w:rsid w:val="006F2A91"/>
    <w:rsid w:val="006F2D33"/>
    <w:rsid w:val="006F2D7A"/>
    <w:rsid w:val="006F2FF5"/>
    <w:rsid w:val="006F379C"/>
    <w:rsid w:val="006F4220"/>
    <w:rsid w:val="006F69F6"/>
    <w:rsid w:val="006F6BCB"/>
    <w:rsid w:val="006F7104"/>
    <w:rsid w:val="006F7236"/>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A7C"/>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053C"/>
    <w:rsid w:val="0073108A"/>
    <w:rsid w:val="00731937"/>
    <w:rsid w:val="00732030"/>
    <w:rsid w:val="00732288"/>
    <w:rsid w:val="00732488"/>
    <w:rsid w:val="007325D6"/>
    <w:rsid w:val="00732AD8"/>
    <w:rsid w:val="00734E3B"/>
    <w:rsid w:val="00735EAB"/>
    <w:rsid w:val="0073663C"/>
    <w:rsid w:val="0073689E"/>
    <w:rsid w:val="00737AAD"/>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47A3F"/>
    <w:rsid w:val="007503C3"/>
    <w:rsid w:val="00750C1C"/>
    <w:rsid w:val="0075101B"/>
    <w:rsid w:val="00751028"/>
    <w:rsid w:val="007510EB"/>
    <w:rsid w:val="007511DC"/>
    <w:rsid w:val="00751412"/>
    <w:rsid w:val="00751956"/>
    <w:rsid w:val="007519A9"/>
    <w:rsid w:val="00751ADB"/>
    <w:rsid w:val="007527C2"/>
    <w:rsid w:val="00752831"/>
    <w:rsid w:val="0075327D"/>
    <w:rsid w:val="00753CBF"/>
    <w:rsid w:val="00753E3C"/>
    <w:rsid w:val="007547D9"/>
    <w:rsid w:val="00754973"/>
    <w:rsid w:val="00754B7B"/>
    <w:rsid w:val="00755AE5"/>
    <w:rsid w:val="00756084"/>
    <w:rsid w:val="00756302"/>
    <w:rsid w:val="0075649A"/>
    <w:rsid w:val="007565FE"/>
    <w:rsid w:val="00756864"/>
    <w:rsid w:val="00756CA6"/>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030"/>
    <w:rsid w:val="007706BC"/>
    <w:rsid w:val="00770C42"/>
    <w:rsid w:val="00770D3F"/>
    <w:rsid w:val="0077107F"/>
    <w:rsid w:val="007712F0"/>
    <w:rsid w:val="007715E6"/>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2EDF"/>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0C0C"/>
    <w:rsid w:val="007B1032"/>
    <w:rsid w:val="007B2048"/>
    <w:rsid w:val="007B2CDF"/>
    <w:rsid w:val="007B312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51B7"/>
    <w:rsid w:val="007C6D10"/>
    <w:rsid w:val="007C71CA"/>
    <w:rsid w:val="007C7D6F"/>
    <w:rsid w:val="007D051A"/>
    <w:rsid w:val="007D0DEF"/>
    <w:rsid w:val="007D109C"/>
    <w:rsid w:val="007D1899"/>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6D"/>
    <w:rsid w:val="0080306D"/>
    <w:rsid w:val="00803778"/>
    <w:rsid w:val="00803A54"/>
    <w:rsid w:val="00803CD7"/>
    <w:rsid w:val="008042DA"/>
    <w:rsid w:val="0080479F"/>
    <w:rsid w:val="0080488F"/>
    <w:rsid w:val="00804E32"/>
    <w:rsid w:val="008050B0"/>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2BA"/>
    <w:rsid w:val="008337B1"/>
    <w:rsid w:val="008338F1"/>
    <w:rsid w:val="00833F28"/>
    <w:rsid w:val="008342FF"/>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47F2D"/>
    <w:rsid w:val="008501F6"/>
    <w:rsid w:val="008505BB"/>
    <w:rsid w:val="008511B9"/>
    <w:rsid w:val="00851A7F"/>
    <w:rsid w:val="0085219D"/>
    <w:rsid w:val="00852497"/>
    <w:rsid w:val="00852D2C"/>
    <w:rsid w:val="00852DF1"/>
    <w:rsid w:val="008531CC"/>
    <w:rsid w:val="008533B1"/>
    <w:rsid w:val="00853988"/>
    <w:rsid w:val="00853A46"/>
    <w:rsid w:val="00853F2C"/>
    <w:rsid w:val="00854A0F"/>
    <w:rsid w:val="00854B2A"/>
    <w:rsid w:val="00856573"/>
    <w:rsid w:val="008565AA"/>
    <w:rsid w:val="00857267"/>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697"/>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4A83"/>
    <w:rsid w:val="008857B7"/>
    <w:rsid w:val="008862EE"/>
    <w:rsid w:val="00887033"/>
    <w:rsid w:val="0088791E"/>
    <w:rsid w:val="00887CAE"/>
    <w:rsid w:val="00890263"/>
    <w:rsid w:val="00890781"/>
    <w:rsid w:val="008908C9"/>
    <w:rsid w:val="00890E56"/>
    <w:rsid w:val="008912A8"/>
    <w:rsid w:val="00891369"/>
    <w:rsid w:val="0089136F"/>
    <w:rsid w:val="00891B38"/>
    <w:rsid w:val="008920BD"/>
    <w:rsid w:val="00892153"/>
    <w:rsid w:val="00893404"/>
    <w:rsid w:val="00894097"/>
    <w:rsid w:val="008943EA"/>
    <w:rsid w:val="00894DB9"/>
    <w:rsid w:val="008951E1"/>
    <w:rsid w:val="008957CE"/>
    <w:rsid w:val="0089594C"/>
    <w:rsid w:val="00895D6B"/>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1146"/>
    <w:rsid w:val="008B26A7"/>
    <w:rsid w:val="008B2799"/>
    <w:rsid w:val="008B2C26"/>
    <w:rsid w:val="008B3E1B"/>
    <w:rsid w:val="008B4899"/>
    <w:rsid w:val="008B4AF1"/>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345"/>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D7620"/>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9B7"/>
    <w:rsid w:val="008F6075"/>
    <w:rsid w:val="008F6E4D"/>
    <w:rsid w:val="008F6F72"/>
    <w:rsid w:val="008F744E"/>
    <w:rsid w:val="008F7726"/>
    <w:rsid w:val="008F79B2"/>
    <w:rsid w:val="008F7DDE"/>
    <w:rsid w:val="008F7FD8"/>
    <w:rsid w:val="00900131"/>
    <w:rsid w:val="009006C6"/>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24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24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36E"/>
    <w:rsid w:val="009435EC"/>
    <w:rsid w:val="00943D1A"/>
    <w:rsid w:val="00943D76"/>
    <w:rsid w:val="0094435B"/>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270"/>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6E22"/>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3ECC"/>
    <w:rsid w:val="009840C0"/>
    <w:rsid w:val="00984322"/>
    <w:rsid w:val="00984372"/>
    <w:rsid w:val="00984674"/>
    <w:rsid w:val="009848DE"/>
    <w:rsid w:val="00985008"/>
    <w:rsid w:val="00985DB8"/>
    <w:rsid w:val="00986098"/>
    <w:rsid w:val="00986BE0"/>
    <w:rsid w:val="00990D01"/>
    <w:rsid w:val="00990EE2"/>
    <w:rsid w:val="00991C1B"/>
    <w:rsid w:val="009921E9"/>
    <w:rsid w:val="0099276A"/>
    <w:rsid w:val="00992C1A"/>
    <w:rsid w:val="00993D33"/>
    <w:rsid w:val="00993E4A"/>
    <w:rsid w:val="00993EF6"/>
    <w:rsid w:val="0099409A"/>
    <w:rsid w:val="00994A13"/>
    <w:rsid w:val="00994A7A"/>
    <w:rsid w:val="00994B23"/>
    <w:rsid w:val="00994E74"/>
    <w:rsid w:val="0099539D"/>
    <w:rsid w:val="009953CD"/>
    <w:rsid w:val="009966AB"/>
    <w:rsid w:val="009978B7"/>
    <w:rsid w:val="009979D5"/>
    <w:rsid w:val="009A083C"/>
    <w:rsid w:val="009A144F"/>
    <w:rsid w:val="009A1F4F"/>
    <w:rsid w:val="009A22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42C"/>
    <w:rsid w:val="009D4706"/>
    <w:rsid w:val="009D5092"/>
    <w:rsid w:val="009D5A20"/>
    <w:rsid w:val="009D65EF"/>
    <w:rsid w:val="009D7116"/>
    <w:rsid w:val="009D7596"/>
    <w:rsid w:val="009D7930"/>
    <w:rsid w:val="009D79C2"/>
    <w:rsid w:val="009E0460"/>
    <w:rsid w:val="009E0712"/>
    <w:rsid w:val="009E0B0E"/>
    <w:rsid w:val="009E0D21"/>
    <w:rsid w:val="009E136D"/>
    <w:rsid w:val="009E15DA"/>
    <w:rsid w:val="009E16B5"/>
    <w:rsid w:val="009E1A8E"/>
    <w:rsid w:val="009E248A"/>
    <w:rsid w:val="009E24CA"/>
    <w:rsid w:val="009E2BC0"/>
    <w:rsid w:val="009E2C0A"/>
    <w:rsid w:val="009E2D0B"/>
    <w:rsid w:val="009E2D33"/>
    <w:rsid w:val="009E2EA2"/>
    <w:rsid w:val="009E3419"/>
    <w:rsid w:val="009E4719"/>
    <w:rsid w:val="009E487B"/>
    <w:rsid w:val="009E51E9"/>
    <w:rsid w:val="009E52B3"/>
    <w:rsid w:val="009E55F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8A0"/>
    <w:rsid w:val="009F7A8D"/>
    <w:rsid w:val="009F7F0B"/>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308"/>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6DAB"/>
    <w:rsid w:val="00A37387"/>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B92"/>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95C"/>
    <w:rsid w:val="00A71D1D"/>
    <w:rsid w:val="00A7218E"/>
    <w:rsid w:val="00A7232D"/>
    <w:rsid w:val="00A7257B"/>
    <w:rsid w:val="00A72699"/>
    <w:rsid w:val="00A73A1B"/>
    <w:rsid w:val="00A73D14"/>
    <w:rsid w:val="00A73F7E"/>
    <w:rsid w:val="00A73F80"/>
    <w:rsid w:val="00A75061"/>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3B8E"/>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98"/>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583"/>
    <w:rsid w:val="00AB2A52"/>
    <w:rsid w:val="00AB2C9C"/>
    <w:rsid w:val="00AB2EA4"/>
    <w:rsid w:val="00AB36A1"/>
    <w:rsid w:val="00AB4069"/>
    <w:rsid w:val="00AB40B1"/>
    <w:rsid w:val="00AB4111"/>
    <w:rsid w:val="00AB46D0"/>
    <w:rsid w:val="00AB4D60"/>
    <w:rsid w:val="00AB6BBD"/>
    <w:rsid w:val="00AB73FF"/>
    <w:rsid w:val="00AB77A7"/>
    <w:rsid w:val="00AB7D1B"/>
    <w:rsid w:val="00AC001C"/>
    <w:rsid w:val="00AC02FA"/>
    <w:rsid w:val="00AC034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313"/>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BD8"/>
    <w:rsid w:val="00AD7026"/>
    <w:rsid w:val="00AD7182"/>
    <w:rsid w:val="00AD7B8D"/>
    <w:rsid w:val="00AE0775"/>
    <w:rsid w:val="00AE1158"/>
    <w:rsid w:val="00AE11BE"/>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2F1"/>
    <w:rsid w:val="00AE64AC"/>
    <w:rsid w:val="00AE6FD4"/>
    <w:rsid w:val="00AE6FDF"/>
    <w:rsid w:val="00AE70ED"/>
    <w:rsid w:val="00AE74DF"/>
    <w:rsid w:val="00AE752E"/>
    <w:rsid w:val="00AF020E"/>
    <w:rsid w:val="00AF139C"/>
    <w:rsid w:val="00AF1E3A"/>
    <w:rsid w:val="00AF1F43"/>
    <w:rsid w:val="00AF239D"/>
    <w:rsid w:val="00AF28CA"/>
    <w:rsid w:val="00AF2AE6"/>
    <w:rsid w:val="00AF3062"/>
    <w:rsid w:val="00AF3D25"/>
    <w:rsid w:val="00AF50FF"/>
    <w:rsid w:val="00AF533B"/>
    <w:rsid w:val="00AF5E22"/>
    <w:rsid w:val="00AF5F7A"/>
    <w:rsid w:val="00AF6A4A"/>
    <w:rsid w:val="00AF77F6"/>
    <w:rsid w:val="00AF7AB9"/>
    <w:rsid w:val="00AF7FD7"/>
    <w:rsid w:val="00B00185"/>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1B5"/>
    <w:rsid w:val="00B11A35"/>
    <w:rsid w:val="00B12E28"/>
    <w:rsid w:val="00B149D2"/>
    <w:rsid w:val="00B15095"/>
    <w:rsid w:val="00B15554"/>
    <w:rsid w:val="00B15BE8"/>
    <w:rsid w:val="00B15C8B"/>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B82"/>
    <w:rsid w:val="00B22C00"/>
    <w:rsid w:val="00B230B7"/>
    <w:rsid w:val="00B23C36"/>
    <w:rsid w:val="00B2433C"/>
    <w:rsid w:val="00B246D4"/>
    <w:rsid w:val="00B263B3"/>
    <w:rsid w:val="00B26540"/>
    <w:rsid w:val="00B269AD"/>
    <w:rsid w:val="00B26D2C"/>
    <w:rsid w:val="00B26F9C"/>
    <w:rsid w:val="00B27393"/>
    <w:rsid w:val="00B30550"/>
    <w:rsid w:val="00B307C0"/>
    <w:rsid w:val="00B30C90"/>
    <w:rsid w:val="00B31095"/>
    <w:rsid w:val="00B316A1"/>
    <w:rsid w:val="00B3211B"/>
    <w:rsid w:val="00B32708"/>
    <w:rsid w:val="00B34B4D"/>
    <w:rsid w:val="00B34F72"/>
    <w:rsid w:val="00B35B06"/>
    <w:rsid w:val="00B36966"/>
    <w:rsid w:val="00B3776C"/>
    <w:rsid w:val="00B37969"/>
    <w:rsid w:val="00B37D1A"/>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47C7F"/>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09C"/>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A68"/>
    <w:rsid w:val="00B90BD0"/>
    <w:rsid w:val="00B91320"/>
    <w:rsid w:val="00B91935"/>
    <w:rsid w:val="00B9201D"/>
    <w:rsid w:val="00B92352"/>
    <w:rsid w:val="00B928A7"/>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8DA"/>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0AAB"/>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5C3"/>
    <w:rsid w:val="00BE489A"/>
    <w:rsid w:val="00BE584B"/>
    <w:rsid w:val="00BE5933"/>
    <w:rsid w:val="00BE5E33"/>
    <w:rsid w:val="00BE68A7"/>
    <w:rsid w:val="00BE7D49"/>
    <w:rsid w:val="00BF0652"/>
    <w:rsid w:val="00BF081E"/>
    <w:rsid w:val="00BF0B78"/>
    <w:rsid w:val="00BF0BFA"/>
    <w:rsid w:val="00BF0FE7"/>
    <w:rsid w:val="00BF1830"/>
    <w:rsid w:val="00BF24A3"/>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9DC"/>
    <w:rsid w:val="00C01BCA"/>
    <w:rsid w:val="00C023EF"/>
    <w:rsid w:val="00C02F28"/>
    <w:rsid w:val="00C03FCA"/>
    <w:rsid w:val="00C0539B"/>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561"/>
    <w:rsid w:val="00C41C5D"/>
    <w:rsid w:val="00C41E93"/>
    <w:rsid w:val="00C44908"/>
    <w:rsid w:val="00C450B6"/>
    <w:rsid w:val="00C4541E"/>
    <w:rsid w:val="00C45696"/>
    <w:rsid w:val="00C456FE"/>
    <w:rsid w:val="00C45C7E"/>
    <w:rsid w:val="00C45E20"/>
    <w:rsid w:val="00C45EBF"/>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071"/>
    <w:rsid w:val="00C57817"/>
    <w:rsid w:val="00C57A78"/>
    <w:rsid w:val="00C6084A"/>
    <w:rsid w:val="00C60970"/>
    <w:rsid w:val="00C60C7E"/>
    <w:rsid w:val="00C61945"/>
    <w:rsid w:val="00C6207A"/>
    <w:rsid w:val="00C624EE"/>
    <w:rsid w:val="00C62C3A"/>
    <w:rsid w:val="00C631B2"/>
    <w:rsid w:val="00C632AB"/>
    <w:rsid w:val="00C6359D"/>
    <w:rsid w:val="00C63AFE"/>
    <w:rsid w:val="00C63CA0"/>
    <w:rsid w:val="00C648F9"/>
    <w:rsid w:val="00C64A4E"/>
    <w:rsid w:val="00C64DF6"/>
    <w:rsid w:val="00C659B5"/>
    <w:rsid w:val="00C65EF5"/>
    <w:rsid w:val="00C65F8D"/>
    <w:rsid w:val="00C66842"/>
    <w:rsid w:val="00C67B2C"/>
    <w:rsid w:val="00C67C64"/>
    <w:rsid w:val="00C67CC6"/>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09"/>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58"/>
    <w:rsid w:val="00CA45E2"/>
    <w:rsid w:val="00CA46E7"/>
    <w:rsid w:val="00CA4B34"/>
    <w:rsid w:val="00CA558D"/>
    <w:rsid w:val="00CA6782"/>
    <w:rsid w:val="00CA735B"/>
    <w:rsid w:val="00CA74E0"/>
    <w:rsid w:val="00CA7B39"/>
    <w:rsid w:val="00CB0362"/>
    <w:rsid w:val="00CB0743"/>
    <w:rsid w:val="00CB0DE0"/>
    <w:rsid w:val="00CB12E7"/>
    <w:rsid w:val="00CB1459"/>
    <w:rsid w:val="00CB1493"/>
    <w:rsid w:val="00CB163A"/>
    <w:rsid w:val="00CB1761"/>
    <w:rsid w:val="00CB1891"/>
    <w:rsid w:val="00CB2F0A"/>
    <w:rsid w:val="00CB3CB4"/>
    <w:rsid w:val="00CB3F22"/>
    <w:rsid w:val="00CB4801"/>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66A9"/>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CF7E04"/>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A38"/>
    <w:rsid w:val="00D05B8D"/>
    <w:rsid w:val="00D05BC2"/>
    <w:rsid w:val="00D062F6"/>
    <w:rsid w:val="00D06726"/>
    <w:rsid w:val="00D06830"/>
    <w:rsid w:val="00D07203"/>
    <w:rsid w:val="00D07400"/>
    <w:rsid w:val="00D07EB7"/>
    <w:rsid w:val="00D10CCF"/>
    <w:rsid w:val="00D10FB9"/>
    <w:rsid w:val="00D110B2"/>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239"/>
    <w:rsid w:val="00D17349"/>
    <w:rsid w:val="00D20376"/>
    <w:rsid w:val="00D20657"/>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5808"/>
    <w:rsid w:val="00D2618B"/>
    <w:rsid w:val="00D2641C"/>
    <w:rsid w:val="00D26724"/>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4DBD"/>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5BC7"/>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3E58"/>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0369"/>
    <w:rsid w:val="00D9145B"/>
    <w:rsid w:val="00D91A5A"/>
    <w:rsid w:val="00D91D02"/>
    <w:rsid w:val="00D91D7F"/>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80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6D5"/>
    <w:rsid w:val="00DC08E1"/>
    <w:rsid w:val="00DC1177"/>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72D"/>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1D42"/>
    <w:rsid w:val="00E12775"/>
    <w:rsid w:val="00E12937"/>
    <w:rsid w:val="00E12987"/>
    <w:rsid w:val="00E135AD"/>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0BC"/>
    <w:rsid w:val="00E272B3"/>
    <w:rsid w:val="00E27914"/>
    <w:rsid w:val="00E279C6"/>
    <w:rsid w:val="00E31516"/>
    <w:rsid w:val="00E316D8"/>
    <w:rsid w:val="00E31C2B"/>
    <w:rsid w:val="00E31E2D"/>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239"/>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0A8"/>
    <w:rsid w:val="00EC7B54"/>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069C"/>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03A"/>
    <w:rsid w:val="00F116FC"/>
    <w:rsid w:val="00F1179F"/>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49B3"/>
    <w:rsid w:val="00F250E5"/>
    <w:rsid w:val="00F255FB"/>
    <w:rsid w:val="00F258D4"/>
    <w:rsid w:val="00F25D4F"/>
    <w:rsid w:val="00F263F0"/>
    <w:rsid w:val="00F26E98"/>
    <w:rsid w:val="00F27532"/>
    <w:rsid w:val="00F30735"/>
    <w:rsid w:val="00F31664"/>
    <w:rsid w:val="00F31719"/>
    <w:rsid w:val="00F31CD7"/>
    <w:rsid w:val="00F32A1B"/>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4603"/>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3A1"/>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AF"/>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BF4"/>
    <w:rsid w:val="00F93D1E"/>
    <w:rsid w:val="00F94805"/>
    <w:rsid w:val="00F9492D"/>
    <w:rsid w:val="00F9513B"/>
    <w:rsid w:val="00F9531F"/>
    <w:rsid w:val="00F955D0"/>
    <w:rsid w:val="00F95C7E"/>
    <w:rsid w:val="00F96043"/>
    <w:rsid w:val="00F960F4"/>
    <w:rsid w:val="00F9624B"/>
    <w:rsid w:val="00F966D2"/>
    <w:rsid w:val="00F96C8D"/>
    <w:rsid w:val="00F96DC1"/>
    <w:rsid w:val="00F973D0"/>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4C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524"/>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5A1A"/>
    <w:rsid w:val="00FF65D5"/>
    <w:rsid w:val="00FF6984"/>
    <w:rsid w:val="00FF69C9"/>
    <w:rsid w:val="00FF6A35"/>
    <w:rsid w:val="00FF6CAE"/>
    <w:rsid w:val="00FF6D35"/>
    <w:rsid w:val="00FF6D3E"/>
    <w:rsid w:val="00FF6E87"/>
    <w:rsid w:val="00FF6FE9"/>
    <w:rsid w:val="00FF702B"/>
    <w:rsid w:val="00FF737E"/>
    <w:rsid w:val="00FF7803"/>
    <w:rsid w:val="00FF7D96"/>
    <w:rsid w:val="08E0ED1D"/>
    <w:rsid w:val="0AE0C58F"/>
    <w:rsid w:val="0BD029D0"/>
    <w:rsid w:val="19CB7A84"/>
    <w:rsid w:val="200525C0"/>
    <w:rsid w:val="251D2483"/>
    <w:rsid w:val="2DABF03C"/>
    <w:rsid w:val="34AD10A3"/>
    <w:rsid w:val="3D2352B8"/>
    <w:rsid w:val="42E2894B"/>
    <w:rsid w:val="4B43B239"/>
    <w:rsid w:val="4C8C43D5"/>
    <w:rsid w:val="51181D4A"/>
    <w:rsid w:val="5A4632D8"/>
    <w:rsid w:val="5BD34AEA"/>
    <w:rsid w:val="5DD125DD"/>
    <w:rsid w:val="64318169"/>
    <w:rsid w:val="64EFE03D"/>
    <w:rsid w:val="67F91CC6"/>
    <w:rsid w:val="681BFD5E"/>
    <w:rsid w:val="6C21A239"/>
    <w:rsid w:val="7B576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94955"/>
  <w15:docId w15:val="{046EAD73-42FB-4870-8E65-17FE9AEF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E2F3FA" w:themeFill="accent1" w:themeFillTint="33"/>
    </w:tcPr>
    <w:tblStylePr w:type="firstRow">
      <w:rPr>
        <w:b/>
        <w:bCs/>
      </w:rPr>
      <w:tblPr/>
      <w:tcPr>
        <w:shd w:val="clear" w:color="auto" w:fill="C6E7F5" w:themeFill="accent1" w:themeFillTint="66"/>
      </w:tcPr>
    </w:tblStylePr>
    <w:tblStylePr w:type="lastRow">
      <w:rPr>
        <w:b/>
        <w:bCs/>
        <w:color w:val="232222" w:themeColor="text1"/>
      </w:rPr>
      <w:tblPr/>
      <w:tcPr>
        <w:shd w:val="clear" w:color="auto" w:fill="C6E7F5" w:themeFill="accent1" w:themeFillTint="66"/>
      </w:tcPr>
    </w:tblStylePr>
    <w:tblStylePr w:type="firstCol">
      <w:rPr>
        <w:color w:val="FFFFFF" w:themeColor="background1"/>
      </w:rPr>
      <w:tblPr/>
      <w:tcPr>
        <w:shd w:val="clear" w:color="auto" w:fill="26A6DC" w:themeFill="accent1" w:themeFillShade="BF"/>
      </w:tcPr>
    </w:tblStylePr>
    <w:tblStylePr w:type="lastCol">
      <w:rPr>
        <w:color w:val="FFFFFF" w:themeColor="background1"/>
      </w:rPr>
      <w:tblPr/>
      <w:tcPr>
        <w:shd w:val="clear" w:color="auto" w:fill="26A6DC" w:themeFill="accent1" w:themeFillShade="BF"/>
      </w:tcPr>
    </w:tblStylePr>
    <w:tblStylePr w:type="band1Vert">
      <w:tblPr/>
      <w:tcPr>
        <w:shd w:val="clear" w:color="auto" w:fill="B8E2F3" w:themeFill="accent1" w:themeFillTint="7F"/>
      </w:tcPr>
    </w:tblStylePr>
    <w:tblStylePr w:type="band1Horz">
      <w:tblPr/>
      <w:tcPr>
        <w:shd w:val="clear" w:color="auto" w:fill="B8E2F3"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4F6CD" w:themeFill="accent2" w:themeFillTint="33"/>
    </w:tcPr>
    <w:tblStylePr w:type="firstRow">
      <w:rPr>
        <w:b/>
        <w:bCs/>
      </w:rPr>
      <w:tblPr/>
      <w:tcPr>
        <w:shd w:val="clear" w:color="auto" w:fill="CAEE9C" w:themeFill="accent2" w:themeFillTint="66"/>
      </w:tcPr>
    </w:tblStylePr>
    <w:tblStylePr w:type="lastRow">
      <w:rPr>
        <w:b/>
        <w:bCs/>
        <w:color w:val="232222" w:themeColor="text1"/>
      </w:rPr>
      <w:tblPr/>
      <w:tcPr>
        <w:shd w:val="clear" w:color="auto" w:fill="CAEE9C"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A84" w:themeFill="accent2" w:themeFillTint="7F"/>
      </w:tcPr>
    </w:tblStylePr>
    <w:tblStylePr w:type="band1Horz">
      <w:tblPr/>
      <w:tcPr>
        <w:shd w:val="clear" w:color="auto" w:fill="BCEA8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DF7FC" w:themeFill="accent5" w:themeFillTint="33"/>
    </w:tcPr>
    <w:tblStylePr w:type="firstRow">
      <w:rPr>
        <w:b/>
        <w:bCs/>
      </w:rPr>
      <w:tblPr/>
      <w:tcPr>
        <w:shd w:val="clear" w:color="auto" w:fill="DCF0F9" w:themeFill="accent5" w:themeFillTint="66"/>
      </w:tcPr>
    </w:tblStylePr>
    <w:tblStylePr w:type="lastRow">
      <w:rPr>
        <w:b/>
        <w:bCs/>
        <w:color w:val="232222" w:themeColor="text1"/>
      </w:rPr>
      <w:tblPr/>
      <w:tcPr>
        <w:shd w:val="clear" w:color="auto" w:fill="DCF0F9" w:themeFill="accent5" w:themeFillTint="66"/>
      </w:tcPr>
    </w:tblStylePr>
    <w:tblStylePr w:type="firstCol">
      <w:rPr>
        <w:color w:val="FFFFFF" w:themeColor="background1"/>
      </w:rPr>
      <w:tblPr/>
      <w:tcPr>
        <w:shd w:val="clear" w:color="auto" w:fill="51B7E2" w:themeFill="accent5" w:themeFillShade="BF"/>
      </w:tcPr>
    </w:tblStylePr>
    <w:tblStylePr w:type="lastCol">
      <w:rPr>
        <w:color w:val="FFFFFF" w:themeColor="background1"/>
      </w:rPr>
      <w:tblPr/>
      <w:tcPr>
        <w:shd w:val="clear" w:color="auto" w:fill="51B7E2" w:themeFill="accent5" w:themeFillShade="BF"/>
      </w:tcPr>
    </w:tblStylePr>
    <w:tblStylePr w:type="band1Vert">
      <w:tblPr/>
      <w:tcPr>
        <w:shd w:val="clear" w:color="auto" w:fill="D4EDF8" w:themeFill="accent5" w:themeFillTint="7F"/>
      </w:tcPr>
    </w:tblStylePr>
    <w:tblStylePr w:type="band1Horz">
      <w:tblPr/>
      <w:tcPr>
        <w:shd w:val="clear" w:color="auto" w:fill="D4EDF8"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EEF7E4" w:themeFill="accent6" w:themeFillTint="33"/>
    </w:tcPr>
    <w:tblStylePr w:type="firstRow">
      <w:rPr>
        <w:b/>
        <w:bCs/>
      </w:rPr>
      <w:tblPr/>
      <w:tcPr>
        <w:shd w:val="clear" w:color="auto" w:fill="DEEFC9" w:themeFill="accent6" w:themeFillTint="66"/>
      </w:tcPr>
    </w:tblStylePr>
    <w:tblStylePr w:type="lastRow">
      <w:rPr>
        <w:b/>
        <w:bCs/>
        <w:color w:val="232222" w:themeColor="text1"/>
      </w:rPr>
      <w:tblPr/>
      <w:tcPr>
        <w:shd w:val="clear" w:color="auto" w:fill="DEEFC9" w:themeFill="accent6" w:themeFillTint="66"/>
      </w:tcPr>
    </w:tblStylePr>
    <w:tblStylePr w:type="firstCol">
      <w:rPr>
        <w:color w:val="FFFFFF" w:themeColor="background1"/>
      </w:rPr>
      <w:tblPr/>
      <w:tcPr>
        <w:shd w:val="clear" w:color="auto" w:fill="86C339" w:themeFill="accent6" w:themeFillShade="BF"/>
      </w:tcPr>
    </w:tblStylePr>
    <w:tblStylePr w:type="lastCol">
      <w:rPr>
        <w:color w:val="FFFFFF" w:themeColor="background1"/>
      </w:rPr>
      <w:tblPr/>
      <w:tcPr>
        <w:shd w:val="clear" w:color="auto" w:fill="86C339" w:themeFill="accent6" w:themeFillShade="BF"/>
      </w:tcPr>
    </w:tblStylePr>
    <w:tblStylePr w:type="band1Vert">
      <w:tblPr/>
      <w:tcPr>
        <w:shd w:val="clear" w:color="auto" w:fill="D6EBBC" w:themeFill="accent6" w:themeFillTint="7F"/>
      </w:tcPr>
    </w:tblStylePr>
    <w:tblStylePr w:type="band1Horz">
      <w:tblPr/>
      <w:tcPr>
        <w:shd w:val="clear" w:color="auto" w:fill="D6EBBC"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0F9FC" w:themeFill="accen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1" w:themeFillTint="3F"/>
      </w:tcPr>
    </w:tblStylePr>
    <w:tblStylePr w:type="band1Horz">
      <w:tblPr/>
      <w:tcPr>
        <w:shd w:val="clear" w:color="auto" w:fill="E2F3FA"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6FBFD" w:themeFill="accent5" w:themeFillTint="19"/>
    </w:tcPr>
    <w:tblStylePr w:type="firstRow">
      <w:rPr>
        <w:b/>
        <w:bCs/>
        <w:color w:val="FFFFFF" w:themeColor="background1"/>
      </w:rPr>
      <w:tblPr/>
      <w:tcPr>
        <w:tcBorders>
          <w:bottom w:val="single" w:sz="12" w:space="0" w:color="FFFFFF" w:themeColor="background1"/>
        </w:tcBorders>
        <w:shd w:val="clear" w:color="auto" w:fill="8EC844" w:themeFill="accent6" w:themeFillShade="CC"/>
      </w:tcPr>
    </w:tblStylePr>
    <w:tblStylePr w:type="lastRow">
      <w:rPr>
        <w:b/>
        <w:bCs/>
        <w:color w:val="8EC844"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6FB" w:themeFill="accent5" w:themeFillTint="3F"/>
      </w:tcPr>
    </w:tblStylePr>
    <w:tblStylePr w:type="band1Horz">
      <w:tblPr/>
      <w:tcPr>
        <w:shd w:val="clear" w:color="auto" w:fill="EDF7FC"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BF1" w:themeFill="accent6" w:themeFillTint="19"/>
    </w:tcPr>
    <w:tblStylePr w:type="firstRow">
      <w:rPr>
        <w:b/>
        <w:bCs/>
        <w:color w:val="FFFFFF" w:themeColor="background1"/>
      </w:rPr>
      <w:tblPr/>
      <w:tcPr>
        <w:tcBorders>
          <w:bottom w:val="single" w:sz="12" w:space="0" w:color="FFFFFF" w:themeColor="background1"/>
        </w:tcBorders>
        <w:shd w:val="clear" w:color="auto" w:fill="63BEE5" w:themeFill="accent5" w:themeFillShade="CC"/>
      </w:tcPr>
    </w:tblStylePr>
    <w:tblStylePr w:type="lastRow">
      <w:rPr>
        <w:b/>
        <w:bCs/>
        <w:color w:val="63BEE5"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5DD" w:themeFill="accent6" w:themeFillTint="3F"/>
      </w:tcPr>
    </w:tblStylePr>
    <w:tblStylePr w:type="band1Horz">
      <w:tblPr/>
      <w:tcPr>
        <w:shd w:val="clear" w:color="auto" w:fill="EEF7E4"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78BE2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78BE20" w:themeColor="accent2"/>
        <w:left w:val="single" w:sz="4" w:space="0" w:color="71C5E8" w:themeColor="accent1"/>
        <w:bottom w:val="single" w:sz="4" w:space="0" w:color="71C5E8" w:themeColor="accent1"/>
        <w:right w:val="single" w:sz="4" w:space="0" w:color="71C5E8" w:themeColor="accent1"/>
        <w:insideH w:val="single" w:sz="4" w:space="0" w:color="FFFFFF" w:themeColor="background1"/>
        <w:insideV w:val="single" w:sz="4" w:space="0" w:color="FFFFFF" w:themeColor="background1"/>
      </w:tblBorders>
    </w:tblPr>
    <w:tcPr>
      <w:shd w:val="clear" w:color="auto" w:fill="F0F9FC" w:themeFill="accent1"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1" w:themeFillShade="99"/>
      </w:tcPr>
    </w:tblStylePr>
    <w:tblStylePr w:type="firstCol">
      <w:rPr>
        <w:color w:val="FFFFFF" w:themeColor="background1"/>
      </w:rPr>
      <w:tblPr/>
      <w:tcPr>
        <w:tcBorders>
          <w:top w:val="nil"/>
          <w:left w:val="nil"/>
          <w:bottom w:val="nil"/>
          <w:right w:val="nil"/>
          <w:insideH w:val="single" w:sz="4" w:space="0" w:color="1D86B2" w:themeColor="accent1" w:themeShade="99"/>
          <w:insideV w:val="nil"/>
        </w:tcBorders>
        <w:shd w:val="clear" w:color="auto" w:fill="1D86B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1" w:themeFillShade="99"/>
      </w:tcPr>
    </w:tblStylePr>
    <w:tblStylePr w:type="band1Vert">
      <w:tblPr/>
      <w:tcPr>
        <w:shd w:val="clear" w:color="auto" w:fill="C6E7F5" w:themeFill="accent1" w:themeFillTint="66"/>
      </w:tcPr>
    </w:tblStylePr>
    <w:tblStylePr w:type="band1Horz">
      <w:tblPr/>
      <w:tcPr>
        <w:shd w:val="clear" w:color="auto" w:fill="B8E2F3"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78BE20" w:themeColor="accent2"/>
        <w:left w:val="single" w:sz="4" w:space="0" w:color="78BE20" w:themeColor="accent2"/>
        <w:bottom w:val="single" w:sz="4" w:space="0" w:color="78BE20" w:themeColor="accent2"/>
        <w:right w:val="single" w:sz="4" w:space="0" w:color="78BE20" w:themeColor="accent2"/>
        <w:insideH w:val="single" w:sz="4" w:space="0" w:color="FFFFFF" w:themeColor="background1"/>
        <w:insideV w:val="single" w:sz="4" w:space="0" w:color="FFFFFF" w:themeColor="background1"/>
      </w:tblBorders>
    </w:tblPr>
    <w:tcPr>
      <w:shd w:val="clear" w:color="auto" w:fill="F1FBE6" w:themeFill="accent2"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AEE9C" w:themeFill="accent2" w:themeFillTint="66"/>
      </w:tcPr>
    </w:tblStylePr>
    <w:tblStylePr w:type="band1Horz">
      <w:tblPr/>
      <w:tcPr>
        <w:shd w:val="clear" w:color="auto" w:fill="BCEA8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AED879" w:themeColor="accent6"/>
        <w:left w:val="single" w:sz="4" w:space="0" w:color="AADCF1" w:themeColor="accent5"/>
        <w:bottom w:val="single" w:sz="4" w:space="0" w:color="AADCF1" w:themeColor="accent5"/>
        <w:right w:val="single" w:sz="4" w:space="0" w:color="AADCF1" w:themeColor="accent5"/>
        <w:insideH w:val="single" w:sz="4" w:space="0" w:color="FFFFFF" w:themeColor="background1"/>
        <w:insideV w:val="single" w:sz="4" w:space="0" w:color="FFFFFF" w:themeColor="background1"/>
      </w:tblBorders>
    </w:tblPr>
    <w:tcPr>
      <w:shd w:val="clear" w:color="auto" w:fill="F6FBFD" w:themeFill="accent5" w:themeFillTint="19"/>
    </w:tcPr>
    <w:tblStylePr w:type="firstRow">
      <w:rPr>
        <w:b/>
        <w:bCs/>
      </w:rPr>
      <w:tblPr/>
      <w:tcPr>
        <w:tcBorders>
          <w:top w:val="nil"/>
          <w:left w:val="nil"/>
          <w:bottom w:val="single" w:sz="24" w:space="0" w:color="AED87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9ED3" w:themeFill="accent5" w:themeFillShade="99"/>
      </w:tcPr>
    </w:tblStylePr>
    <w:tblStylePr w:type="firstCol">
      <w:rPr>
        <w:color w:val="FFFFFF" w:themeColor="background1"/>
      </w:rPr>
      <w:tblPr/>
      <w:tcPr>
        <w:tcBorders>
          <w:top w:val="nil"/>
          <w:left w:val="nil"/>
          <w:bottom w:val="nil"/>
          <w:right w:val="nil"/>
          <w:insideH w:val="single" w:sz="4" w:space="0" w:color="239ED3" w:themeColor="accent5" w:themeShade="99"/>
          <w:insideV w:val="nil"/>
        </w:tcBorders>
        <w:shd w:val="clear" w:color="auto" w:fill="239ED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39ED3" w:themeFill="accent5" w:themeFillShade="99"/>
      </w:tcPr>
    </w:tblStylePr>
    <w:tblStylePr w:type="band1Vert">
      <w:tblPr/>
      <w:tcPr>
        <w:shd w:val="clear" w:color="auto" w:fill="DCF0F9" w:themeFill="accent5" w:themeFillTint="66"/>
      </w:tcPr>
    </w:tblStylePr>
    <w:tblStylePr w:type="band1Horz">
      <w:tblPr/>
      <w:tcPr>
        <w:shd w:val="clear" w:color="auto" w:fill="D4EDF8"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AADCF1" w:themeColor="accent5"/>
        <w:left w:val="single" w:sz="4" w:space="0" w:color="AED879" w:themeColor="accent6"/>
        <w:bottom w:val="single" w:sz="4" w:space="0" w:color="AED879" w:themeColor="accent6"/>
        <w:right w:val="single" w:sz="4" w:space="0" w:color="AED879" w:themeColor="accent6"/>
        <w:insideH w:val="single" w:sz="4" w:space="0" w:color="FFFFFF" w:themeColor="background1"/>
        <w:insideV w:val="single" w:sz="4" w:space="0" w:color="FFFFFF" w:themeColor="background1"/>
      </w:tblBorders>
    </w:tblPr>
    <w:tcPr>
      <w:shd w:val="clear" w:color="auto" w:fill="F7FBF1" w:themeFill="accent6" w:themeFillTint="19"/>
    </w:tcPr>
    <w:tblStylePr w:type="firstRow">
      <w:rPr>
        <w:b/>
        <w:bCs/>
      </w:rPr>
      <w:tblPr/>
      <w:tcPr>
        <w:tcBorders>
          <w:top w:val="nil"/>
          <w:left w:val="nil"/>
          <w:bottom w:val="single" w:sz="24" w:space="0" w:color="AADCF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C2D" w:themeFill="accent6" w:themeFillShade="99"/>
      </w:tcPr>
    </w:tblStylePr>
    <w:tblStylePr w:type="firstCol">
      <w:rPr>
        <w:color w:val="FFFFFF" w:themeColor="background1"/>
      </w:rPr>
      <w:tblPr/>
      <w:tcPr>
        <w:tcBorders>
          <w:top w:val="nil"/>
          <w:left w:val="nil"/>
          <w:bottom w:val="nil"/>
          <w:right w:val="nil"/>
          <w:insideH w:val="single" w:sz="4" w:space="0" w:color="6B9C2D" w:themeColor="accent6" w:themeShade="99"/>
          <w:insideV w:val="nil"/>
        </w:tcBorders>
        <w:shd w:val="clear" w:color="auto" w:fill="6B9C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B9C2D" w:themeFill="accent6" w:themeFillShade="99"/>
      </w:tcPr>
    </w:tblStylePr>
    <w:tblStylePr w:type="band1Vert">
      <w:tblPr/>
      <w:tcPr>
        <w:shd w:val="clear" w:color="auto" w:fill="DEEFC9" w:themeFill="accent6" w:themeFillTint="66"/>
      </w:tcPr>
    </w:tblStylePr>
    <w:tblStylePr w:type="band1Horz">
      <w:tblPr/>
      <w:tcPr>
        <w:shd w:val="clear" w:color="auto" w:fill="D6EBBC"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71C5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1" w:themeFillShade="BF"/>
      </w:tcPr>
    </w:tblStylePr>
    <w:tblStylePr w:type="band1Vert">
      <w:tblPr/>
      <w:tcPr>
        <w:tcBorders>
          <w:top w:val="nil"/>
          <w:left w:val="nil"/>
          <w:bottom w:val="nil"/>
          <w:right w:val="nil"/>
          <w:insideH w:val="nil"/>
          <w:insideV w:val="nil"/>
        </w:tcBorders>
        <w:shd w:val="clear" w:color="auto" w:fill="26A6DC" w:themeFill="accent1" w:themeFillShade="BF"/>
      </w:tcPr>
    </w:tblStylePr>
    <w:tblStylePr w:type="band1Horz">
      <w:tblPr/>
      <w:tcPr>
        <w:tcBorders>
          <w:top w:val="nil"/>
          <w:left w:val="nil"/>
          <w:bottom w:val="nil"/>
          <w:right w:val="nil"/>
          <w:insideH w:val="nil"/>
          <w:insideV w:val="nil"/>
        </w:tcBorders>
        <w:shd w:val="clear" w:color="auto" w:fill="26A6DC"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78BE2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AADCF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D83A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1B7E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1B7E2" w:themeFill="accent5" w:themeFillShade="BF"/>
      </w:tcPr>
    </w:tblStylePr>
    <w:tblStylePr w:type="band1Vert">
      <w:tblPr/>
      <w:tcPr>
        <w:tcBorders>
          <w:top w:val="nil"/>
          <w:left w:val="nil"/>
          <w:bottom w:val="nil"/>
          <w:right w:val="nil"/>
          <w:insideH w:val="nil"/>
          <w:insideV w:val="nil"/>
        </w:tcBorders>
        <w:shd w:val="clear" w:color="auto" w:fill="51B7E2" w:themeFill="accent5" w:themeFillShade="BF"/>
      </w:tcPr>
    </w:tblStylePr>
    <w:tblStylePr w:type="band1Horz">
      <w:tblPr/>
      <w:tcPr>
        <w:tcBorders>
          <w:top w:val="nil"/>
          <w:left w:val="nil"/>
          <w:bottom w:val="nil"/>
          <w:right w:val="nil"/>
          <w:insideH w:val="nil"/>
          <w:insideV w:val="nil"/>
        </w:tcBorders>
        <w:shd w:val="clear" w:color="auto" w:fill="51B7E2"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AED87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981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6C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6C339" w:themeFill="accent6" w:themeFillShade="BF"/>
      </w:tcPr>
    </w:tblStylePr>
    <w:tblStylePr w:type="band1Vert">
      <w:tblPr/>
      <w:tcPr>
        <w:tcBorders>
          <w:top w:val="nil"/>
          <w:left w:val="nil"/>
          <w:bottom w:val="nil"/>
          <w:right w:val="nil"/>
          <w:insideH w:val="nil"/>
          <w:insideV w:val="nil"/>
        </w:tcBorders>
        <w:shd w:val="clear" w:color="auto" w:fill="86C339" w:themeFill="accent6" w:themeFillShade="BF"/>
      </w:tcPr>
    </w:tblStylePr>
    <w:tblStylePr w:type="band1Horz">
      <w:tblPr/>
      <w:tcPr>
        <w:tcBorders>
          <w:top w:val="nil"/>
          <w:left w:val="nil"/>
          <w:bottom w:val="nil"/>
          <w:right w:val="nil"/>
          <w:insideH w:val="nil"/>
          <w:insideV w:val="nil"/>
        </w:tcBorders>
        <w:shd w:val="clear" w:color="auto" w:fill="86C339"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C6E7F5" w:themeColor="accent1" w:themeTint="66"/>
        <w:left w:val="single" w:sz="4" w:space="0" w:color="C6E7F5" w:themeColor="accent1" w:themeTint="66"/>
        <w:bottom w:val="single" w:sz="4" w:space="0" w:color="C6E7F5" w:themeColor="accent1" w:themeTint="66"/>
        <w:right w:val="single" w:sz="4" w:space="0" w:color="C6E7F5" w:themeColor="accent1" w:themeTint="66"/>
        <w:insideH w:val="single" w:sz="4" w:space="0" w:color="C6E7F5" w:themeColor="accent1" w:themeTint="66"/>
        <w:insideV w:val="single" w:sz="4" w:space="0" w:color="C6E7F5" w:themeColor="accent1" w:themeTint="66"/>
      </w:tblBorders>
    </w:tblPr>
    <w:tblStylePr w:type="firstRow">
      <w:rPr>
        <w:b/>
        <w:bCs/>
      </w:rPr>
      <w:tblPr/>
      <w:tcPr>
        <w:tcBorders>
          <w:bottom w:val="single" w:sz="12" w:space="0" w:color="A9DCF1" w:themeColor="accent1" w:themeTint="99"/>
        </w:tcBorders>
      </w:tcPr>
    </w:tblStylePr>
    <w:tblStylePr w:type="lastRow">
      <w:rPr>
        <w:b/>
        <w:bCs/>
      </w:rPr>
      <w:tblPr/>
      <w:tcPr>
        <w:tcBorders>
          <w:top w:val="double" w:sz="2" w:space="0" w:color="A9DC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AEE9C" w:themeColor="accent2" w:themeTint="66"/>
        <w:left w:val="single" w:sz="4" w:space="0" w:color="CAEE9C" w:themeColor="accent2" w:themeTint="66"/>
        <w:bottom w:val="single" w:sz="4" w:space="0" w:color="CAEE9C" w:themeColor="accent2" w:themeTint="66"/>
        <w:right w:val="single" w:sz="4" w:space="0" w:color="CAEE9C" w:themeColor="accent2" w:themeTint="66"/>
        <w:insideH w:val="single" w:sz="4" w:space="0" w:color="CAEE9C" w:themeColor="accent2" w:themeTint="66"/>
        <w:insideV w:val="single" w:sz="4" w:space="0" w:color="CAEE9C" w:themeColor="accent2" w:themeTint="66"/>
      </w:tblBorders>
    </w:tblPr>
    <w:tblStylePr w:type="firstRow">
      <w:rPr>
        <w:b/>
        <w:bCs/>
      </w:rPr>
      <w:tblPr/>
      <w:tcPr>
        <w:tcBorders>
          <w:bottom w:val="single" w:sz="12" w:space="0" w:color="AFE66A" w:themeColor="accent2" w:themeTint="99"/>
        </w:tcBorders>
      </w:tcPr>
    </w:tblStylePr>
    <w:tblStylePr w:type="lastRow">
      <w:rPr>
        <w:b/>
        <w:bCs/>
      </w:rPr>
      <w:tblPr/>
      <w:tcPr>
        <w:tcBorders>
          <w:top w:val="double" w:sz="2" w:space="0" w:color="AFE66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DCF0F9" w:themeColor="accent5" w:themeTint="66"/>
        <w:left w:val="single" w:sz="4" w:space="0" w:color="DCF0F9" w:themeColor="accent5" w:themeTint="66"/>
        <w:bottom w:val="single" w:sz="4" w:space="0" w:color="DCF0F9" w:themeColor="accent5" w:themeTint="66"/>
        <w:right w:val="single" w:sz="4" w:space="0" w:color="DCF0F9" w:themeColor="accent5" w:themeTint="66"/>
        <w:insideH w:val="single" w:sz="4" w:space="0" w:color="DCF0F9" w:themeColor="accent5" w:themeTint="66"/>
        <w:insideV w:val="single" w:sz="4" w:space="0" w:color="DCF0F9" w:themeColor="accent5" w:themeTint="66"/>
      </w:tblBorders>
    </w:tblPr>
    <w:tblStylePr w:type="firstRow">
      <w:rPr>
        <w:b/>
        <w:bCs/>
      </w:rPr>
      <w:tblPr/>
      <w:tcPr>
        <w:tcBorders>
          <w:bottom w:val="single" w:sz="12" w:space="0" w:color="CBE9F6" w:themeColor="accent5" w:themeTint="99"/>
        </w:tcBorders>
      </w:tcPr>
    </w:tblStylePr>
    <w:tblStylePr w:type="lastRow">
      <w:rPr>
        <w:b/>
        <w:bCs/>
      </w:rPr>
      <w:tblPr/>
      <w:tcPr>
        <w:tcBorders>
          <w:top w:val="double" w:sz="2" w:space="0" w:color="CBE9F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DEEFC9" w:themeColor="accent6" w:themeTint="66"/>
        <w:left w:val="single" w:sz="4" w:space="0" w:color="DEEFC9" w:themeColor="accent6" w:themeTint="66"/>
        <w:bottom w:val="single" w:sz="4" w:space="0" w:color="DEEFC9" w:themeColor="accent6" w:themeTint="66"/>
        <w:right w:val="single" w:sz="4" w:space="0" w:color="DEEFC9" w:themeColor="accent6" w:themeTint="66"/>
        <w:insideH w:val="single" w:sz="4" w:space="0" w:color="DEEFC9" w:themeColor="accent6" w:themeTint="66"/>
        <w:insideV w:val="single" w:sz="4" w:space="0" w:color="DEEFC9" w:themeColor="accent6" w:themeTint="66"/>
      </w:tblBorders>
    </w:tblPr>
    <w:tblStylePr w:type="firstRow">
      <w:rPr>
        <w:b/>
        <w:bCs/>
      </w:rPr>
      <w:tblPr/>
      <w:tcPr>
        <w:tcBorders>
          <w:bottom w:val="single" w:sz="12" w:space="0" w:color="CEE7AE" w:themeColor="accent6" w:themeTint="99"/>
        </w:tcBorders>
      </w:tcPr>
    </w:tblStylePr>
    <w:tblStylePr w:type="lastRow">
      <w:rPr>
        <w:b/>
        <w:bCs/>
      </w:rPr>
      <w:tblPr/>
      <w:tcPr>
        <w:tcBorders>
          <w:top w:val="double" w:sz="2" w:space="0" w:color="CEE7A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A9DCF1" w:themeColor="accent1" w:themeTint="99"/>
        <w:bottom w:val="single" w:sz="2" w:space="0" w:color="A9DCF1" w:themeColor="accent1" w:themeTint="99"/>
        <w:insideH w:val="single" w:sz="2" w:space="0" w:color="A9DCF1" w:themeColor="accent1" w:themeTint="99"/>
        <w:insideV w:val="single" w:sz="2" w:space="0" w:color="A9DCF1" w:themeColor="accent1" w:themeTint="99"/>
      </w:tblBorders>
    </w:tblPr>
    <w:tblStylePr w:type="firstRow">
      <w:rPr>
        <w:b/>
        <w:bCs/>
      </w:rPr>
      <w:tblPr/>
      <w:tcPr>
        <w:tcBorders>
          <w:top w:val="nil"/>
          <w:bottom w:val="single" w:sz="12" w:space="0" w:color="A9DCF1" w:themeColor="accent1" w:themeTint="99"/>
          <w:insideH w:val="nil"/>
          <w:insideV w:val="nil"/>
        </w:tcBorders>
        <w:shd w:val="clear" w:color="auto" w:fill="FFFFFF" w:themeFill="background1"/>
      </w:tcPr>
    </w:tblStylePr>
    <w:tblStylePr w:type="lastRow">
      <w:rPr>
        <w:b/>
        <w:bCs/>
      </w:rPr>
      <w:tblPr/>
      <w:tcPr>
        <w:tcBorders>
          <w:top w:val="double" w:sz="2" w:space="0" w:color="A9DC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AFE66A" w:themeColor="accent2" w:themeTint="99"/>
        <w:bottom w:val="single" w:sz="2" w:space="0" w:color="AFE66A" w:themeColor="accent2" w:themeTint="99"/>
        <w:insideH w:val="single" w:sz="2" w:space="0" w:color="AFE66A" w:themeColor="accent2" w:themeTint="99"/>
        <w:insideV w:val="single" w:sz="2" w:space="0" w:color="AFE66A" w:themeColor="accent2" w:themeTint="99"/>
      </w:tblBorders>
    </w:tblPr>
    <w:tblStylePr w:type="firstRow">
      <w:rPr>
        <w:b/>
        <w:bCs/>
      </w:rPr>
      <w:tblPr/>
      <w:tcPr>
        <w:tcBorders>
          <w:top w:val="nil"/>
          <w:bottom w:val="single" w:sz="12" w:space="0" w:color="AFE66A" w:themeColor="accent2" w:themeTint="99"/>
          <w:insideH w:val="nil"/>
          <w:insideV w:val="nil"/>
        </w:tcBorders>
        <w:shd w:val="clear" w:color="auto" w:fill="FFFFFF" w:themeFill="background1"/>
      </w:tcPr>
    </w:tblStylePr>
    <w:tblStylePr w:type="lastRow">
      <w:rPr>
        <w:b/>
        <w:bCs/>
      </w:rPr>
      <w:tblPr/>
      <w:tcPr>
        <w:tcBorders>
          <w:top w:val="double" w:sz="2" w:space="0" w:color="AFE66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CBE9F6" w:themeColor="accent5" w:themeTint="99"/>
        <w:bottom w:val="single" w:sz="2" w:space="0" w:color="CBE9F6" w:themeColor="accent5" w:themeTint="99"/>
        <w:insideH w:val="single" w:sz="2" w:space="0" w:color="CBE9F6" w:themeColor="accent5" w:themeTint="99"/>
        <w:insideV w:val="single" w:sz="2" w:space="0" w:color="CBE9F6" w:themeColor="accent5" w:themeTint="99"/>
      </w:tblBorders>
    </w:tblPr>
    <w:tblStylePr w:type="firstRow">
      <w:rPr>
        <w:b/>
        <w:bCs/>
      </w:rPr>
      <w:tblPr/>
      <w:tcPr>
        <w:tcBorders>
          <w:top w:val="nil"/>
          <w:bottom w:val="single" w:sz="12" w:space="0" w:color="CBE9F6" w:themeColor="accent5" w:themeTint="99"/>
          <w:insideH w:val="nil"/>
          <w:insideV w:val="nil"/>
        </w:tcBorders>
        <w:shd w:val="clear" w:color="auto" w:fill="FFFFFF" w:themeFill="background1"/>
      </w:tcPr>
    </w:tblStylePr>
    <w:tblStylePr w:type="lastRow">
      <w:rPr>
        <w:b/>
        <w:bCs/>
      </w:rPr>
      <w:tblPr/>
      <w:tcPr>
        <w:tcBorders>
          <w:top w:val="double" w:sz="2" w:space="0" w:color="CBE9F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CEE7AE" w:themeColor="accent6" w:themeTint="99"/>
        <w:bottom w:val="single" w:sz="2" w:space="0" w:color="CEE7AE" w:themeColor="accent6" w:themeTint="99"/>
        <w:insideH w:val="single" w:sz="2" w:space="0" w:color="CEE7AE" w:themeColor="accent6" w:themeTint="99"/>
        <w:insideV w:val="single" w:sz="2" w:space="0" w:color="CEE7AE" w:themeColor="accent6" w:themeTint="99"/>
      </w:tblBorders>
    </w:tblPr>
    <w:tblStylePr w:type="firstRow">
      <w:rPr>
        <w:b/>
        <w:bCs/>
      </w:rPr>
      <w:tblPr/>
      <w:tcPr>
        <w:tcBorders>
          <w:top w:val="nil"/>
          <w:bottom w:val="single" w:sz="12" w:space="0" w:color="CEE7AE" w:themeColor="accent6" w:themeTint="99"/>
          <w:insideH w:val="nil"/>
          <w:insideV w:val="nil"/>
        </w:tcBorders>
        <w:shd w:val="clear" w:color="auto" w:fill="FFFFFF" w:themeFill="background1"/>
      </w:tcPr>
    </w:tblStylePr>
    <w:tblStylePr w:type="lastRow">
      <w:rPr>
        <w:b/>
        <w:bCs/>
      </w:rPr>
      <w:tblPr/>
      <w:tcPr>
        <w:tcBorders>
          <w:top w:val="double" w:sz="2" w:space="0" w:color="CEE7A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bottom w:val="single" w:sz="4" w:space="0" w:color="A9DCF1" w:themeColor="accent1" w:themeTint="99"/>
        </w:tcBorders>
      </w:tcPr>
    </w:tblStylePr>
    <w:tblStylePr w:type="nwCell">
      <w:tblPr/>
      <w:tcPr>
        <w:tcBorders>
          <w:bottom w:val="single" w:sz="4" w:space="0" w:color="A9DCF1" w:themeColor="accent1" w:themeTint="99"/>
        </w:tcBorders>
      </w:tcPr>
    </w:tblStylePr>
    <w:tblStylePr w:type="seCell">
      <w:tblPr/>
      <w:tcPr>
        <w:tcBorders>
          <w:top w:val="single" w:sz="4" w:space="0" w:color="A9DCF1" w:themeColor="accent1" w:themeTint="99"/>
        </w:tcBorders>
      </w:tcPr>
    </w:tblStylePr>
    <w:tblStylePr w:type="swCell">
      <w:tblPr/>
      <w:tcPr>
        <w:tcBorders>
          <w:top w:val="single" w:sz="4" w:space="0" w:color="A9DCF1"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bottom w:val="single" w:sz="4" w:space="0" w:color="AFE66A" w:themeColor="accent2" w:themeTint="99"/>
        </w:tcBorders>
      </w:tcPr>
    </w:tblStylePr>
    <w:tblStylePr w:type="nwCell">
      <w:tblPr/>
      <w:tcPr>
        <w:tcBorders>
          <w:bottom w:val="single" w:sz="4" w:space="0" w:color="AFE66A" w:themeColor="accent2" w:themeTint="99"/>
        </w:tcBorders>
      </w:tcPr>
    </w:tblStylePr>
    <w:tblStylePr w:type="seCell">
      <w:tblPr/>
      <w:tcPr>
        <w:tcBorders>
          <w:top w:val="single" w:sz="4" w:space="0" w:color="AFE66A" w:themeColor="accent2" w:themeTint="99"/>
        </w:tcBorders>
      </w:tcPr>
    </w:tblStylePr>
    <w:tblStylePr w:type="swCell">
      <w:tblPr/>
      <w:tcPr>
        <w:tcBorders>
          <w:top w:val="single" w:sz="4" w:space="0" w:color="AFE66A"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bottom w:val="single" w:sz="4" w:space="0" w:color="CBE9F6" w:themeColor="accent5" w:themeTint="99"/>
        </w:tcBorders>
      </w:tcPr>
    </w:tblStylePr>
    <w:tblStylePr w:type="nwCell">
      <w:tblPr/>
      <w:tcPr>
        <w:tcBorders>
          <w:bottom w:val="single" w:sz="4" w:space="0" w:color="CBE9F6" w:themeColor="accent5" w:themeTint="99"/>
        </w:tcBorders>
      </w:tcPr>
    </w:tblStylePr>
    <w:tblStylePr w:type="seCell">
      <w:tblPr/>
      <w:tcPr>
        <w:tcBorders>
          <w:top w:val="single" w:sz="4" w:space="0" w:color="CBE9F6" w:themeColor="accent5" w:themeTint="99"/>
        </w:tcBorders>
      </w:tcPr>
    </w:tblStylePr>
    <w:tblStylePr w:type="swCell">
      <w:tblPr/>
      <w:tcPr>
        <w:tcBorders>
          <w:top w:val="single" w:sz="4" w:space="0" w:color="CBE9F6"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bottom w:val="single" w:sz="4" w:space="0" w:color="CEE7AE" w:themeColor="accent6" w:themeTint="99"/>
        </w:tcBorders>
      </w:tcPr>
    </w:tblStylePr>
    <w:tblStylePr w:type="nwCell">
      <w:tblPr/>
      <w:tcPr>
        <w:tcBorders>
          <w:bottom w:val="single" w:sz="4" w:space="0" w:color="CEE7AE" w:themeColor="accent6" w:themeTint="99"/>
        </w:tcBorders>
      </w:tcPr>
    </w:tblStylePr>
    <w:tblStylePr w:type="seCell">
      <w:tblPr/>
      <w:tcPr>
        <w:tcBorders>
          <w:top w:val="single" w:sz="4" w:space="0" w:color="CEE7AE" w:themeColor="accent6" w:themeTint="99"/>
        </w:tcBorders>
      </w:tcPr>
    </w:tblStylePr>
    <w:tblStylePr w:type="swCell">
      <w:tblPr/>
      <w:tcPr>
        <w:tcBorders>
          <w:top w:val="single" w:sz="4" w:space="0" w:color="CEE7AE"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color w:val="FFFFFF" w:themeColor="background1"/>
      </w:rPr>
      <w:tblPr/>
      <w:tcPr>
        <w:tcBorders>
          <w:top w:val="single" w:sz="4" w:space="0" w:color="71C5E8" w:themeColor="accent1"/>
          <w:left w:val="single" w:sz="4" w:space="0" w:color="71C5E8" w:themeColor="accent1"/>
          <w:bottom w:val="single" w:sz="4" w:space="0" w:color="71C5E8" w:themeColor="accent1"/>
          <w:right w:val="single" w:sz="4" w:space="0" w:color="71C5E8" w:themeColor="accent1"/>
          <w:insideH w:val="nil"/>
          <w:insideV w:val="nil"/>
        </w:tcBorders>
        <w:shd w:val="clear" w:color="auto" w:fill="71C5E8" w:themeFill="accent1"/>
      </w:tcPr>
    </w:tblStylePr>
    <w:tblStylePr w:type="lastRow">
      <w:rPr>
        <w:b/>
        <w:bCs/>
      </w:rPr>
      <w:tblPr/>
      <w:tcPr>
        <w:tcBorders>
          <w:top w:val="double" w:sz="4" w:space="0" w:color="71C5E8" w:themeColor="accent1"/>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insideV w:val="nil"/>
        </w:tcBorders>
        <w:shd w:val="clear" w:color="auto" w:fill="78BE20" w:themeFill="accent2"/>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color w:val="FFFFFF" w:themeColor="background1"/>
      </w:rPr>
      <w:tblPr/>
      <w:tcPr>
        <w:tcBorders>
          <w:top w:val="single" w:sz="4" w:space="0" w:color="AADCF1" w:themeColor="accent5"/>
          <w:left w:val="single" w:sz="4" w:space="0" w:color="AADCF1" w:themeColor="accent5"/>
          <w:bottom w:val="single" w:sz="4" w:space="0" w:color="AADCF1" w:themeColor="accent5"/>
          <w:right w:val="single" w:sz="4" w:space="0" w:color="AADCF1" w:themeColor="accent5"/>
          <w:insideH w:val="nil"/>
          <w:insideV w:val="nil"/>
        </w:tcBorders>
        <w:shd w:val="clear" w:color="auto" w:fill="AADCF1" w:themeFill="accent5"/>
      </w:tcPr>
    </w:tblStylePr>
    <w:tblStylePr w:type="lastRow">
      <w:rPr>
        <w:b/>
        <w:bCs/>
      </w:rPr>
      <w:tblPr/>
      <w:tcPr>
        <w:tcBorders>
          <w:top w:val="double" w:sz="4" w:space="0" w:color="AADCF1" w:themeColor="accent5"/>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color w:val="FFFFFF" w:themeColor="background1"/>
      </w:rPr>
      <w:tblPr/>
      <w:tcPr>
        <w:tcBorders>
          <w:top w:val="single" w:sz="4" w:space="0" w:color="AED879" w:themeColor="accent6"/>
          <w:left w:val="single" w:sz="4" w:space="0" w:color="AED879" w:themeColor="accent6"/>
          <w:bottom w:val="single" w:sz="4" w:space="0" w:color="AED879" w:themeColor="accent6"/>
          <w:right w:val="single" w:sz="4" w:space="0" w:color="AED879" w:themeColor="accent6"/>
          <w:insideH w:val="nil"/>
          <w:insideV w:val="nil"/>
        </w:tcBorders>
        <w:shd w:val="clear" w:color="auto" w:fill="AED879" w:themeFill="accent6"/>
      </w:tcPr>
    </w:tblStylePr>
    <w:tblStylePr w:type="lastRow">
      <w:rPr>
        <w:b/>
        <w:bCs/>
      </w:rPr>
      <w:tblPr/>
      <w:tcPr>
        <w:tcBorders>
          <w:top w:val="double" w:sz="4" w:space="0" w:color="AED879" w:themeColor="accent6"/>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3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C5E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C5E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C5E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C5E8" w:themeFill="accent1"/>
      </w:tcPr>
    </w:tblStylePr>
    <w:tblStylePr w:type="band1Vert">
      <w:tblPr/>
      <w:tcPr>
        <w:shd w:val="clear" w:color="auto" w:fill="C6E7F5" w:themeFill="accent1" w:themeFillTint="66"/>
      </w:tcPr>
    </w:tblStylePr>
    <w:tblStylePr w:type="band1Horz">
      <w:tblPr/>
      <w:tcPr>
        <w:shd w:val="clear" w:color="auto" w:fill="C6E7F5"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6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E2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E2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E2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E20" w:themeFill="accent2"/>
      </w:tcPr>
    </w:tblStylePr>
    <w:tblStylePr w:type="band1Vert">
      <w:tblPr/>
      <w:tcPr>
        <w:shd w:val="clear" w:color="auto" w:fill="CAEE9C" w:themeFill="accent2" w:themeFillTint="66"/>
      </w:tcPr>
    </w:tblStylePr>
    <w:tblStylePr w:type="band1Horz">
      <w:tblPr/>
      <w:tcPr>
        <w:shd w:val="clear" w:color="auto" w:fill="CAEE9C"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7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CF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CF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CF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CF1" w:themeFill="accent5"/>
      </w:tcPr>
    </w:tblStylePr>
    <w:tblStylePr w:type="band1Vert">
      <w:tblPr/>
      <w:tcPr>
        <w:shd w:val="clear" w:color="auto" w:fill="DCF0F9" w:themeFill="accent5" w:themeFillTint="66"/>
      </w:tcPr>
    </w:tblStylePr>
    <w:tblStylePr w:type="band1Horz">
      <w:tblPr/>
      <w:tcPr>
        <w:shd w:val="clear" w:color="auto" w:fill="DCF0F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D87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ED87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D87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ED879" w:themeFill="accent6"/>
      </w:tcPr>
    </w:tblStylePr>
    <w:tblStylePr w:type="band1Vert">
      <w:tblPr/>
      <w:tcPr>
        <w:shd w:val="clear" w:color="auto" w:fill="DEEFC9" w:themeFill="accent6" w:themeFillTint="66"/>
      </w:tcPr>
    </w:tblStylePr>
    <w:tblStylePr w:type="band1Horz">
      <w:tblPr/>
      <w:tcPr>
        <w:shd w:val="clear" w:color="auto" w:fill="DEEFC9"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26A6DC" w:themeColor="accent1" w:themeShade="BF"/>
    </w:rPr>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bottom w:val="single" w:sz="12" w:space="0" w:color="A9DCF1" w:themeColor="accent1" w:themeTint="99"/>
        </w:tcBorders>
      </w:tcPr>
    </w:tblStylePr>
    <w:tblStylePr w:type="lastRow">
      <w:rPr>
        <w:b/>
        <w:bCs/>
      </w:rPr>
      <w:tblPr/>
      <w:tcPr>
        <w:tcBorders>
          <w:top w:val="doub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6Colorful-Accent2">
    <w:name w:val="Grid Table 6 Colorful Accent 2"/>
    <w:basedOn w:val="TableNormal"/>
    <w:uiPriority w:val="51"/>
    <w:semiHidden/>
    <w:rsid w:val="0058629F"/>
    <w:rPr>
      <w:color w:val="598E18" w:themeColor="accent2" w:themeShade="BF"/>
    </w:rPr>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bottom w:val="single" w:sz="12" w:space="0" w:color="AFE66A" w:themeColor="accent2" w:themeTint="99"/>
        </w:tcBorders>
      </w:tcPr>
    </w:tblStylePr>
    <w:tblStylePr w:type="lastRow">
      <w:rPr>
        <w:b/>
        <w:bCs/>
      </w:rPr>
      <w:tblPr/>
      <w:tcPr>
        <w:tcBorders>
          <w:top w:val="doub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51B7E2" w:themeColor="accent5" w:themeShade="BF"/>
    </w:rPr>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bottom w:val="single" w:sz="12" w:space="0" w:color="CBE9F6" w:themeColor="accent5" w:themeTint="99"/>
        </w:tcBorders>
      </w:tcPr>
    </w:tblStylePr>
    <w:tblStylePr w:type="lastRow">
      <w:rPr>
        <w:b/>
        <w:bCs/>
      </w:rPr>
      <w:tblPr/>
      <w:tcPr>
        <w:tcBorders>
          <w:top w:val="doub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6Colorful-Accent6">
    <w:name w:val="Grid Table 6 Colorful Accent 6"/>
    <w:basedOn w:val="TableNormal"/>
    <w:uiPriority w:val="51"/>
    <w:semiHidden/>
    <w:rsid w:val="0058629F"/>
    <w:rPr>
      <w:color w:val="86C339" w:themeColor="accent6" w:themeShade="BF"/>
    </w:rPr>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bottom w:val="single" w:sz="12" w:space="0" w:color="CEE7AE" w:themeColor="accent6" w:themeTint="99"/>
        </w:tcBorders>
      </w:tcPr>
    </w:tblStylePr>
    <w:tblStylePr w:type="lastRow">
      <w:rPr>
        <w:b/>
        <w:bCs/>
      </w:rPr>
      <w:tblPr/>
      <w:tcPr>
        <w:tcBorders>
          <w:top w:val="doub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26A6DC" w:themeColor="accent1" w:themeShade="BF"/>
    </w:rPr>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bottom w:val="single" w:sz="4" w:space="0" w:color="A9DCF1" w:themeColor="accent1" w:themeTint="99"/>
        </w:tcBorders>
      </w:tcPr>
    </w:tblStylePr>
    <w:tblStylePr w:type="nwCell">
      <w:tblPr/>
      <w:tcPr>
        <w:tcBorders>
          <w:bottom w:val="single" w:sz="4" w:space="0" w:color="A9DCF1" w:themeColor="accent1" w:themeTint="99"/>
        </w:tcBorders>
      </w:tcPr>
    </w:tblStylePr>
    <w:tblStylePr w:type="seCell">
      <w:tblPr/>
      <w:tcPr>
        <w:tcBorders>
          <w:top w:val="single" w:sz="4" w:space="0" w:color="A9DCF1" w:themeColor="accent1" w:themeTint="99"/>
        </w:tcBorders>
      </w:tcPr>
    </w:tblStylePr>
    <w:tblStylePr w:type="swCell">
      <w:tblPr/>
      <w:tcPr>
        <w:tcBorders>
          <w:top w:val="single" w:sz="4" w:space="0" w:color="A9DCF1" w:themeColor="accent1" w:themeTint="99"/>
        </w:tcBorders>
      </w:tcPr>
    </w:tblStylePr>
  </w:style>
  <w:style w:type="table" w:styleId="GridTable7Colorful-Accent2">
    <w:name w:val="Grid Table 7 Colorful Accent 2"/>
    <w:basedOn w:val="TableNormal"/>
    <w:uiPriority w:val="52"/>
    <w:semiHidden/>
    <w:rsid w:val="0058629F"/>
    <w:rPr>
      <w:color w:val="598E18" w:themeColor="accent2" w:themeShade="BF"/>
    </w:rPr>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bottom w:val="single" w:sz="4" w:space="0" w:color="AFE66A" w:themeColor="accent2" w:themeTint="99"/>
        </w:tcBorders>
      </w:tcPr>
    </w:tblStylePr>
    <w:tblStylePr w:type="nwCell">
      <w:tblPr/>
      <w:tcPr>
        <w:tcBorders>
          <w:bottom w:val="single" w:sz="4" w:space="0" w:color="AFE66A" w:themeColor="accent2" w:themeTint="99"/>
        </w:tcBorders>
      </w:tcPr>
    </w:tblStylePr>
    <w:tblStylePr w:type="seCell">
      <w:tblPr/>
      <w:tcPr>
        <w:tcBorders>
          <w:top w:val="single" w:sz="4" w:space="0" w:color="AFE66A" w:themeColor="accent2" w:themeTint="99"/>
        </w:tcBorders>
      </w:tcPr>
    </w:tblStylePr>
    <w:tblStylePr w:type="swCell">
      <w:tblPr/>
      <w:tcPr>
        <w:tcBorders>
          <w:top w:val="single" w:sz="4" w:space="0" w:color="AFE66A"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51B7E2" w:themeColor="accent5" w:themeShade="BF"/>
    </w:rPr>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bottom w:val="single" w:sz="4" w:space="0" w:color="CBE9F6" w:themeColor="accent5" w:themeTint="99"/>
        </w:tcBorders>
      </w:tcPr>
    </w:tblStylePr>
    <w:tblStylePr w:type="nwCell">
      <w:tblPr/>
      <w:tcPr>
        <w:tcBorders>
          <w:bottom w:val="single" w:sz="4" w:space="0" w:color="CBE9F6" w:themeColor="accent5" w:themeTint="99"/>
        </w:tcBorders>
      </w:tcPr>
    </w:tblStylePr>
    <w:tblStylePr w:type="seCell">
      <w:tblPr/>
      <w:tcPr>
        <w:tcBorders>
          <w:top w:val="single" w:sz="4" w:space="0" w:color="CBE9F6" w:themeColor="accent5" w:themeTint="99"/>
        </w:tcBorders>
      </w:tcPr>
    </w:tblStylePr>
    <w:tblStylePr w:type="swCell">
      <w:tblPr/>
      <w:tcPr>
        <w:tcBorders>
          <w:top w:val="single" w:sz="4" w:space="0" w:color="CBE9F6" w:themeColor="accent5" w:themeTint="99"/>
        </w:tcBorders>
      </w:tcPr>
    </w:tblStylePr>
  </w:style>
  <w:style w:type="table" w:styleId="GridTable7Colorful-Accent6">
    <w:name w:val="Grid Table 7 Colorful Accent 6"/>
    <w:basedOn w:val="TableNormal"/>
    <w:uiPriority w:val="52"/>
    <w:semiHidden/>
    <w:rsid w:val="0058629F"/>
    <w:rPr>
      <w:color w:val="86C339" w:themeColor="accent6" w:themeShade="BF"/>
    </w:rPr>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bottom w:val="single" w:sz="4" w:space="0" w:color="CEE7AE" w:themeColor="accent6" w:themeTint="99"/>
        </w:tcBorders>
      </w:tcPr>
    </w:tblStylePr>
    <w:tblStylePr w:type="nwCell">
      <w:tblPr/>
      <w:tcPr>
        <w:tcBorders>
          <w:bottom w:val="single" w:sz="4" w:space="0" w:color="CEE7AE" w:themeColor="accent6" w:themeTint="99"/>
        </w:tcBorders>
      </w:tcPr>
    </w:tblStylePr>
    <w:tblStylePr w:type="seCell">
      <w:tblPr/>
      <w:tcPr>
        <w:tcBorders>
          <w:top w:val="single" w:sz="4" w:space="0" w:color="CEE7AE" w:themeColor="accent6" w:themeTint="99"/>
        </w:tcBorders>
      </w:tcPr>
    </w:tblStylePr>
    <w:tblStylePr w:type="swCell">
      <w:tblPr/>
      <w:tcPr>
        <w:tcBorders>
          <w:top w:val="single" w:sz="4" w:space="0" w:color="CEE7AE"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insideH w:val="single" w:sz="8" w:space="0" w:color="71C5E8" w:themeColor="accent1"/>
        <w:insideV w:val="single" w:sz="8" w:space="0" w:color="71C5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1"/>
          <w:left w:val="single" w:sz="8" w:space="0" w:color="71C5E8" w:themeColor="accent1"/>
          <w:bottom w:val="single" w:sz="18" w:space="0" w:color="71C5E8" w:themeColor="accent1"/>
          <w:right w:val="single" w:sz="8" w:space="0" w:color="71C5E8" w:themeColor="accent1"/>
          <w:insideH w:val="nil"/>
          <w:insideV w:val="single" w:sz="8" w:space="0" w:color="71C5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1"/>
          <w:left w:val="single" w:sz="8" w:space="0" w:color="71C5E8" w:themeColor="accent1"/>
          <w:bottom w:val="single" w:sz="8" w:space="0" w:color="71C5E8" w:themeColor="accent1"/>
          <w:right w:val="single" w:sz="8" w:space="0" w:color="71C5E8" w:themeColor="accent1"/>
          <w:insideH w:val="nil"/>
          <w:insideV w:val="single" w:sz="8" w:space="0" w:color="71C5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tblStylePr w:type="band1Vert">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shd w:val="clear" w:color="auto" w:fill="DBF0F9" w:themeFill="accent1" w:themeFillTint="3F"/>
      </w:tcPr>
    </w:tblStylePr>
    <w:tblStylePr w:type="band1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insideV w:val="single" w:sz="8" w:space="0" w:color="71C5E8" w:themeColor="accent1"/>
        </w:tcBorders>
        <w:shd w:val="clear" w:color="auto" w:fill="DBF0F9" w:themeFill="accent1" w:themeFillTint="3F"/>
      </w:tcPr>
    </w:tblStylePr>
    <w:tblStylePr w:type="band2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insideV w:val="single" w:sz="8" w:space="0" w:color="71C5E8"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insideH w:val="single" w:sz="8" w:space="0" w:color="78BE20" w:themeColor="accent2"/>
        <w:insideV w:val="single" w:sz="8" w:space="0" w:color="78BE2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E20" w:themeColor="accent2"/>
          <w:left w:val="single" w:sz="8" w:space="0" w:color="78BE20" w:themeColor="accent2"/>
          <w:bottom w:val="single" w:sz="18" w:space="0" w:color="78BE20" w:themeColor="accent2"/>
          <w:right w:val="single" w:sz="8" w:space="0" w:color="78BE20" w:themeColor="accent2"/>
          <w:insideH w:val="nil"/>
          <w:insideV w:val="single" w:sz="8" w:space="0" w:color="78BE2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0" w:themeColor="accent2"/>
          <w:left w:val="single" w:sz="8" w:space="0" w:color="78BE20" w:themeColor="accent2"/>
          <w:bottom w:val="single" w:sz="8" w:space="0" w:color="78BE20" w:themeColor="accent2"/>
          <w:right w:val="single" w:sz="8" w:space="0" w:color="78BE20" w:themeColor="accent2"/>
          <w:insideH w:val="nil"/>
          <w:insideV w:val="single" w:sz="8" w:space="0" w:color="78BE2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tblStylePr w:type="band1Vert">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shd w:val="clear" w:color="auto" w:fill="DEF4C1" w:themeFill="accent2" w:themeFillTint="3F"/>
      </w:tcPr>
    </w:tblStylePr>
    <w:tblStylePr w:type="band1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insideV w:val="single" w:sz="8" w:space="0" w:color="78BE20" w:themeColor="accent2"/>
        </w:tcBorders>
        <w:shd w:val="clear" w:color="auto" w:fill="DEF4C1" w:themeFill="accent2" w:themeFillTint="3F"/>
      </w:tcPr>
    </w:tblStylePr>
    <w:tblStylePr w:type="band2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insideV w:val="single" w:sz="8" w:space="0" w:color="78BE2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insideH w:val="single" w:sz="8" w:space="0" w:color="AADCF1" w:themeColor="accent5"/>
        <w:insideV w:val="single" w:sz="8" w:space="0" w:color="AADCF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CF1" w:themeColor="accent5"/>
          <w:left w:val="single" w:sz="8" w:space="0" w:color="AADCF1" w:themeColor="accent5"/>
          <w:bottom w:val="single" w:sz="18" w:space="0" w:color="AADCF1" w:themeColor="accent5"/>
          <w:right w:val="single" w:sz="8" w:space="0" w:color="AADCF1" w:themeColor="accent5"/>
          <w:insideH w:val="nil"/>
          <w:insideV w:val="single" w:sz="8" w:space="0" w:color="AADCF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CF1" w:themeColor="accent5"/>
          <w:left w:val="single" w:sz="8" w:space="0" w:color="AADCF1" w:themeColor="accent5"/>
          <w:bottom w:val="single" w:sz="8" w:space="0" w:color="AADCF1" w:themeColor="accent5"/>
          <w:right w:val="single" w:sz="8" w:space="0" w:color="AADCF1" w:themeColor="accent5"/>
          <w:insideH w:val="nil"/>
          <w:insideV w:val="single" w:sz="8" w:space="0" w:color="AADCF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tblStylePr w:type="band1Vert">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shd w:val="clear" w:color="auto" w:fill="E9F6FB" w:themeFill="accent5" w:themeFillTint="3F"/>
      </w:tcPr>
    </w:tblStylePr>
    <w:tblStylePr w:type="band1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insideV w:val="single" w:sz="8" w:space="0" w:color="AADCF1" w:themeColor="accent5"/>
        </w:tcBorders>
        <w:shd w:val="clear" w:color="auto" w:fill="E9F6FB" w:themeFill="accent5" w:themeFillTint="3F"/>
      </w:tcPr>
    </w:tblStylePr>
    <w:tblStylePr w:type="band2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insideV w:val="single" w:sz="8" w:space="0" w:color="AADCF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insideH w:val="single" w:sz="8" w:space="0" w:color="AED879" w:themeColor="accent6"/>
        <w:insideV w:val="single" w:sz="8" w:space="0" w:color="AED87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D879" w:themeColor="accent6"/>
          <w:left w:val="single" w:sz="8" w:space="0" w:color="AED879" w:themeColor="accent6"/>
          <w:bottom w:val="single" w:sz="18" w:space="0" w:color="AED879" w:themeColor="accent6"/>
          <w:right w:val="single" w:sz="8" w:space="0" w:color="AED879" w:themeColor="accent6"/>
          <w:insideH w:val="nil"/>
          <w:insideV w:val="single" w:sz="8" w:space="0" w:color="AED87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D879" w:themeColor="accent6"/>
          <w:left w:val="single" w:sz="8" w:space="0" w:color="AED879" w:themeColor="accent6"/>
          <w:bottom w:val="single" w:sz="8" w:space="0" w:color="AED879" w:themeColor="accent6"/>
          <w:right w:val="single" w:sz="8" w:space="0" w:color="AED879" w:themeColor="accent6"/>
          <w:insideH w:val="nil"/>
          <w:insideV w:val="single" w:sz="8" w:space="0" w:color="AED87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tblStylePr w:type="band1Vert">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shd w:val="clear" w:color="auto" w:fill="EAF5DD" w:themeFill="accent6" w:themeFillTint="3F"/>
      </w:tcPr>
    </w:tblStylePr>
    <w:tblStylePr w:type="band1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insideV w:val="single" w:sz="8" w:space="0" w:color="AED879" w:themeColor="accent6"/>
        </w:tcBorders>
        <w:shd w:val="clear" w:color="auto" w:fill="EAF5DD" w:themeFill="accent6" w:themeFillTint="3F"/>
      </w:tcPr>
    </w:tblStylePr>
    <w:tblStylePr w:type="band2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insideV w:val="single" w:sz="8" w:space="0" w:color="AED879"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tblBorders>
    </w:tblPr>
    <w:tblStylePr w:type="firstRow">
      <w:pPr>
        <w:spacing w:before="0" w:after="0" w:line="240" w:lineRule="auto"/>
      </w:pPr>
      <w:rPr>
        <w:b/>
        <w:bCs/>
        <w:color w:val="FFFFFF" w:themeColor="background1"/>
      </w:rPr>
      <w:tblPr/>
      <w:tcPr>
        <w:shd w:val="clear" w:color="auto" w:fill="71C5E8" w:themeFill="accent1"/>
      </w:tcPr>
    </w:tblStylePr>
    <w:tblStylePr w:type="lastRow">
      <w:pPr>
        <w:spacing w:before="0" w:after="0" w:line="240" w:lineRule="auto"/>
      </w:pPr>
      <w:rPr>
        <w:b/>
        <w:bCs/>
      </w:rPr>
      <w:tblPr/>
      <w:tcPr>
        <w:tcBorders>
          <w:top w:val="double" w:sz="6" w:space="0" w:color="71C5E8" w:themeColor="accent1"/>
          <w:left w:val="single" w:sz="8" w:space="0" w:color="71C5E8" w:themeColor="accent1"/>
          <w:bottom w:val="single" w:sz="8" w:space="0" w:color="71C5E8" w:themeColor="accent1"/>
          <w:right w:val="single" w:sz="8" w:space="0" w:color="71C5E8" w:themeColor="accent1"/>
        </w:tcBorders>
      </w:tcPr>
    </w:tblStylePr>
    <w:tblStylePr w:type="firstCol">
      <w:rPr>
        <w:b/>
        <w:bCs/>
      </w:rPr>
    </w:tblStylePr>
    <w:tblStylePr w:type="lastCol">
      <w:rPr>
        <w:b/>
        <w:bCs/>
      </w:rPr>
    </w:tblStylePr>
    <w:tblStylePr w:type="band1Vert">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tblStylePr w:type="band1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tblBorders>
    </w:tblPr>
    <w:tblStylePr w:type="firstRow">
      <w:pPr>
        <w:spacing w:before="0" w:after="0" w:line="240" w:lineRule="auto"/>
      </w:pPr>
      <w:rPr>
        <w:b/>
        <w:bCs/>
        <w:color w:val="FFFFFF" w:themeColor="background1"/>
      </w:rPr>
      <w:tblPr/>
      <w:tcPr>
        <w:shd w:val="clear" w:color="auto" w:fill="78BE20" w:themeFill="accent2"/>
      </w:tcPr>
    </w:tblStylePr>
    <w:tblStylePr w:type="lastRow">
      <w:pPr>
        <w:spacing w:before="0" w:after="0" w:line="240" w:lineRule="auto"/>
      </w:pPr>
      <w:rPr>
        <w:b/>
        <w:bCs/>
      </w:rPr>
      <w:tblPr/>
      <w:tcPr>
        <w:tcBorders>
          <w:top w:val="double" w:sz="6" w:space="0" w:color="78BE20" w:themeColor="accent2"/>
          <w:left w:val="single" w:sz="8" w:space="0" w:color="78BE20" w:themeColor="accent2"/>
          <w:bottom w:val="single" w:sz="8" w:space="0" w:color="78BE20" w:themeColor="accent2"/>
          <w:right w:val="single" w:sz="8" w:space="0" w:color="78BE20" w:themeColor="accent2"/>
        </w:tcBorders>
      </w:tcPr>
    </w:tblStylePr>
    <w:tblStylePr w:type="firstCol">
      <w:rPr>
        <w:b/>
        <w:bCs/>
      </w:rPr>
    </w:tblStylePr>
    <w:tblStylePr w:type="lastCol">
      <w:rPr>
        <w:b/>
        <w:bCs/>
      </w:rPr>
    </w:tblStylePr>
    <w:tblStylePr w:type="band1Vert">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tblStylePr w:type="band1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tblBorders>
    </w:tblPr>
    <w:tblStylePr w:type="firstRow">
      <w:pPr>
        <w:spacing w:before="0" w:after="0" w:line="240" w:lineRule="auto"/>
      </w:pPr>
      <w:rPr>
        <w:b/>
        <w:bCs/>
        <w:color w:val="FFFFFF" w:themeColor="background1"/>
      </w:rPr>
      <w:tblPr/>
      <w:tcPr>
        <w:shd w:val="clear" w:color="auto" w:fill="AADCF1" w:themeFill="accent5"/>
      </w:tcPr>
    </w:tblStylePr>
    <w:tblStylePr w:type="lastRow">
      <w:pPr>
        <w:spacing w:before="0" w:after="0" w:line="240" w:lineRule="auto"/>
      </w:pPr>
      <w:rPr>
        <w:b/>
        <w:bCs/>
      </w:rPr>
      <w:tblPr/>
      <w:tcPr>
        <w:tcBorders>
          <w:top w:val="double" w:sz="6" w:space="0" w:color="AADCF1" w:themeColor="accent5"/>
          <w:left w:val="single" w:sz="8" w:space="0" w:color="AADCF1" w:themeColor="accent5"/>
          <w:bottom w:val="single" w:sz="8" w:space="0" w:color="AADCF1" w:themeColor="accent5"/>
          <w:right w:val="single" w:sz="8" w:space="0" w:color="AADCF1" w:themeColor="accent5"/>
        </w:tcBorders>
      </w:tcPr>
    </w:tblStylePr>
    <w:tblStylePr w:type="firstCol">
      <w:rPr>
        <w:b/>
        <w:bCs/>
      </w:rPr>
    </w:tblStylePr>
    <w:tblStylePr w:type="lastCol">
      <w:rPr>
        <w:b/>
        <w:bCs/>
      </w:rPr>
    </w:tblStylePr>
    <w:tblStylePr w:type="band1Vert">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tblStylePr w:type="band1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tblBorders>
    </w:tblPr>
    <w:tblStylePr w:type="firstRow">
      <w:pPr>
        <w:spacing w:before="0" w:after="0" w:line="240" w:lineRule="auto"/>
      </w:pPr>
      <w:rPr>
        <w:b/>
        <w:bCs/>
        <w:color w:val="FFFFFF" w:themeColor="background1"/>
      </w:rPr>
      <w:tblPr/>
      <w:tcPr>
        <w:shd w:val="clear" w:color="auto" w:fill="AED879" w:themeFill="accent6"/>
      </w:tcPr>
    </w:tblStylePr>
    <w:tblStylePr w:type="lastRow">
      <w:pPr>
        <w:spacing w:before="0" w:after="0" w:line="240" w:lineRule="auto"/>
      </w:pPr>
      <w:rPr>
        <w:b/>
        <w:bCs/>
      </w:rPr>
      <w:tblPr/>
      <w:tcPr>
        <w:tcBorders>
          <w:top w:val="double" w:sz="6" w:space="0" w:color="AED879" w:themeColor="accent6"/>
          <w:left w:val="single" w:sz="8" w:space="0" w:color="AED879" w:themeColor="accent6"/>
          <w:bottom w:val="single" w:sz="8" w:space="0" w:color="AED879" w:themeColor="accent6"/>
          <w:right w:val="single" w:sz="8" w:space="0" w:color="AED879" w:themeColor="accent6"/>
        </w:tcBorders>
      </w:tcPr>
    </w:tblStylePr>
    <w:tblStylePr w:type="firstCol">
      <w:rPr>
        <w:b/>
        <w:bCs/>
      </w:rPr>
    </w:tblStylePr>
    <w:tblStylePr w:type="lastCol">
      <w:rPr>
        <w:b/>
        <w:bCs/>
      </w:rPr>
    </w:tblStylePr>
    <w:tblStylePr w:type="band1Vert">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tblStylePr w:type="band1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26A6DC" w:themeColor="accent1" w:themeShade="BF"/>
    </w:rPr>
    <w:tblPr>
      <w:tblStyleRowBandSize w:val="1"/>
      <w:tblStyleColBandSize w:val="1"/>
      <w:tblBorders>
        <w:top w:val="single" w:sz="8" w:space="0" w:color="71C5E8" w:themeColor="accent1"/>
        <w:bottom w:val="single" w:sz="8" w:space="0" w:color="71C5E8" w:themeColor="accent1"/>
      </w:tblBorders>
    </w:tblPr>
    <w:tblStylePr w:type="firstRow">
      <w:pPr>
        <w:spacing w:before="0" w:after="0" w:line="240" w:lineRule="auto"/>
      </w:pPr>
      <w:rPr>
        <w:b/>
        <w:bCs/>
      </w:rPr>
      <w:tblPr/>
      <w:tcPr>
        <w:tcBorders>
          <w:top w:val="single" w:sz="8" w:space="0" w:color="71C5E8" w:themeColor="accent1"/>
          <w:left w:val="nil"/>
          <w:bottom w:val="single" w:sz="8" w:space="0" w:color="71C5E8" w:themeColor="accent1"/>
          <w:right w:val="nil"/>
          <w:insideH w:val="nil"/>
          <w:insideV w:val="nil"/>
        </w:tcBorders>
      </w:tcPr>
    </w:tblStylePr>
    <w:tblStylePr w:type="lastRow">
      <w:pPr>
        <w:spacing w:before="0" w:after="0" w:line="240" w:lineRule="auto"/>
      </w:pPr>
      <w:rPr>
        <w:b/>
        <w:bCs/>
      </w:rPr>
      <w:tblPr/>
      <w:tcPr>
        <w:tcBorders>
          <w:top w:val="single" w:sz="8" w:space="0" w:color="71C5E8" w:themeColor="accent1"/>
          <w:left w:val="nil"/>
          <w:bottom w:val="single" w:sz="8" w:space="0" w:color="71C5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1" w:themeFillTint="3F"/>
      </w:tcPr>
    </w:tblStylePr>
    <w:tblStylePr w:type="band1Horz">
      <w:tblPr/>
      <w:tcPr>
        <w:tcBorders>
          <w:left w:val="nil"/>
          <w:right w:val="nil"/>
          <w:insideH w:val="nil"/>
          <w:insideV w:val="nil"/>
        </w:tcBorders>
        <w:shd w:val="clear" w:color="auto" w:fill="DBF0F9" w:themeFill="accent1" w:themeFillTint="3F"/>
      </w:tcPr>
    </w:tblStylePr>
  </w:style>
  <w:style w:type="table" w:styleId="LightShading-Accent2">
    <w:name w:val="Light Shading Accent 2"/>
    <w:basedOn w:val="TableNormal"/>
    <w:uiPriority w:val="60"/>
    <w:semiHidden/>
    <w:rsid w:val="0058629F"/>
    <w:rPr>
      <w:color w:val="598E18" w:themeColor="accent2" w:themeShade="BF"/>
    </w:rPr>
    <w:tblPr>
      <w:tblStyleRowBandSize w:val="1"/>
      <w:tblStyleColBandSize w:val="1"/>
      <w:tblBorders>
        <w:top w:val="single" w:sz="8" w:space="0" w:color="78BE20" w:themeColor="accent2"/>
        <w:bottom w:val="single" w:sz="8" w:space="0" w:color="78BE20" w:themeColor="accent2"/>
      </w:tblBorders>
    </w:tblPr>
    <w:tblStylePr w:type="firstRow">
      <w:pPr>
        <w:spacing w:before="0" w:after="0" w:line="240" w:lineRule="auto"/>
      </w:pPr>
      <w:rPr>
        <w:b/>
        <w:bCs/>
      </w:rPr>
      <w:tblPr/>
      <w:tcPr>
        <w:tcBorders>
          <w:top w:val="single" w:sz="8" w:space="0" w:color="78BE20" w:themeColor="accent2"/>
          <w:left w:val="nil"/>
          <w:bottom w:val="single" w:sz="8" w:space="0" w:color="78BE20" w:themeColor="accent2"/>
          <w:right w:val="nil"/>
          <w:insideH w:val="nil"/>
          <w:insideV w:val="nil"/>
        </w:tcBorders>
      </w:tcPr>
    </w:tblStylePr>
    <w:tblStylePr w:type="lastRow">
      <w:pPr>
        <w:spacing w:before="0" w:after="0" w:line="240" w:lineRule="auto"/>
      </w:pPr>
      <w:rPr>
        <w:b/>
        <w:bCs/>
      </w:rPr>
      <w:tblPr/>
      <w:tcPr>
        <w:tcBorders>
          <w:top w:val="single" w:sz="8" w:space="0" w:color="78BE20" w:themeColor="accent2"/>
          <w:left w:val="nil"/>
          <w:bottom w:val="single" w:sz="8" w:space="0" w:color="78BE2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2" w:themeFillTint="3F"/>
      </w:tcPr>
    </w:tblStylePr>
    <w:tblStylePr w:type="band1Horz">
      <w:tblPr/>
      <w:tcPr>
        <w:tcBorders>
          <w:left w:val="nil"/>
          <w:right w:val="nil"/>
          <w:insideH w:val="nil"/>
          <w:insideV w:val="nil"/>
        </w:tcBorders>
        <w:shd w:val="clear" w:color="auto" w:fill="DEF4C1"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51B7E2" w:themeColor="accent5" w:themeShade="BF"/>
    </w:rPr>
    <w:tblPr>
      <w:tblStyleRowBandSize w:val="1"/>
      <w:tblStyleColBandSize w:val="1"/>
      <w:tblBorders>
        <w:top w:val="single" w:sz="8" w:space="0" w:color="AADCF1" w:themeColor="accent5"/>
        <w:bottom w:val="single" w:sz="8" w:space="0" w:color="AADCF1" w:themeColor="accent5"/>
      </w:tblBorders>
    </w:tblPr>
    <w:tblStylePr w:type="firstRow">
      <w:pPr>
        <w:spacing w:before="0" w:after="0" w:line="240" w:lineRule="auto"/>
      </w:pPr>
      <w:rPr>
        <w:b/>
        <w:bCs/>
      </w:rPr>
      <w:tblPr/>
      <w:tcPr>
        <w:tcBorders>
          <w:top w:val="single" w:sz="8" w:space="0" w:color="AADCF1" w:themeColor="accent5"/>
          <w:left w:val="nil"/>
          <w:bottom w:val="single" w:sz="8" w:space="0" w:color="AADCF1" w:themeColor="accent5"/>
          <w:right w:val="nil"/>
          <w:insideH w:val="nil"/>
          <w:insideV w:val="nil"/>
        </w:tcBorders>
      </w:tcPr>
    </w:tblStylePr>
    <w:tblStylePr w:type="lastRow">
      <w:pPr>
        <w:spacing w:before="0" w:after="0" w:line="240" w:lineRule="auto"/>
      </w:pPr>
      <w:rPr>
        <w:b/>
        <w:bCs/>
      </w:rPr>
      <w:tblPr/>
      <w:tcPr>
        <w:tcBorders>
          <w:top w:val="single" w:sz="8" w:space="0" w:color="AADCF1" w:themeColor="accent5"/>
          <w:left w:val="nil"/>
          <w:bottom w:val="single" w:sz="8" w:space="0" w:color="AADCF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6FB" w:themeFill="accent5" w:themeFillTint="3F"/>
      </w:tcPr>
    </w:tblStylePr>
    <w:tblStylePr w:type="band1Horz">
      <w:tblPr/>
      <w:tcPr>
        <w:tcBorders>
          <w:left w:val="nil"/>
          <w:right w:val="nil"/>
          <w:insideH w:val="nil"/>
          <w:insideV w:val="nil"/>
        </w:tcBorders>
        <w:shd w:val="clear" w:color="auto" w:fill="E9F6FB" w:themeFill="accent5" w:themeFillTint="3F"/>
      </w:tcPr>
    </w:tblStylePr>
  </w:style>
  <w:style w:type="table" w:styleId="LightShading-Accent6">
    <w:name w:val="Light Shading Accent 6"/>
    <w:basedOn w:val="TableNormal"/>
    <w:uiPriority w:val="60"/>
    <w:semiHidden/>
    <w:rsid w:val="0058629F"/>
    <w:rPr>
      <w:color w:val="86C339" w:themeColor="accent6" w:themeShade="BF"/>
    </w:rPr>
    <w:tblPr>
      <w:tblStyleRowBandSize w:val="1"/>
      <w:tblStyleColBandSize w:val="1"/>
      <w:tblBorders>
        <w:top w:val="single" w:sz="8" w:space="0" w:color="AED879" w:themeColor="accent6"/>
        <w:bottom w:val="single" w:sz="8" w:space="0" w:color="AED879" w:themeColor="accent6"/>
      </w:tblBorders>
    </w:tblPr>
    <w:tblStylePr w:type="firstRow">
      <w:pPr>
        <w:spacing w:before="0" w:after="0" w:line="240" w:lineRule="auto"/>
      </w:pPr>
      <w:rPr>
        <w:b/>
        <w:bCs/>
      </w:rPr>
      <w:tblPr/>
      <w:tcPr>
        <w:tcBorders>
          <w:top w:val="single" w:sz="8" w:space="0" w:color="AED879" w:themeColor="accent6"/>
          <w:left w:val="nil"/>
          <w:bottom w:val="single" w:sz="8" w:space="0" w:color="AED879" w:themeColor="accent6"/>
          <w:right w:val="nil"/>
          <w:insideH w:val="nil"/>
          <w:insideV w:val="nil"/>
        </w:tcBorders>
      </w:tcPr>
    </w:tblStylePr>
    <w:tblStylePr w:type="lastRow">
      <w:pPr>
        <w:spacing w:before="0" w:after="0" w:line="240" w:lineRule="auto"/>
      </w:pPr>
      <w:rPr>
        <w:b/>
        <w:bCs/>
      </w:rPr>
      <w:tblPr/>
      <w:tcPr>
        <w:tcBorders>
          <w:top w:val="single" w:sz="8" w:space="0" w:color="AED879" w:themeColor="accent6"/>
          <w:left w:val="nil"/>
          <w:bottom w:val="single" w:sz="8" w:space="0" w:color="AED87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5DD" w:themeFill="accent6" w:themeFillTint="3F"/>
      </w:tcPr>
    </w:tblStylePr>
    <w:tblStylePr w:type="band1Horz">
      <w:tblPr/>
      <w:tcPr>
        <w:tcBorders>
          <w:left w:val="nil"/>
          <w:right w:val="nil"/>
          <w:insideH w:val="nil"/>
          <w:insideV w:val="nil"/>
        </w:tcBorders>
        <w:shd w:val="clear" w:color="auto" w:fill="EAF5DD"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A9DCF1" w:themeColor="accent1" w:themeTint="99"/>
        </w:tcBorders>
      </w:tcPr>
    </w:tblStylePr>
    <w:tblStylePr w:type="lastRow">
      <w:rPr>
        <w:b/>
        <w:bCs/>
      </w:rPr>
      <w:tblPr/>
      <w:tcPr>
        <w:tcBorders>
          <w:top w:val="sing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AFE66A" w:themeColor="accent2" w:themeTint="99"/>
        </w:tcBorders>
      </w:tcPr>
    </w:tblStylePr>
    <w:tblStylePr w:type="lastRow">
      <w:rPr>
        <w:b/>
        <w:bCs/>
      </w:rPr>
      <w:tblPr/>
      <w:tcPr>
        <w:tcBorders>
          <w:top w:val="sing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CBE9F6" w:themeColor="accent5" w:themeTint="99"/>
        </w:tcBorders>
      </w:tcPr>
    </w:tblStylePr>
    <w:tblStylePr w:type="lastRow">
      <w:rPr>
        <w:b/>
        <w:bCs/>
      </w:rPr>
      <w:tblPr/>
      <w:tcPr>
        <w:tcBorders>
          <w:top w:val="sing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CEE7AE" w:themeColor="accent6" w:themeTint="99"/>
        </w:tcBorders>
      </w:tcPr>
    </w:tblStylePr>
    <w:tblStylePr w:type="lastRow">
      <w:rPr>
        <w:b/>
        <w:bCs/>
      </w:rPr>
      <w:tblPr/>
      <w:tcPr>
        <w:tcBorders>
          <w:top w:val="sing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A9DCF1" w:themeColor="accent1" w:themeTint="99"/>
        <w:bottom w:val="single" w:sz="4" w:space="0" w:color="A9DCF1" w:themeColor="accent1" w:themeTint="99"/>
        <w:insideH w:val="single" w:sz="4" w:space="0" w:color="A9DC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AFE66A" w:themeColor="accent2" w:themeTint="99"/>
        <w:bottom w:val="single" w:sz="4" w:space="0" w:color="AFE66A" w:themeColor="accent2" w:themeTint="99"/>
        <w:insideH w:val="single" w:sz="4" w:space="0" w:color="AFE66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CBE9F6" w:themeColor="accent5" w:themeTint="99"/>
        <w:bottom w:val="single" w:sz="4" w:space="0" w:color="CBE9F6" w:themeColor="accent5" w:themeTint="99"/>
        <w:insideH w:val="single" w:sz="4" w:space="0" w:color="CBE9F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CEE7AE" w:themeColor="accent6" w:themeTint="99"/>
        <w:bottom w:val="single" w:sz="4" w:space="0" w:color="CEE7AE" w:themeColor="accent6" w:themeTint="99"/>
        <w:insideH w:val="single" w:sz="4" w:space="0" w:color="CEE7A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71C5E8" w:themeColor="accent1"/>
        <w:left w:val="single" w:sz="4" w:space="0" w:color="71C5E8" w:themeColor="accent1"/>
        <w:bottom w:val="single" w:sz="4" w:space="0" w:color="71C5E8" w:themeColor="accent1"/>
        <w:right w:val="single" w:sz="4" w:space="0" w:color="71C5E8" w:themeColor="accent1"/>
      </w:tblBorders>
    </w:tblPr>
    <w:tblStylePr w:type="firstRow">
      <w:rPr>
        <w:b/>
        <w:bCs/>
        <w:color w:val="FFFFFF" w:themeColor="background1"/>
      </w:rPr>
      <w:tblPr/>
      <w:tcPr>
        <w:shd w:val="clear" w:color="auto" w:fill="71C5E8" w:themeFill="accent1"/>
      </w:tcPr>
    </w:tblStylePr>
    <w:tblStylePr w:type="lastRow">
      <w:rPr>
        <w:b/>
        <w:bCs/>
      </w:rPr>
      <w:tblPr/>
      <w:tcPr>
        <w:tcBorders>
          <w:top w:val="double" w:sz="4" w:space="0" w:color="71C5E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C5E8" w:themeColor="accent1"/>
          <w:right w:val="single" w:sz="4" w:space="0" w:color="71C5E8" w:themeColor="accent1"/>
        </w:tcBorders>
      </w:tcPr>
    </w:tblStylePr>
    <w:tblStylePr w:type="band1Horz">
      <w:tblPr/>
      <w:tcPr>
        <w:tcBorders>
          <w:top w:val="single" w:sz="4" w:space="0" w:color="71C5E8" w:themeColor="accent1"/>
          <w:bottom w:val="single" w:sz="4" w:space="0" w:color="71C5E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C5E8" w:themeColor="accent1"/>
          <w:left w:val="nil"/>
        </w:tcBorders>
      </w:tcPr>
    </w:tblStylePr>
    <w:tblStylePr w:type="swCell">
      <w:tblPr/>
      <w:tcPr>
        <w:tcBorders>
          <w:top w:val="double" w:sz="4" w:space="0" w:color="71C5E8"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78BE20" w:themeColor="accent2"/>
        <w:left w:val="single" w:sz="4" w:space="0" w:color="78BE20" w:themeColor="accent2"/>
        <w:bottom w:val="single" w:sz="4" w:space="0" w:color="78BE20" w:themeColor="accent2"/>
        <w:right w:val="single" w:sz="4" w:space="0" w:color="78BE20" w:themeColor="accent2"/>
      </w:tblBorders>
    </w:tblPr>
    <w:tblStylePr w:type="firstRow">
      <w:rPr>
        <w:b/>
        <w:bCs/>
        <w:color w:val="FFFFFF" w:themeColor="background1"/>
      </w:rPr>
      <w:tblPr/>
      <w:tcPr>
        <w:shd w:val="clear" w:color="auto" w:fill="78BE20" w:themeFill="accent2"/>
      </w:tcPr>
    </w:tblStylePr>
    <w:tblStylePr w:type="lastRow">
      <w:rPr>
        <w:b/>
        <w:bCs/>
      </w:rPr>
      <w:tblPr/>
      <w:tcPr>
        <w:tcBorders>
          <w:top w:val="double" w:sz="4" w:space="0" w:color="78BE2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E20" w:themeColor="accent2"/>
          <w:right w:val="single" w:sz="4" w:space="0" w:color="78BE20" w:themeColor="accent2"/>
        </w:tcBorders>
      </w:tcPr>
    </w:tblStylePr>
    <w:tblStylePr w:type="band1Horz">
      <w:tblPr/>
      <w:tcPr>
        <w:tcBorders>
          <w:top w:val="single" w:sz="4" w:space="0" w:color="78BE20" w:themeColor="accent2"/>
          <w:bottom w:val="single" w:sz="4" w:space="0" w:color="78BE2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E20" w:themeColor="accent2"/>
          <w:left w:val="nil"/>
        </w:tcBorders>
      </w:tcPr>
    </w:tblStylePr>
    <w:tblStylePr w:type="swCell">
      <w:tblPr/>
      <w:tcPr>
        <w:tcBorders>
          <w:top w:val="double" w:sz="4" w:space="0" w:color="78BE2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AADCF1" w:themeColor="accent5"/>
        <w:left w:val="single" w:sz="4" w:space="0" w:color="AADCF1" w:themeColor="accent5"/>
        <w:bottom w:val="single" w:sz="4" w:space="0" w:color="AADCF1" w:themeColor="accent5"/>
        <w:right w:val="single" w:sz="4" w:space="0" w:color="AADCF1" w:themeColor="accent5"/>
      </w:tblBorders>
    </w:tblPr>
    <w:tblStylePr w:type="firstRow">
      <w:rPr>
        <w:b/>
        <w:bCs/>
        <w:color w:val="FFFFFF" w:themeColor="background1"/>
      </w:rPr>
      <w:tblPr/>
      <w:tcPr>
        <w:shd w:val="clear" w:color="auto" w:fill="AADCF1" w:themeFill="accent5"/>
      </w:tcPr>
    </w:tblStylePr>
    <w:tblStylePr w:type="lastRow">
      <w:rPr>
        <w:b/>
        <w:bCs/>
      </w:rPr>
      <w:tblPr/>
      <w:tcPr>
        <w:tcBorders>
          <w:top w:val="double" w:sz="4" w:space="0" w:color="AADCF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CF1" w:themeColor="accent5"/>
          <w:right w:val="single" w:sz="4" w:space="0" w:color="AADCF1" w:themeColor="accent5"/>
        </w:tcBorders>
      </w:tcPr>
    </w:tblStylePr>
    <w:tblStylePr w:type="band1Horz">
      <w:tblPr/>
      <w:tcPr>
        <w:tcBorders>
          <w:top w:val="single" w:sz="4" w:space="0" w:color="AADCF1" w:themeColor="accent5"/>
          <w:bottom w:val="single" w:sz="4" w:space="0" w:color="AADCF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CF1" w:themeColor="accent5"/>
          <w:left w:val="nil"/>
        </w:tcBorders>
      </w:tcPr>
    </w:tblStylePr>
    <w:tblStylePr w:type="swCell">
      <w:tblPr/>
      <w:tcPr>
        <w:tcBorders>
          <w:top w:val="double" w:sz="4" w:space="0" w:color="AADCF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AED879" w:themeColor="accent6"/>
        <w:left w:val="single" w:sz="4" w:space="0" w:color="AED879" w:themeColor="accent6"/>
        <w:bottom w:val="single" w:sz="4" w:space="0" w:color="AED879" w:themeColor="accent6"/>
        <w:right w:val="single" w:sz="4" w:space="0" w:color="AED879" w:themeColor="accent6"/>
      </w:tblBorders>
    </w:tblPr>
    <w:tblStylePr w:type="firstRow">
      <w:rPr>
        <w:b/>
        <w:bCs/>
        <w:color w:val="FFFFFF" w:themeColor="background1"/>
      </w:rPr>
      <w:tblPr/>
      <w:tcPr>
        <w:shd w:val="clear" w:color="auto" w:fill="AED879" w:themeFill="accent6"/>
      </w:tcPr>
    </w:tblStylePr>
    <w:tblStylePr w:type="lastRow">
      <w:rPr>
        <w:b/>
        <w:bCs/>
      </w:rPr>
      <w:tblPr/>
      <w:tcPr>
        <w:tcBorders>
          <w:top w:val="double" w:sz="4" w:space="0" w:color="AED87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ED879" w:themeColor="accent6"/>
          <w:right w:val="single" w:sz="4" w:space="0" w:color="AED879" w:themeColor="accent6"/>
        </w:tcBorders>
      </w:tcPr>
    </w:tblStylePr>
    <w:tblStylePr w:type="band1Horz">
      <w:tblPr/>
      <w:tcPr>
        <w:tcBorders>
          <w:top w:val="single" w:sz="4" w:space="0" w:color="AED879" w:themeColor="accent6"/>
          <w:bottom w:val="single" w:sz="4" w:space="0" w:color="AED87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ED879" w:themeColor="accent6"/>
          <w:left w:val="nil"/>
        </w:tcBorders>
      </w:tcPr>
    </w:tblStylePr>
    <w:tblStylePr w:type="swCell">
      <w:tblPr/>
      <w:tcPr>
        <w:tcBorders>
          <w:top w:val="double" w:sz="4" w:space="0" w:color="AED879"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tblBorders>
    </w:tblPr>
    <w:tblStylePr w:type="firstRow">
      <w:rPr>
        <w:b/>
        <w:bCs/>
        <w:color w:val="FFFFFF" w:themeColor="background1"/>
      </w:rPr>
      <w:tblPr/>
      <w:tcPr>
        <w:tcBorders>
          <w:top w:val="single" w:sz="4" w:space="0" w:color="71C5E8" w:themeColor="accent1"/>
          <w:left w:val="single" w:sz="4" w:space="0" w:color="71C5E8" w:themeColor="accent1"/>
          <w:bottom w:val="single" w:sz="4" w:space="0" w:color="71C5E8" w:themeColor="accent1"/>
          <w:right w:val="single" w:sz="4" w:space="0" w:color="71C5E8" w:themeColor="accent1"/>
          <w:insideH w:val="nil"/>
        </w:tcBorders>
        <w:shd w:val="clear" w:color="auto" w:fill="71C5E8" w:themeFill="accent1"/>
      </w:tcPr>
    </w:tblStylePr>
    <w:tblStylePr w:type="lastRow">
      <w:rPr>
        <w:b/>
        <w:bCs/>
      </w:rPr>
      <w:tblPr/>
      <w:tcPr>
        <w:tcBorders>
          <w:top w:val="doub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tcBorders>
        <w:shd w:val="clear" w:color="auto" w:fill="78BE20" w:themeFill="accent2"/>
      </w:tcPr>
    </w:tblStylePr>
    <w:tblStylePr w:type="lastRow">
      <w:rPr>
        <w:b/>
        <w:bCs/>
      </w:rPr>
      <w:tblPr/>
      <w:tcPr>
        <w:tcBorders>
          <w:top w:val="doub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tblBorders>
    </w:tblPr>
    <w:tblStylePr w:type="firstRow">
      <w:rPr>
        <w:b/>
        <w:bCs/>
        <w:color w:val="FFFFFF" w:themeColor="background1"/>
      </w:rPr>
      <w:tblPr/>
      <w:tcPr>
        <w:tcBorders>
          <w:top w:val="single" w:sz="4" w:space="0" w:color="AADCF1" w:themeColor="accent5"/>
          <w:left w:val="single" w:sz="4" w:space="0" w:color="AADCF1" w:themeColor="accent5"/>
          <w:bottom w:val="single" w:sz="4" w:space="0" w:color="AADCF1" w:themeColor="accent5"/>
          <w:right w:val="single" w:sz="4" w:space="0" w:color="AADCF1" w:themeColor="accent5"/>
          <w:insideH w:val="nil"/>
        </w:tcBorders>
        <w:shd w:val="clear" w:color="auto" w:fill="AADCF1" w:themeFill="accent5"/>
      </w:tcPr>
    </w:tblStylePr>
    <w:tblStylePr w:type="lastRow">
      <w:rPr>
        <w:b/>
        <w:bCs/>
      </w:rPr>
      <w:tblPr/>
      <w:tcPr>
        <w:tcBorders>
          <w:top w:val="doub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tblBorders>
    </w:tblPr>
    <w:tblStylePr w:type="firstRow">
      <w:rPr>
        <w:b/>
        <w:bCs/>
        <w:color w:val="FFFFFF" w:themeColor="background1"/>
      </w:rPr>
      <w:tblPr/>
      <w:tcPr>
        <w:tcBorders>
          <w:top w:val="single" w:sz="4" w:space="0" w:color="AED879" w:themeColor="accent6"/>
          <w:left w:val="single" w:sz="4" w:space="0" w:color="AED879" w:themeColor="accent6"/>
          <w:bottom w:val="single" w:sz="4" w:space="0" w:color="AED879" w:themeColor="accent6"/>
          <w:right w:val="single" w:sz="4" w:space="0" w:color="AED879" w:themeColor="accent6"/>
          <w:insideH w:val="nil"/>
        </w:tcBorders>
        <w:shd w:val="clear" w:color="auto" w:fill="AED879" w:themeFill="accent6"/>
      </w:tcPr>
    </w:tblStylePr>
    <w:tblStylePr w:type="lastRow">
      <w:rPr>
        <w:b/>
        <w:bCs/>
      </w:rPr>
      <w:tblPr/>
      <w:tcPr>
        <w:tcBorders>
          <w:top w:val="doub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71C5E8" w:themeColor="accent1"/>
        <w:left w:val="single" w:sz="24" w:space="0" w:color="71C5E8" w:themeColor="accent1"/>
        <w:bottom w:val="single" w:sz="24" w:space="0" w:color="71C5E8" w:themeColor="accent1"/>
        <w:right w:val="single" w:sz="24" w:space="0" w:color="71C5E8" w:themeColor="accent1"/>
      </w:tblBorders>
    </w:tblPr>
    <w:tcPr>
      <w:shd w:val="clear" w:color="auto" w:fill="71C5E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78BE20" w:themeColor="accent2"/>
        <w:left w:val="single" w:sz="24" w:space="0" w:color="78BE20" w:themeColor="accent2"/>
        <w:bottom w:val="single" w:sz="24" w:space="0" w:color="78BE20" w:themeColor="accent2"/>
        <w:right w:val="single" w:sz="24" w:space="0" w:color="78BE20" w:themeColor="accent2"/>
      </w:tblBorders>
    </w:tblPr>
    <w:tcPr>
      <w:shd w:val="clear" w:color="auto" w:fill="78BE2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AADCF1" w:themeColor="accent5"/>
        <w:left w:val="single" w:sz="24" w:space="0" w:color="AADCF1" w:themeColor="accent5"/>
        <w:bottom w:val="single" w:sz="24" w:space="0" w:color="AADCF1" w:themeColor="accent5"/>
        <w:right w:val="single" w:sz="24" w:space="0" w:color="AADCF1" w:themeColor="accent5"/>
      </w:tblBorders>
    </w:tblPr>
    <w:tcPr>
      <w:shd w:val="clear" w:color="auto" w:fill="AADCF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AED879" w:themeColor="accent6"/>
        <w:left w:val="single" w:sz="24" w:space="0" w:color="AED879" w:themeColor="accent6"/>
        <w:bottom w:val="single" w:sz="24" w:space="0" w:color="AED879" w:themeColor="accent6"/>
        <w:right w:val="single" w:sz="24" w:space="0" w:color="AED879" w:themeColor="accent6"/>
      </w:tblBorders>
    </w:tblPr>
    <w:tcPr>
      <w:shd w:val="clear" w:color="auto" w:fill="AED87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26A6DC" w:themeColor="accent1" w:themeShade="BF"/>
    </w:rPr>
    <w:tblPr>
      <w:tblStyleRowBandSize w:val="1"/>
      <w:tblStyleColBandSize w:val="1"/>
      <w:tblBorders>
        <w:top w:val="single" w:sz="4" w:space="0" w:color="71C5E8" w:themeColor="accent1"/>
        <w:bottom w:val="single" w:sz="4" w:space="0" w:color="71C5E8" w:themeColor="accent1"/>
      </w:tblBorders>
    </w:tblPr>
    <w:tblStylePr w:type="firstRow">
      <w:rPr>
        <w:b/>
        <w:bCs/>
      </w:rPr>
      <w:tblPr/>
      <w:tcPr>
        <w:tcBorders>
          <w:bottom w:val="single" w:sz="4" w:space="0" w:color="71C5E8" w:themeColor="accent1"/>
        </w:tcBorders>
      </w:tcPr>
    </w:tblStylePr>
    <w:tblStylePr w:type="lastRow">
      <w:rPr>
        <w:b/>
        <w:bCs/>
      </w:rPr>
      <w:tblPr/>
      <w:tcPr>
        <w:tcBorders>
          <w:top w:val="double" w:sz="4" w:space="0" w:color="71C5E8" w:themeColor="accent1"/>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6Colorful-Accent2">
    <w:name w:val="List Table 6 Colorful Accent 2"/>
    <w:basedOn w:val="TableNormal"/>
    <w:uiPriority w:val="51"/>
    <w:semiHidden/>
    <w:rsid w:val="0058629F"/>
    <w:rPr>
      <w:color w:val="598E18" w:themeColor="accent2" w:themeShade="BF"/>
    </w:rPr>
    <w:tblPr>
      <w:tblStyleRowBandSize w:val="1"/>
      <w:tblStyleColBandSize w:val="1"/>
      <w:tblBorders>
        <w:top w:val="single" w:sz="4" w:space="0" w:color="78BE20" w:themeColor="accent2"/>
        <w:bottom w:val="single" w:sz="4" w:space="0" w:color="78BE20" w:themeColor="accent2"/>
      </w:tblBorders>
    </w:tblPr>
    <w:tblStylePr w:type="firstRow">
      <w:rPr>
        <w:b/>
        <w:bCs/>
      </w:rPr>
      <w:tblPr/>
      <w:tcPr>
        <w:tcBorders>
          <w:bottom w:val="single" w:sz="4" w:space="0" w:color="78BE20" w:themeColor="accent2"/>
        </w:tcBorders>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51B7E2" w:themeColor="accent5" w:themeShade="BF"/>
    </w:rPr>
    <w:tblPr>
      <w:tblStyleRowBandSize w:val="1"/>
      <w:tblStyleColBandSize w:val="1"/>
      <w:tblBorders>
        <w:top w:val="single" w:sz="4" w:space="0" w:color="AADCF1" w:themeColor="accent5"/>
        <w:bottom w:val="single" w:sz="4" w:space="0" w:color="AADCF1" w:themeColor="accent5"/>
      </w:tblBorders>
    </w:tblPr>
    <w:tblStylePr w:type="firstRow">
      <w:rPr>
        <w:b/>
        <w:bCs/>
      </w:rPr>
      <w:tblPr/>
      <w:tcPr>
        <w:tcBorders>
          <w:bottom w:val="single" w:sz="4" w:space="0" w:color="AADCF1" w:themeColor="accent5"/>
        </w:tcBorders>
      </w:tcPr>
    </w:tblStylePr>
    <w:tblStylePr w:type="lastRow">
      <w:rPr>
        <w:b/>
        <w:bCs/>
      </w:rPr>
      <w:tblPr/>
      <w:tcPr>
        <w:tcBorders>
          <w:top w:val="double" w:sz="4" w:space="0" w:color="AADCF1" w:themeColor="accent5"/>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6Colorful-Accent6">
    <w:name w:val="List Table 6 Colorful Accent 6"/>
    <w:basedOn w:val="TableNormal"/>
    <w:uiPriority w:val="51"/>
    <w:semiHidden/>
    <w:rsid w:val="0058629F"/>
    <w:rPr>
      <w:color w:val="86C339" w:themeColor="accent6" w:themeShade="BF"/>
    </w:rPr>
    <w:tblPr>
      <w:tblStyleRowBandSize w:val="1"/>
      <w:tblStyleColBandSize w:val="1"/>
      <w:tblBorders>
        <w:top w:val="single" w:sz="4" w:space="0" w:color="AED879" w:themeColor="accent6"/>
        <w:bottom w:val="single" w:sz="4" w:space="0" w:color="AED879" w:themeColor="accent6"/>
      </w:tblBorders>
    </w:tblPr>
    <w:tblStylePr w:type="firstRow">
      <w:rPr>
        <w:b/>
        <w:bCs/>
      </w:rPr>
      <w:tblPr/>
      <w:tcPr>
        <w:tcBorders>
          <w:bottom w:val="single" w:sz="4" w:space="0" w:color="AED879" w:themeColor="accent6"/>
        </w:tcBorders>
      </w:tcPr>
    </w:tblStylePr>
    <w:tblStylePr w:type="lastRow">
      <w:rPr>
        <w:b/>
        <w:bCs/>
      </w:rPr>
      <w:tblPr/>
      <w:tcPr>
        <w:tcBorders>
          <w:top w:val="double" w:sz="4" w:space="0" w:color="AED879" w:themeColor="accent6"/>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26A6D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C5E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C5E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C5E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C5E8" w:themeColor="accent1"/>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598E1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E2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E2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E2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E20" w:themeColor="accent2"/>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51B7E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CF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CF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CF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CF1" w:themeColor="accent5"/>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86C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ED87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ED87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ED87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ED879" w:themeColor="accent6"/>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single" w:sz="8" w:space="0" w:color="94D3ED" w:themeColor="accent1" w:themeTint="BF"/>
        <w:insideV w:val="single" w:sz="8" w:space="0" w:color="94D3ED" w:themeColor="accent1" w:themeTint="BF"/>
      </w:tblBorders>
    </w:tblPr>
    <w:tcPr>
      <w:shd w:val="clear" w:color="auto" w:fill="DBF0F9" w:themeFill="accent1" w:themeFillTint="3F"/>
    </w:tcPr>
    <w:tblStylePr w:type="firstRow">
      <w:rPr>
        <w:b/>
        <w:bCs/>
      </w:rPr>
    </w:tblStylePr>
    <w:tblStylePr w:type="lastRow">
      <w:rPr>
        <w:b/>
        <w:bCs/>
      </w:rPr>
      <w:tblPr/>
      <w:tcPr>
        <w:tcBorders>
          <w:top w:val="single" w:sz="18" w:space="0" w:color="94D3ED" w:themeColor="accent1" w:themeTint="BF"/>
        </w:tcBorders>
      </w:tcPr>
    </w:tblStylePr>
    <w:tblStylePr w:type="firstCol">
      <w:rPr>
        <w:b/>
        <w:bCs/>
      </w:rPr>
    </w:tblStylePr>
    <w:tblStylePr w:type="lastCol">
      <w:rPr>
        <w:b/>
        <w:bCs/>
      </w:rPr>
    </w:tblStylePr>
    <w:tblStylePr w:type="band1Vert">
      <w:tblPr/>
      <w:tcPr>
        <w:shd w:val="clear" w:color="auto" w:fill="B8E2F3" w:themeFill="accent1" w:themeFillTint="7F"/>
      </w:tcPr>
    </w:tblStylePr>
    <w:tblStylePr w:type="band1Horz">
      <w:tblPr/>
      <w:tcPr>
        <w:shd w:val="clear" w:color="auto" w:fill="B8E2F3"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single" w:sz="8" w:space="0" w:color="9BDF46" w:themeColor="accent2" w:themeTint="BF"/>
        <w:insideV w:val="single" w:sz="8" w:space="0" w:color="9BDF46" w:themeColor="accent2" w:themeTint="BF"/>
      </w:tblBorders>
    </w:tblPr>
    <w:tcPr>
      <w:shd w:val="clear" w:color="auto" w:fill="DEF4C1" w:themeFill="accent2" w:themeFillTint="3F"/>
    </w:tcPr>
    <w:tblStylePr w:type="firstRow">
      <w:rPr>
        <w:b/>
        <w:bCs/>
      </w:rPr>
    </w:tblStylePr>
    <w:tblStylePr w:type="lastRow">
      <w:rPr>
        <w:b/>
        <w:bCs/>
      </w:rPr>
      <w:tblPr/>
      <w:tcPr>
        <w:tcBorders>
          <w:top w:val="single" w:sz="18" w:space="0" w:color="9BDF46" w:themeColor="accent2" w:themeTint="BF"/>
        </w:tcBorders>
      </w:tcPr>
    </w:tblStylePr>
    <w:tblStylePr w:type="firstCol">
      <w:rPr>
        <w:b/>
        <w:bCs/>
      </w:rPr>
    </w:tblStylePr>
    <w:tblStylePr w:type="lastCol">
      <w:rPr>
        <w:b/>
        <w:bCs/>
      </w:rPr>
    </w:tblStylePr>
    <w:tblStylePr w:type="band1Vert">
      <w:tblPr/>
      <w:tcPr>
        <w:shd w:val="clear" w:color="auto" w:fill="BCEA84" w:themeFill="accent2" w:themeFillTint="7F"/>
      </w:tcPr>
    </w:tblStylePr>
    <w:tblStylePr w:type="band1Horz">
      <w:tblPr/>
      <w:tcPr>
        <w:shd w:val="clear" w:color="auto" w:fill="BCEA8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single" w:sz="8" w:space="0" w:color="BFE4F4" w:themeColor="accent5" w:themeTint="BF"/>
        <w:insideV w:val="single" w:sz="8" w:space="0" w:color="BFE4F4" w:themeColor="accent5" w:themeTint="BF"/>
      </w:tblBorders>
    </w:tblPr>
    <w:tcPr>
      <w:shd w:val="clear" w:color="auto" w:fill="E9F6FB" w:themeFill="accent5" w:themeFillTint="3F"/>
    </w:tcPr>
    <w:tblStylePr w:type="firstRow">
      <w:rPr>
        <w:b/>
        <w:bCs/>
      </w:rPr>
    </w:tblStylePr>
    <w:tblStylePr w:type="lastRow">
      <w:rPr>
        <w:b/>
        <w:bCs/>
      </w:rPr>
      <w:tblPr/>
      <w:tcPr>
        <w:tcBorders>
          <w:top w:val="single" w:sz="18" w:space="0" w:color="BFE4F4" w:themeColor="accent5" w:themeTint="BF"/>
        </w:tcBorders>
      </w:tcPr>
    </w:tblStylePr>
    <w:tblStylePr w:type="firstCol">
      <w:rPr>
        <w:b/>
        <w:bCs/>
      </w:rPr>
    </w:tblStylePr>
    <w:tblStylePr w:type="lastCol">
      <w:rPr>
        <w:b/>
        <w:bCs/>
      </w:rPr>
    </w:tblStylePr>
    <w:tblStylePr w:type="band1Vert">
      <w:tblPr/>
      <w:tcPr>
        <w:shd w:val="clear" w:color="auto" w:fill="D4EDF8" w:themeFill="accent5" w:themeFillTint="7F"/>
      </w:tcPr>
    </w:tblStylePr>
    <w:tblStylePr w:type="band1Horz">
      <w:tblPr/>
      <w:tcPr>
        <w:shd w:val="clear" w:color="auto" w:fill="D4EDF8"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single" w:sz="8" w:space="0" w:color="C2E19A" w:themeColor="accent6" w:themeTint="BF"/>
        <w:insideV w:val="single" w:sz="8" w:space="0" w:color="C2E19A" w:themeColor="accent6" w:themeTint="BF"/>
      </w:tblBorders>
    </w:tblPr>
    <w:tcPr>
      <w:shd w:val="clear" w:color="auto" w:fill="EAF5DD" w:themeFill="accent6" w:themeFillTint="3F"/>
    </w:tcPr>
    <w:tblStylePr w:type="firstRow">
      <w:rPr>
        <w:b/>
        <w:bCs/>
      </w:rPr>
    </w:tblStylePr>
    <w:tblStylePr w:type="lastRow">
      <w:rPr>
        <w:b/>
        <w:bCs/>
      </w:rPr>
      <w:tblPr/>
      <w:tcPr>
        <w:tcBorders>
          <w:top w:val="single" w:sz="18" w:space="0" w:color="C2E19A" w:themeColor="accent6" w:themeTint="BF"/>
        </w:tcBorders>
      </w:tcPr>
    </w:tblStylePr>
    <w:tblStylePr w:type="firstCol">
      <w:rPr>
        <w:b/>
        <w:bCs/>
      </w:rPr>
    </w:tblStylePr>
    <w:tblStylePr w:type="lastCol">
      <w:rPr>
        <w:b/>
        <w:bCs/>
      </w:rPr>
    </w:tblStylePr>
    <w:tblStylePr w:type="band1Vert">
      <w:tblPr/>
      <w:tcPr>
        <w:shd w:val="clear" w:color="auto" w:fill="D6EBBC" w:themeFill="accent6" w:themeFillTint="7F"/>
      </w:tcPr>
    </w:tblStylePr>
    <w:tblStylePr w:type="band1Horz">
      <w:tblPr/>
      <w:tcPr>
        <w:shd w:val="clear" w:color="auto" w:fill="D6EBBC"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insideH w:val="single" w:sz="8" w:space="0" w:color="71C5E8" w:themeColor="accent1"/>
        <w:insideV w:val="single" w:sz="8" w:space="0" w:color="71C5E8" w:themeColor="accent1"/>
      </w:tblBorders>
    </w:tblPr>
    <w:tcPr>
      <w:shd w:val="clear" w:color="auto" w:fill="DBF0F9" w:themeFill="accent1" w:themeFillTint="3F"/>
    </w:tcPr>
    <w:tblStylePr w:type="firstRow">
      <w:rPr>
        <w:b/>
        <w:bCs/>
        <w:color w:val="232222" w:themeColor="text1"/>
      </w:rPr>
      <w:tblPr/>
      <w:tcPr>
        <w:shd w:val="clear" w:color="auto" w:fill="F0F9FC"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2F3FA" w:themeFill="accent1" w:themeFillTint="33"/>
      </w:tcPr>
    </w:tblStylePr>
    <w:tblStylePr w:type="band1Vert">
      <w:tblPr/>
      <w:tcPr>
        <w:shd w:val="clear" w:color="auto" w:fill="B8E2F3" w:themeFill="accent1" w:themeFillTint="7F"/>
      </w:tcPr>
    </w:tblStylePr>
    <w:tblStylePr w:type="band1Horz">
      <w:tblPr/>
      <w:tcPr>
        <w:tcBorders>
          <w:insideH w:val="single" w:sz="6" w:space="0" w:color="71C5E8" w:themeColor="accent1"/>
          <w:insideV w:val="single" w:sz="6" w:space="0" w:color="71C5E8" w:themeColor="accent1"/>
        </w:tcBorders>
        <w:shd w:val="clear" w:color="auto" w:fill="B8E2F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insideH w:val="single" w:sz="8" w:space="0" w:color="78BE20" w:themeColor="accent2"/>
        <w:insideV w:val="single" w:sz="8" w:space="0" w:color="78BE20" w:themeColor="accent2"/>
      </w:tblBorders>
    </w:tblPr>
    <w:tcPr>
      <w:shd w:val="clear" w:color="auto" w:fill="DEF4C1" w:themeFill="accent2" w:themeFillTint="3F"/>
    </w:tcPr>
    <w:tblStylePr w:type="firstRow">
      <w:rPr>
        <w:b/>
        <w:bCs/>
        <w:color w:val="232222" w:themeColor="text1"/>
      </w:rPr>
      <w:tblPr/>
      <w:tcPr>
        <w:shd w:val="clear" w:color="auto" w:fill="F1FBE6"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A84" w:themeFill="accent2" w:themeFillTint="7F"/>
      </w:tcPr>
    </w:tblStylePr>
    <w:tblStylePr w:type="band1Horz">
      <w:tblPr/>
      <w:tcPr>
        <w:tcBorders>
          <w:insideH w:val="single" w:sz="6" w:space="0" w:color="78BE20" w:themeColor="accent2"/>
          <w:insideV w:val="single" w:sz="6" w:space="0" w:color="78BE20" w:themeColor="accent2"/>
        </w:tcBorders>
        <w:shd w:val="clear" w:color="auto" w:fill="BCEA8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insideH w:val="single" w:sz="8" w:space="0" w:color="AADCF1" w:themeColor="accent5"/>
        <w:insideV w:val="single" w:sz="8" w:space="0" w:color="AADCF1" w:themeColor="accent5"/>
      </w:tblBorders>
    </w:tblPr>
    <w:tcPr>
      <w:shd w:val="clear" w:color="auto" w:fill="E9F6FB" w:themeFill="accent5" w:themeFillTint="3F"/>
    </w:tcPr>
    <w:tblStylePr w:type="firstRow">
      <w:rPr>
        <w:b/>
        <w:bCs/>
        <w:color w:val="232222" w:themeColor="text1"/>
      </w:rPr>
      <w:tblPr/>
      <w:tcPr>
        <w:shd w:val="clear" w:color="auto" w:fill="F6FBFD"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DF7FC" w:themeFill="accent5" w:themeFillTint="33"/>
      </w:tcPr>
    </w:tblStylePr>
    <w:tblStylePr w:type="band1Vert">
      <w:tblPr/>
      <w:tcPr>
        <w:shd w:val="clear" w:color="auto" w:fill="D4EDF8" w:themeFill="accent5" w:themeFillTint="7F"/>
      </w:tcPr>
    </w:tblStylePr>
    <w:tblStylePr w:type="band1Horz">
      <w:tblPr/>
      <w:tcPr>
        <w:tcBorders>
          <w:insideH w:val="single" w:sz="6" w:space="0" w:color="AADCF1" w:themeColor="accent5"/>
          <w:insideV w:val="single" w:sz="6" w:space="0" w:color="AADCF1" w:themeColor="accent5"/>
        </w:tcBorders>
        <w:shd w:val="clear" w:color="auto" w:fill="D4EDF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insideH w:val="single" w:sz="8" w:space="0" w:color="AED879" w:themeColor="accent6"/>
        <w:insideV w:val="single" w:sz="8" w:space="0" w:color="AED879" w:themeColor="accent6"/>
      </w:tblBorders>
    </w:tblPr>
    <w:tcPr>
      <w:shd w:val="clear" w:color="auto" w:fill="EAF5DD" w:themeFill="accent6" w:themeFillTint="3F"/>
    </w:tcPr>
    <w:tblStylePr w:type="firstRow">
      <w:rPr>
        <w:b/>
        <w:bCs/>
        <w:color w:val="232222" w:themeColor="text1"/>
      </w:rPr>
      <w:tblPr/>
      <w:tcPr>
        <w:shd w:val="clear" w:color="auto" w:fill="F7FBF1"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EF7E4" w:themeFill="accent6" w:themeFillTint="33"/>
      </w:tcPr>
    </w:tblStylePr>
    <w:tblStylePr w:type="band1Vert">
      <w:tblPr/>
      <w:tcPr>
        <w:shd w:val="clear" w:color="auto" w:fill="D6EBBC" w:themeFill="accent6" w:themeFillTint="7F"/>
      </w:tcPr>
    </w:tblStylePr>
    <w:tblStylePr w:type="band1Horz">
      <w:tblPr/>
      <w:tcPr>
        <w:tcBorders>
          <w:insideH w:val="single" w:sz="6" w:space="0" w:color="AED879" w:themeColor="accent6"/>
          <w:insideV w:val="single" w:sz="6" w:space="0" w:color="AED879" w:themeColor="accent6"/>
        </w:tcBorders>
        <w:shd w:val="clear" w:color="auto" w:fill="D6EB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A8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A8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6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CF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CF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CF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CF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DF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DF8"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5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D87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D87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D87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D87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B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BBC"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71C5E8" w:themeColor="accent1"/>
        <w:bottom w:val="single" w:sz="8" w:space="0" w:color="71C5E8" w:themeColor="accent1"/>
      </w:tblBorders>
    </w:tblPr>
    <w:tblStylePr w:type="firstRow">
      <w:rPr>
        <w:rFonts w:asciiTheme="majorHAnsi" w:eastAsiaTheme="majorEastAsia" w:hAnsiTheme="majorHAnsi" w:cstheme="majorBidi"/>
      </w:rPr>
      <w:tblPr/>
      <w:tcPr>
        <w:tcBorders>
          <w:top w:val="nil"/>
          <w:bottom w:val="single" w:sz="8" w:space="0" w:color="71C5E8" w:themeColor="accent1"/>
        </w:tcBorders>
      </w:tcPr>
    </w:tblStylePr>
    <w:tblStylePr w:type="lastRow">
      <w:rPr>
        <w:b/>
        <w:bCs/>
        <w:color w:val="201547" w:themeColor="text2"/>
      </w:rPr>
      <w:tblPr/>
      <w:tcPr>
        <w:tcBorders>
          <w:top w:val="single" w:sz="8" w:space="0" w:color="71C5E8" w:themeColor="accent1"/>
          <w:bottom w:val="single" w:sz="8" w:space="0" w:color="71C5E8" w:themeColor="accent1"/>
        </w:tcBorders>
      </w:tcPr>
    </w:tblStylePr>
    <w:tblStylePr w:type="firstCol">
      <w:rPr>
        <w:b/>
        <w:bCs/>
      </w:rPr>
    </w:tblStylePr>
    <w:tblStylePr w:type="lastCol">
      <w:rPr>
        <w:b/>
        <w:bCs/>
      </w:rPr>
      <w:tblPr/>
      <w:tcPr>
        <w:tcBorders>
          <w:top w:val="single" w:sz="8" w:space="0" w:color="71C5E8" w:themeColor="accent1"/>
          <w:bottom w:val="single" w:sz="8" w:space="0" w:color="71C5E8" w:themeColor="accent1"/>
        </w:tcBorders>
      </w:tcPr>
    </w:tblStylePr>
    <w:tblStylePr w:type="band1Vert">
      <w:tblPr/>
      <w:tcPr>
        <w:shd w:val="clear" w:color="auto" w:fill="DBF0F9" w:themeFill="accent1" w:themeFillTint="3F"/>
      </w:tcPr>
    </w:tblStylePr>
    <w:tblStylePr w:type="band1Horz">
      <w:tblPr/>
      <w:tcPr>
        <w:shd w:val="clear" w:color="auto" w:fill="DBF0F9"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78BE20" w:themeColor="accent2"/>
        <w:bottom w:val="single" w:sz="8" w:space="0" w:color="78BE20" w:themeColor="accent2"/>
      </w:tblBorders>
    </w:tblPr>
    <w:tblStylePr w:type="firstRow">
      <w:rPr>
        <w:rFonts w:asciiTheme="majorHAnsi" w:eastAsiaTheme="majorEastAsia" w:hAnsiTheme="majorHAnsi" w:cstheme="majorBidi"/>
      </w:rPr>
      <w:tblPr/>
      <w:tcPr>
        <w:tcBorders>
          <w:top w:val="nil"/>
          <w:bottom w:val="single" w:sz="8" w:space="0" w:color="78BE20" w:themeColor="accent2"/>
        </w:tcBorders>
      </w:tcPr>
    </w:tblStylePr>
    <w:tblStylePr w:type="lastRow">
      <w:rPr>
        <w:b/>
        <w:bCs/>
        <w:color w:val="201547" w:themeColor="text2"/>
      </w:rPr>
      <w:tblPr/>
      <w:tcPr>
        <w:tcBorders>
          <w:top w:val="single" w:sz="8" w:space="0" w:color="78BE20" w:themeColor="accent2"/>
          <w:bottom w:val="single" w:sz="8" w:space="0" w:color="78BE20" w:themeColor="accent2"/>
        </w:tcBorders>
      </w:tcPr>
    </w:tblStylePr>
    <w:tblStylePr w:type="firstCol">
      <w:rPr>
        <w:b/>
        <w:bCs/>
      </w:rPr>
    </w:tblStylePr>
    <w:tblStylePr w:type="lastCol">
      <w:rPr>
        <w:b/>
        <w:bCs/>
      </w:rPr>
      <w:tblPr/>
      <w:tcPr>
        <w:tcBorders>
          <w:top w:val="single" w:sz="8" w:space="0" w:color="78BE20" w:themeColor="accent2"/>
          <w:bottom w:val="single" w:sz="8" w:space="0" w:color="78BE20" w:themeColor="accent2"/>
        </w:tcBorders>
      </w:tcPr>
    </w:tblStylePr>
    <w:tblStylePr w:type="band1Vert">
      <w:tblPr/>
      <w:tcPr>
        <w:shd w:val="clear" w:color="auto" w:fill="DEF4C1" w:themeFill="accent2" w:themeFillTint="3F"/>
      </w:tcPr>
    </w:tblStylePr>
    <w:tblStylePr w:type="band1Horz">
      <w:tblPr/>
      <w:tcPr>
        <w:shd w:val="clear" w:color="auto" w:fill="DEF4C1"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AADCF1" w:themeColor="accent5"/>
        <w:bottom w:val="single" w:sz="8" w:space="0" w:color="AADCF1" w:themeColor="accent5"/>
      </w:tblBorders>
    </w:tblPr>
    <w:tblStylePr w:type="firstRow">
      <w:rPr>
        <w:rFonts w:asciiTheme="majorHAnsi" w:eastAsiaTheme="majorEastAsia" w:hAnsiTheme="majorHAnsi" w:cstheme="majorBidi"/>
      </w:rPr>
      <w:tblPr/>
      <w:tcPr>
        <w:tcBorders>
          <w:top w:val="nil"/>
          <w:bottom w:val="single" w:sz="8" w:space="0" w:color="AADCF1" w:themeColor="accent5"/>
        </w:tcBorders>
      </w:tcPr>
    </w:tblStylePr>
    <w:tblStylePr w:type="lastRow">
      <w:rPr>
        <w:b/>
        <w:bCs/>
        <w:color w:val="201547" w:themeColor="text2"/>
      </w:rPr>
      <w:tblPr/>
      <w:tcPr>
        <w:tcBorders>
          <w:top w:val="single" w:sz="8" w:space="0" w:color="AADCF1" w:themeColor="accent5"/>
          <w:bottom w:val="single" w:sz="8" w:space="0" w:color="AADCF1" w:themeColor="accent5"/>
        </w:tcBorders>
      </w:tcPr>
    </w:tblStylePr>
    <w:tblStylePr w:type="firstCol">
      <w:rPr>
        <w:b/>
        <w:bCs/>
      </w:rPr>
    </w:tblStylePr>
    <w:tblStylePr w:type="lastCol">
      <w:rPr>
        <w:b/>
        <w:bCs/>
      </w:rPr>
      <w:tblPr/>
      <w:tcPr>
        <w:tcBorders>
          <w:top w:val="single" w:sz="8" w:space="0" w:color="AADCF1" w:themeColor="accent5"/>
          <w:bottom w:val="single" w:sz="8" w:space="0" w:color="AADCF1" w:themeColor="accent5"/>
        </w:tcBorders>
      </w:tcPr>
    </w:tblStylePr>
    <w:tblStylePr w:type="band1Vert">
      <w:tblPr/>
      <w:tcPr>
        <w:shd w:val="clear" w:color="auto" w:fill="E9F6FB" w:themeFill="accent5" w:themeFillTint="3F"/>
      </w:tcPr>
    </w:tblStylePr>
    <w:tblStylePr w:type="band1Horz">
      <w:tblPr/>
      <w:tcPr>
        <w:shd w:val="clear" w:color="auto" w:fill="E9F6FB"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AED879" w:themeColor="accent6"/>
        <w:bottom w:val="single" w:sz="8" w:space="0" w:color="AED879" w:themeColor="accent6"/>
      </w:tblBorders>
    </w:tblPr>
    <w:tblStylePr w:type="firstRow">
      <w:rPr>
        <w:rFonts w:asciiTheme="majorHAnsi" w:eastAsiaTheme="majorEastAsia" w:hAnsiTheme="majorHAnsi" w:cstheme="majorBidi"/>
      </w:rPr>
      <w:tblPr/>
      <w:tcPr>
        <w:tcBorders>
          <w:top w:val="nil"/>
          <w:bottom w:val="single" w:sz="8" w:space="0" w:color="AED879" w:themeColor="accent6"/>
        </w:tcBorders>
      </w:tcPr>
    </w:tblStylePr>
    <w:tblStylePr w:type="lastRow">
      <w:rPr>
        <w:b/>
        <w:bCs/>
        <w:color w:val="201547" w:themeColor="text2"/>
      </w:rPr>
      <w:tblPr/>
      <w:tcPr>
        <w:tcBorders>
          <w:top w:val="single" w:sz="8" w:space="0" w:color="AED879" w:themeColor="accent6"/>
          <w:bottom w:val="single" w:sz="8" w:space="0" w:color="AED879" w:themeColor="accent6"/>
        </w:tcBorders>
      </w:tcPr>
    </w:tblStylePr>
    <w:tblStylePr w:type="firstCol">
      <w:rPr>
        <w:b/>
        <w:bCs/>
      </w:rPr>
    </w:tblStylePr>
    <w:tblStylePr w:type="lastCol">
      <w:rPr>
        <w:b/>
        <w:bCs/>
      </w:rPr>
      <w:tblPr/>
      <w:tcPr>
        <w:tcBorders>
          <w:top w:val="single" w:sz="8" w:space="0" w:color="AED879" w:themeColor="accent6"/>
          <w:bottom w:val="single" w:sz="8" w:space="0" w:color="AED879" w:themeColor="accent6"/>
        </w:tcBorders>
      </w:tcPr>
    </w:tblStylePr>
    <w:tblStylePr w:type="band1Vert">
      <w:tblPr/>
      <w:tcPr>
        <w:shd w:val="clear" w:color="auto" w:fill="EAF5DD" w:themeFill="accent6" w:themeFillTint="3F"/>
      </w:tcPr>
    </w:tblStylePr>
    <w:tblStylePr w:type="band1Horz">
      <w:tblPr/>
      <w:tcPr>
        <w:shd w:val="clear" w:color="auto" w:fill="EAF5DD"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tblBorders>
    </w:tblPr>
    <w:tblStylePr w:type="firstRow">
      <w:rPr>
        <w:sz w:val="24"/>
        <w:szCs w:val="24"/>
      </w:rPr>
      <w:tblPr/>
      <w:tcPr>
        <w:tcBorders>
          <w:top w:val="nil"/>
          <w:left w:val="nil"/>
          <w:bottom w:val="single" w:sz="24" w:space="0" w:color="71C5E8" w:themeColor="accent1"/>
          <w:right w:val="nil"/>
          <w:insideH w:val="nil"/>
          <w:insideV w:val="nil"/>
        </w:tcBorders>
        <w:shd w:val="clear" w:color="auto" w:fill="FFFFFF" w:themeFill="background1"/>
      </w:tcPr>
    </w:tblStylePr>
    <w:tblStylePr w:type="lastRow">
      <w:tblPr/>
      <w:tcPr>
        <w:tcBorders>
          <w:top w:val="single" w:sz="8" w:space="0" w:color="71C5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1"/>
          <w:insideH w:val="nil"/>
          <w:insideV w:val="nil"/>
        </w:tcBorders>
        <w:shd w:val="clear" w:color="auto" w:fill="FFFFFF" w:themeFill="background1"/>
      </w:tcPr>
    </w:tblStylePr>
    <w:tblStylePr w:type="lastCol">
      <w:tblPr/>
      <w:tcPr>
        <w:tcBorders>
          <w:top w:val="nil"/>
          <w:left w:val="single" w:sz="8" w:space="0" w:color="71C5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1" w:themeFillTint="3F"/>
      </w:tcPr>
    </w:tblStylePr>
    <w:tblStylePr w:type="band1Horz">
      <w:tblPr/>
      <w:tcPr>
        <w:tcBorders>
          <w:top w:val="nil"/>
          <w:bottom w:val="nil"/>
          <w:insideH w:val="nil"/>
          <w:insideV w:val="nil"/>
        </w:tcBorders>
        <w:shd w:val="clear" w:color="auto" w:fill="DB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tblBorders>
    </w:tblPr>
    <w:tblStylePr w:type="firstRow">
      <w:rPr>
        <w:sz w:val="24"/>
        <w:szCs w:val="24"/>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tblPr/>
      <w:tcPr>
        <w:tcBorders>
          <w:top w:val="single" w:sz="8" w:space="0" w:color="78BE2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0" w:themeColor="accent2"/>
          <w:insideH w:val="nil"/>
          <w:insideV w:val="nil"/>
        </w:tcBorders>
        <w:shd w:val="clear" w:color="auto" w:fill="FFFFFF" w:themeFill="background1"/>
      </w:tcPr>
    </w:tblStylePr>
    <w:tblStylePr w:type="lastCol">
      <w:tblPr/>
      <w:tcPr>
        <w:tcBorders>
          <w:top w:val="nil"/>
          <w:left w:val="single" w:sz="8" w:space="0" w:color="78BE2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1" w:themeFill="accent2" w:themeFillTint="3F"/>
      </w:tcPr>
    </w:tblStylePr>
    <w:tblStylePr w:type="band1Horz">
      <w:tblPr/>
      <w:tcPr>
        <w:tcBorders>
          <w:top w:val="nil"/>
          <w:bottom w:val="nil"/>
          <w:insideH w:val="nil"/>
          <w:insideV w:val="nil"/>
        </w:tcBorders>
        <w:shd w:val="clear" w:color="auto" w:fill="DEF4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tblBorders>
    </w:tblPr>
    <w:tblStylePr w:type="firstRow">
      <w:rPr>
        <w:sz w:val="24"/>
        <w:szCs w:val="24"/>
      </w:rPr>
      <w:tblPr/>
      <w:tcPr>
        <w:tcBorders>
          <w:top w:val="nil"/>
          <w:left w:val="nil"/>
          <w:bottom w:val="single" w:sz="24" w:space="0" w:color="AADCF1" w:themeColor="accent5"/>
          <w:right w:val="nil"/>
          <w:insideH w:val="nil"/>
          <w:insideV w:val="nil"/>
        </w:tcBorders>
        <w:shd w:val="clear" w:color="auto" w:fill="FFFFFF" w:themeFill="background1"/>
      </w:tcPr>
    </w:tblStylePr>
    <w:tblStylePr w:type="lastRow">
      <w:tblPr/>
      <w:tcPr>
        <w:tcBorders>
          <w:top w:val="single" w:sz="8" w:space="0" w:color="AADCF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CF1" w:themeColor="accent5"/>
          <w:insideH w:val="nil"/>
          <w:insideV w:val="nil"/>
        </w:tcBorders>
        <w:shd w:val="clear" w:color="auto" w:fill="FFFFFF" w:themeFill="background1"/>
      </w:tcPr>
    </w:tblStylePr>
    <w:tblStylePr w:type="lastCol">
      <w:tblPr/>
      <w:tcPr>
        <w:tcBorders>
          <w:top w:val="nil"/>
          <w:left w:val="single" w:sz="8" w:space="0" w:color="AADCF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6FB" w:themeFill="accent5" w:themeFillTint="3F"/>
      </w:tcPr>
    </w:tblStylePr>
    <w:tblStylePr w:type="band1Horz">
      <w:tblPr/>
      <w:tcPr>
        <w:tcBorders>
          <w:top w:val="nil"/>
          <w:bottom w:val="nil"/>
          <w:insideH w:val="nil"/>
          <w:insideV w:val="nil"/>
        </w:tcBorders>
        <w:shd w:val="clear" w:color="auto" w:fill="E9F6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tblBorders>
    </w:tblPr>
    <w:tblStylePr w:type="firstRow">
      <w:rPr>
        <w:sz w:val="24"/>
        <w:szCs w:val="24"/>
      </w:rPr>
      <w:tblPr/>
      <w:tcPr>
        <w:tcBorders>
          <w:top w:val="nil"/>
          <w:left w:val="nil"/>
          <w:bottom w:val="single" w:sz="24" w:space="0" w:color="AED879" w:themeColor="accent6"/>
          <w:right w:val="nil"/>
          <w:insideH w:val="nil"/>
          <w:insideV w:val="nil"/>
        </w:tcBorders>
        <w:shd w:val="clear" w:color="auto" w:fill="FFFFFF" w:themeFill="background1"/>
      </w:tcPr>
    </w:tblStylePr>
    <w:tblStylePr w:type="lastRow">
      <w:tblPr/>
      <w:tcPr>
        <w:tcBorders>
          <w:top w:val="single" w:sz="8" w:space="0" w:color="AED87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D879" w:themeColor="accent6"/>
          <w:insideH w:val="nil"/>
          <w:insideV w:val="nil"/>
        </w:tcBorders>
        <w:shd w:val="clear" w:color="auto" w:fill="FFFFFF" w:themeFill="background1"/>
      </w:tcPr>
    </w:tblStylePr>
    <w:tblStylePr w:type="lastCol">
      <w:tblPr/>
      <w:tcPr>
        <w:tcBorders>
          <w:top w:val="nil"/>
          <w:left w:val="single" w:sz="8" w:space="0" w:color="AED87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5DD" w:themeFill="accent6" w:themeFillTint="3F"/>
      </w:tcPr>
    </w:tblStylePr>
    <w:tblStylePr w:type="band1Horz">
      <w:tblPr/>
      <w:tcPr>
        <w:tcBorders>
          <w:top w:val="nil"/>
          <w:bottom w:val="nil"/>
          <w:insideH w:val="nil"/>
          <w:insideV w:val="nil"/>
        </w:tcBorders>
        <w:shd w:val="clear" w:color="auto" w:fill="EAF5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single" w:sz="8" w:space="0" w:color="94D3ED" w:themeColor="accent1" w:themeTint="BF"/>
      </w:tblBorders>
    </w:tblPr>
    <w:tblStylePr w:type="firstRow">
      <w:pPr>
        <w:spacing w:before="0" w:after="0" w:line="240" w:lineRule="auto"/>
      </w:pPr>
      <w:rPr>
        <w:b/>
        <w:bCs/>
        <w:color w:val="FFFFFF" w:themeColor="background1"/>
      </w:rPr>
      <w:tblPr/>
      <w:tcPr>
        <w:tc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nil"/>
          <w:insideV w:val="nil"/>
        </w:tcBorders>
        <w:shd w:val="clear" w:color="auto" w:fill="71C5E8" w:themeFill="accent1"/>
      </w:tcPr>
    </w:tblStylePr>
    <w:tblStylePr w:type="lastRow">
      <w:pPr>
        <w:spacing w:before="0" w:after="0" w:line="240" w:lineRule="auto"/>
      </w:pPr>
      <w:rPr>
        <w:b/>
        <w:bCs/>
      </w:rPr>
      <w:tblPr/>
      <w:tcPr>
        <w:tcBorders>
          <w:top w:val="double" w:sz="6"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1" w:themeFillTint="3F"/>
      </w:tcPr>
    </w:tblStylePr>
    <w:tblStylePr w:type="band1Horz">
      <w:tblPr/>
      <w:tcPr>
        <w:tcBorders>
          <w:insideH w:val="nil"/>
          <w:insideV w:val="nil"/>
        </w:tcBorders>
        <w:shd w:val="clear" w:color="auto" w:fill="DBF0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single" w:sz="8" w:space="0" w:color="9BDF46" w:themeColor="accent2" w:themeTint="BF"/>
      </w:tblBorders>
    </w:tblPr>
    <w:tblStylePr w:type="firstRow">
      <w:pPr>
        <w:spacing w:before="0" w:after="0" w:line="240" w:lineRule="auto"/>
      </w:pPr>
      <w:rPr>
        <w:b/>
        <w:bCs/>
        <w:color w:val="FFFFFF" w:themeColor="background1"/>
      </w:rPr>
      <w:tblPr/>
      <w:tcPr>
        <w:tc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nil"/>
          <w:insideV w:val="nil"/>
        </w:tcBorders>
        <w:shd w:val="clear" w:color="auto" w:fill="78BE20" w:themeFill="accent2"/>
      </w:tcPr>
    </w:tblStylePr>
    <w:tblStylePr w:type="lastRow">
      <w:pPr>
        <w:spacing w:before="0" w:after="0" w:line="240" w:lineRule="auto"/>
      </w:pPr>
      <w:rPr>
        <w:b/>
        <w:bCs/>
      </w:rPr>
      <w:tblPr/>
      <w:tcPr>
        <w:tcBorders>
          <w:top w:val="double" w:sz="6"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1" w:themeFill="accent2" w:themeFillTint="3F"/>
      </w:tcPr>
    </w:tblStylePr>
    <w:tblStylePr w:type="band1Horz">
      <w:tblPr/>
      <w:tcPr>
        <w:tcBorders>
          <w:insideH w:val="nil"/>
          <w:insideV w:val="nil"/>
        </w:tcBorders>
        <w:shd w:val="clear" w:color="auto" w:fill="DEF4C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single" w:sz="8" w:space="0" w:color="BFE4F4" w:themeColor="accent5" w:themeTint="BF"/>
      </w:tblBorders>
    </w:tblPr>
    <w:tblStylePr w:type="firstRow">
      <w:pPr>
        <w:spacing w:before="0" w:after="0" w:line="240" w:lineRule="auto"/>
      </w:pPr>
      <w:rPr>
        <w:b/>
        <w:bCs/>
        <w:color w:val="FFFFFF" w:themeColor="background1"/>
      </w:rPr>
      <w:tblPr/>
      <w:tcPr>
        <w:tc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nil"/>
          <w:insideV w:val="nil"/>
        </w:tcBorders>
        <w:shd w:val="clear" w:color="auto" w:fill="AADCF1" w:themeFill="accent5"/>
      </w:tcPr>
    </w:tblStylePr>
    <w:tblStylePr w:type="lastRow">
      <w:pPr>
        <w:spacing w:before="0" w:after="0" w:line="240" w:lineRule="auto"/>
      </w:pPr>
      <w:rPr>
        <w:b/>
        <w:bCs/>
      </w:rPr>
      <w:tblPr/>
      <w:tcPr>
        <w:tcBorders>
          <w:top w:val="double" w:sz="6"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6FB" w:themeFill="accent5" w:themeFillTint="3F"/>
      </w:tcPr>
    </w:tblStylePr>
    <w:tblStylePr w:type="band1Horz">
      <w:tblPr/>
      <w:tcPr>
        <w:tcBorders>
          <w:insideH w:val="nil"/>
          <w:insideV w:val="nil"/>
        </w:tcBorders>
        <w:shd w:val="clear" w:color="auto" w:fill="E9F6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single" w:sz="8" w:space="0" w:color="C2E19A" w:themeColor="accent6" w:themeTint="BF"/>
      </w:tblBorders>
    </w:tblPr>
    <w:tblStylePr w:type="firstRow">
      <w:pPr>
        <w:spacing w:before="0" w:after="0" w:line="240" w:lineRule="auto"/>
      </w:pPr>
      <w:rPr>
        <w:b/>
        <w:bCs/>
        <w:color w:val="FFFFFF" w:themeColor="background1"/>
      </w:rPr>
      <w:tblPr/>
      <w:tcPr>
        <w:tc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nil"/>
          <w:insideV w:val="nil"/>
        </w:tcBorders>
        <w:shd w:val="clear" w:color="auto" w:fill="AED879" w:themeFill="accent6"/>
      </w:tcPr>
    </w:tblStylePr>
    <w:tblStylePr w:type="lastRow">
      <w:pPr>
        <w:spacing w:before="0" w:after="0" w:line="240" w:lineRule="auto"/>
      </w:pPr>
      <w:rPr>
        <w:b/>
        <w:bCs/>
      </w:rPr>
      <w:tblPr/>
      <w:tcPr>
        <w:tcBorders>
          <w:top w:val="double" w:sz="6"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F5DD" w:themeFill="accent6" w:themeFillTint="3F"/>
      </w:tcPr>
    </w:tblStylePr>
    <w:tblStylePr w:type="band1Horz">
      <w:tblPr/>
      <w:tcPr>
        <w:tcBorders>
          <w:insideH w:val="nil"/>
          <w:insideV w:val="nil"/>
        </w:tcBorders>
        <w:shd w:val="clear" w:color="auto" w:fill="EAF5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1"/>
      </w:tcPr>
    </w:tblStylePr>
    <w:tblStylePr w:type="lastCol">
      <w:rPr>
        <w:b/>
        <w:bCs/>
        <w:color w:val="FFFFFF" w:themeColor="background1"/>
      </w:rPr>
      <w:tblPr/>
      <w:tcPr>
        <w:tcBorders>
          <w:left w:val="nil"/>
          <w:right w:val="nil"/>
          <w:insideH w:val="nil"/>
          <w:insideV w:val="nil"/>
        </w:tcBorders>
        <w:shd w:val="clear" w:color="auto" w:fill="71C5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E2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0" w:themeFill="accent2"/>
      </w:tcPr>
    </w:tblStylePr>
    <w:tblStylePr w:type="lastCol">
      <w:rPr>
        <w:b/>
        <w:bCs/>
        <w:color w:val="FFFFFF" w:themeColor="background1"/>
      </w:rPr>
      <w:tblPr/>
      <w:tcPr>
        <w:tcBorders>
          <w:left w:val="nil"/>
          <w:right w:val="nil"/>
          <w:insideH w:val="nil"/>
          <w:insideV w:val="nil"/>
        </w:tcBorders>
        <w:shd w:val="clear" w:color="auto" w:fill="78BE2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CF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CF1" w:themeFill="accent5"/>
      </w:tcPr>
    </w:tblStylePr>
    <w:tblStylePr w:type="lastCol">
      <w:rPr>
        <w:b/>
        <w:bCs/>
        <w:color w:val="FFFFFF" w:themeColor="background1"/>
      </w:rPr>
      <w:tblPr/>
      <w:tcPr>
        <w:tcBorders>
          <w:left w:val="nil"/>
          <w:right w:val="nil"/>
          <w:insideH w:val="nil"/>
          <w:insideV w:val="nil"/>
        </w:tcBorders>
        <w:shd w:val="clear" w:color="auto" w:fill="AADCF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D87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D879" w:themeFill="accent6"/>
      </w:tcPr>
    </w:tblStylePr>
    <w:tblStylePr w:type="lastCol">
      <w:rPr>
        <w:b/>
        <w:bCs/>
        <w:color w:val="FFFFFF" w:themeColor="background1"/>
      </w:rPr>
      <w:tblPr/>
      <w:tcPr>
        <w:tcBorders>
          <w:left w:val="nil"/>
          <w:right w:val="nil"/>
          <w:insideH w:val="nil"/>
          <w:insideV w:val="nil"/>
        </w:tcBorders>
        <w:shd w:val="clear" w:color="auto" w:fill="AED87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F973D0"/>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shd w:val="clear" w:color="auto" w:fill="71C5E8" w:themeFill="accent1"/>
      </w:tcPr>
    </w:tblStylePr>
    <w:tblStylePr w:type="firstCol">
      <w:tblPr/>
      <w:tcPr>
        <w:shd w:val="clear" w:color="auto" w:fill="FFFFFF" w:themeFill="background1"/>
      </w:tcPr>
    </w:tblStylePr>
    <w:tblStylePr w:type="band1Vert">
      <w:tblPr/>
      <w:tcPr>
        <w:shd w:val="clear" w:color="auto" w:fill="E3F3F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71C5E8"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71C5E8" w:themeColor="accent1"/>
        <w:left w:val="single" w:sz="4" w:space="12" w:color="71C5E8" w:themeColor="accent1"/>
        <w:bottom w:val="single" w:sz="4" w:space="14" w:color="71C5E8" w:themeColor="accent1"/>
        <w:right w:val="single" w:sz="4" w:space="12" w:color="71C5E8" w:themeColor="accent1"/>
      </w:pBdr>
      <w:shd w:val="clear" w:color="auto" w:fill="71C5E8" w:themeFill="accent1"/>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styleId="Mention">
    <w:name w:val="Mention"/>
    <w:basedOn w:val="DefaultParagraphFont"/>
    <w:uiPriority w:val="99"/>
    <w:unhideWhenUsed/>
    <w:rsid w:val="00E067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https://delwpvicgovau.sharepoint.com/Users/fionadurante/Downloads/deeca.vic.gov.au" TargetMode="External"/><Relationship Id="rId21" Type="http://schemas.openxmlformats.org/officeDocument/2006/relationships/image" Target="media/image8.png"/><Relationship Id="rId34" Type="http://schemas.openxmlformats.org/officeDocument/2006/relationships/hyperlink" Target="https://www.dcceew.gov.au/sites/default/files/documents/nrm-meri-framework.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https://delwpvicgovau.sharepoint.com/Users/fionadurante/Downloads/deeca.vic.gov.au" TargetMode="External"/><Relationship Id="rId33" Type="http://schemas.openxmlformats.org/officeDocument/2006/relationships/hyperlink" Target="https://www.vic.gov.au/evidence-reform-victori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image" Target="media/image12.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header" Target="header2.xml"/><Relationship Id="rId36"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dcceew.gov.au/sites/default/files/documents/rdp-meri-framework.pdf"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E3F3FA"/>
      </a:lt2>
      <a:accent1>
        <a:srgbClr val="71C5E8"/>
      </a:accent1>
      <a:accent2>
        <a:srgbClr val="78BE20"/>
      </a:accent2>
      <a:accent3>
        <a:srgbClr val="00B2A9"/>
      </a:accent3>
      <a:accent4>
        <a:srgbClr val="201547"/>
      </a:accent4>
      <a:accent5>
        <a:srgbClr val="AADCF1"/>
      </a:accent5>
      <a:accent6>
        <a:srgbClr val="AED879"/>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DOCID149-2124834372-314</_dlc_DocId>
    <_dlc_DocIdUrl xmlns="a5f32de4-e402-4188-b034-e71ca7d22e54">
      <Url>https://delwpvicgovau.sharepoint.com/sites/ecm_149/_layouts/15/DocIdRedir.aspx?ID=DOCID149-2124834372-314</Url>
      <Description>DOCID149-2124834372-314</Description>
    </_dlc_DocIdUrl>
    <SharedWithUsers xmlns="bd7ba2a5-f47d-4c97-9d59-3f16e5162700">
      <UserInfo>
        <DisplayName>Nicola C Waldron (DEECA)</DisplayName>
        <AccountId>99</AccountId>
        <AccountType/>
      </UserInfo>
      <UserInfo>
        <DisplayName>Rebecca G Price (DEECA)</DisplayName>
        <AccountId>71</AccountId>
        <AccountType/>
      </UserInfo>
      <UserInfo>
        <DisplayName>Tarryn A Coward (DEECA)</DisplayName>
        <AccountId>419</AccountId>
        <AccountType/>
      </UserInfo>
      <UserInfo>
        <DisplayName>Isabel M Campbell-Taylor (DEECA)</DisplayName>
        <AccountId>6837</AccountId>
        <AccountType/>
      </UserInfo>
      <UserInfo>
        <DisplayName>Jeremy Neilson (DEECA)</DisplayName>
        <AccountId>272</AccountId>
        <AccountType/>
      </UserInfo>
      <UserInfo>
        <DisplayName>Victoria S Butcher (DEECA)</DisplayName>
        <AccountId>180</AccountId>
        <AccountType/>
      </UserInfo>
      <UserInfo>
        <DisplayName>Frances Northeast (DEECA)</DisplayName>
        <AccountId>109</AccountId>
        <AccountType/>
      </UserInfo>
      <UserInfo>
        <DisplayName>Michael A Noelker (DEECA)</DisplayName>
        <AccountId>125</AccountId>
        <AccountType/>
      </UserInfo>
      <UserInfo>
        <DisplayName>Sharon L Hilliar (DEECA)</DisplayName>
        <AccountId>659</AccountId>
        <AccountType/>
      </UserInfo>
      <UserInfo>
        <DisplayName>Pat Lambert (DEECA)</DisplayName>
        <AccountId>688</AccountId>
        <AccountType/>
      </UserInfo>
      <UserInfo>
        <DisplayName>Will J Guthrie (DEECA)</DisplayName>
        <AccountId>102</AccountId>
        <AccountType/>
      </UserInfo>
      <UserInfo>
        <DisplayName>Amanda M May (DEECA)</DisplayName>
        <AccountId>5478</AccountId>
        <AccountType/>
      </UserInfo>
      <UserInfo>
        <DisplayName>Franca De Luca (DEECA)</DisplayName>
        <AccountId>274</AccountId>
        <AccountType/>
      </UserInfo>
      <UserInfo>
        <DisplayName>Jacob Mathieson (DEECA)</DisplayName>
        <AccountId>4901</AccountId>
        <AccountType/>
      </UserInfo>
      <UserInfo>
        <DisplayName>Aiden G Campbell (DEECA)</DisplayName>
        <AccountId>5733</AccountId>
        <AccountType/>
      </UserInfo>
      <UserInfo>
        <DisplayName>Robyn M Bush (DEECA)</DisplayName>
        <AccountId>4317</AccountId>
        <AccountType/>
      </UserInfo>
      <UserInfo>
        <DisplayName>Petrina A Harris (DEECA)</DisplayName>
        <AccountId>3051</AccountId>
        <AccountType/>
      </UserInfo>
      <UserInfo>
        <DisplayName>Steph J Gaut (DEECA)</DisplayName>
        <AccountId>5952</AccountId>
        <AccountType/>
      </UserInfo>
      <UserInfo>
        <DisplayName>Jess J Bounds (DEECA)</DisplayName>
        <AccountId>7213</AccountId>
        <AccountType/>
      </UserInfo>
    </SharedWithUsers>
    <_activity xmlns="5e575a25-7d84-42fa-979f-41a456df14d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26" ma:contentTypeDescription="Create a new document." ma:contentTypeScope="" ma:versionID="d94f5a4569d8e5c2969b84392b4fa84a">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b5a39245e2e0dac93419408e9408b6e1"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CFABBF0-0631-4425-8316-AF0A01ACFB0F}">
  <ds:schemaRefs>
    <ds:schemaRef ds:uri="a5f32de4-e402-4188-b034-e71ca7d22e54"/>
    <ds:schemaRef ds:uri="http://purl.org/dc/terms/"/>
    <ds:schemaRef ds:uri="http://www.w3.org/XML/1998/namespace"/>
    <ds:schemaRef ds:uri="5e575a25-7d84-42fa-979f-41a456df14d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bd7ba2a5-f47d-4c97-9d59-3f16e5162700"/>
  </ds:schemaRefs>
</ds:datastoreItem>
</file>

<file path=customXml/itemProps5.xml><?xml version="1.0" encoding="utf-8"?>
<ds:datastoreItem xmlns:ds="http://schemas.openxmlformats.org/officeDocument/2006/customXml" ds:itemID="{83E95D92-E6F0-46B5-93E3-E2C07D5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54CE21-2B30-40FA-BDA7-9F2D9D6D65D2}">
  <ds:schemaRefs>
    <ds:schemaRef ds:uri="Microsoft.SharePoint.Taxonomy.ContentTypeSync"/>
  </ds:schemaRefs>
</ds:datastoreItem>
</file>

<file path=customXml/itemProps7.xml><?xml version="1.0" encoding="utf-8"?>
<ds:datastoreItem xmlns:ds="http://schemas.openxmlformats.org/officeDocument/2006/customXml" ds:itemID="{CBFBF41B-D94F-4565-BE51-47FD67AF89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Coastal and Marine Management Plan Resource Kit - MERI Program Logic template</vt:lpstr>
    </vt:vector>
  </TitlesOfParts>
  <Company/>
  <LinksUpToDate>false</LinksUpToDate>
  <CharactersWithSpaces>8860</CharactersWithSpaces>
  <SharedDoc>false</SharedDoc>
  <HLinks>
    <vt:vector size="54" baseType="variant">
      <vt:variant>
        <vt:i4>3145761</vt:i4>
      </vt:variant>
      <vt:variant>
        <vt:i4>6</vt:i4>
      </vt:variant>
      <vt:variant>
        <vt:i4>0</vt:i4>
      </vt:variant>
      <vt:variant>
        <vt:i4>5</vt:i4>
      </vt:variant>
      <vt:variant>
        <vt:lpwstr>https://www.dcceew.gov.au/sites/default/files/documents/rdp-meri-framework.pdf</vt:lpwstr>
      </vt:variant>
      <vt:variant>
        <vt:lpwstr/>
      </vt:variant>
      <vt:variant>
        <vt:i4>2490400</vt:i4>
      </vt:variant>
      <vt:variant>
        <vt:i4>3</vt:i4>
      </vt:variant>
      <vt:variant>
        <vt:i4>0</vt:i4>
      </vt:variant>
      <vt:variant>
        <vt:i4>5</vt:i4>
      </vt:variant>
      <vt:variant>
        <vt:lpwstr>https://www.dcceew.gov.au/sites/default/files/documents/nrm-meri-framework.pdf</vt:lpwstr>
      </vt:variant>
      <vt:variant>
        <vt:lpwstr/>
      </vt:variant>
      <vt:variant>
        <vt:i4>6815799</vt:i4>
      </vt:variant>
      <vt:variant>
        <vt:i4>0</vt:i4>
      </vt:variant>
      <vt:variant>
        <vt:i4>0</vt:i4>
      </vt:variant>
      <vt:variant>
        <vt:i4>5</vt:i4>
      </vt:variant>
      <vt:variant>
        <vt:lpwstr>https://www.vic.gov.au/evidence-reform-victoria</vt:lpwstr>
      </vt:variant>
      <vt:variant>
        <vt:lpwstr/>
      </vt:variant>
      <vt:variant>
        <vt:i4>4194400</vt:i4>
      </vt:variant>
      <vt:variant>
        <vt:i4>12</vt:i4>
      </vt:variant>
      <vt:variant>
        <vt:i4>0</vt:i4>
      </vt:variant>
      <vt:variant>
        <vt:i4>5</vt:i4>
      </vt:variant>
      <vt:variant>
        <vt:lpwstr>mailto:isabel.campbell-taylor@deeca.vic.gov.au</vt:lpwstr>
      </vt:variant>
      <vt:variant>
        <vt:lpwstr/>
      </vt:variant>
      <vt:variant>
        <vt:i4>4194400</vt:i4>
      </vt:variant>
      <vt:variant>
        <vt:i4>9</vt:i4>
      </vt:variant>
      <vt:variant>
        <vt:i4>0</vt:i4>
      </vt:variant>
      <vt:variant>
        <vt:i4>5</vt:i4>
      </vt:variant>
      <vt:variant>
        <vt:lpwstr>mailto:isabel.campbell-taylor@deeca.vic.gov.au</vt:lpwstr>
      </vt:variant>
      <vt:variant>
        <vt:lpwstr/>
      </vt:variant>
      <vt:variant>
        <vt:i4>6029375</vt:i4>
      </vt:variant>
      <vt:variant>
        <vt:i4>6</vt:i4>
      </vt:variant>
      <vt:variant>
        <vt:i4>0</vt:i4>
      </vt:variant>
      <vt:variant>
        <vt:i4>5</vt:i4>
      </vt:variant>
      <vt:variant>
        <vt:lpwstr>mailto:tarryn.coward@deeca.vic.gov.au</vt:lpwstr>
      </vt:variant>
      <vt:variant>
        <vt:lpwstr/>
      </vt:variant>
      <vt:variant>
        <vt:i4>4194400</vt:i4>
      </vt:variant>
      <vt:variant>
        <vt:i4>3</vt:i4>
      </vt:variant>
      <vt:variant>
        <vt:i4>0</vt:i4>
      </vt:variant>
      <vt:variant>
        <vt:i4>5</vt:i4>
      </vt:variant>
      <vt:variant>
        <vt:lpwstr>mailto:isabel.campbell-taylor@deeca.vic.gov.au</vt:lpwstr>
      </vt:variant>
      <vt:variant>
        <vt:lpwstr/>
      </vt:variant>
      <vt:variant>
        <vt:i4>4194400</vt:i4>
      </vt:variant>
      <vt:variant>
        <vt:i4>0</vt:i4>
      </vt:variant>
      <vt:variant>
        <vt:i4>0</vt:i4>
      </vt:variant>
      <vt:variant>
        <vt:i4>5</vt:i4>
      </vt:variant>
      <vt:variant>
        <vt:lpwstr>mailto:isabel.campbell-taylor@deeca.vic.gov.au</vt:lpwstr>
      </vt:variant>
      <vt:variant>
        <vt:lpwstr/>
      </vt:variant>
      <vt:variant>
        <vt:i4>3801203</vt:i4>
      </vt:variant>
      <vt:variant>
        <vt:i4>0</vt:i4>
      </vt:variant>
      <vt:variant>
        <vt:i4>0</vt:i4>
      </vt:variant>
      <vt:variant>
        <vt:i4>5</vt:i4>
      </vt:variant>
      <vt:variant>
        <vt:lpwstr>\Users\fionadurante\Downloads\deeca.vic.gov.au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and Marine Management Plan Resource Kit - MERI Program Logic template</dc:title>
  <dc:subject/>
  <dc:creator>Fiona</dc:creator>
  <cp:keywords/>
  <dc:description/>
  <cp:lastModifiedBy>Nicola C Waldron (DEECA)</cp:lastModifiedBy>
  <cp:revision>2</cp:revision>
  <cp:lastPrinted>2022-06-17T02:14:00Z</cp:lastPrinted>
  <dcterms:created xsi:type="dcterms:W3CDTF">2024-09-06T01:16:00Z</dcterms:created>
  <dcterms:modified xsi:type="dcterms:W3CDTF">2024-09-06T01:16:00Z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 over two to three lines unless the subtitle is not in use</vt:lpwstr>
  </property>
  <property fmtid="{D5CDD505-2E9C-101B-9397-08002B2CF9AE}" pid="3" name="xFooterSubtitle">
    <vt:lpwstr>Subtitle over two to three lines. Do not allow text to go below the navy header background or overlap graphics on the right</vt:lpwstr>
  </property>
  <property fmtid="{D5CDD505-2E9C-101B-9397-08002B2CF9AE}" pid="4" name="ContentTypeId">
    <vt:lpwstr>0x01010037DCE3ED12E7184F905760729F36F49E</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2023-05-02T08:24:03Z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15d7d8ba-6e73-4c67-9ef1-dd7ab7778591</vt:lpwstr>
  </property>
  <property fmtid="{D5CDD505-2E9C-101B-9397-08002B2CF9AE}" pid="12" name="MSIP_Label_4257e2ab-f512-40e2-9c9a-c64247360765_ContentBits">
    <vt:lpwstr>2</vt:lpwstr>
  </property>
  <property fmtid="{D5CDD505-2E9C-101B-9397-08002B2CF9AE}" pid="13" name="Records Class Project">
    <vt:lpwstr>135;#Policies and Procedures|106771be-6573-4a30-b5c8-d3b1f646d5eb</vt:lpwstr>
  </property>
  <property fmtid="{D5CDD505-2E9C-101B-9397-08002B2CF9AE}" pid="14" name="Department Document Type">
    <vt:lpwstr/>
  </property>
  <property fmtid="{D5CDD505-2E9C-101B-9397-08002B2CF9AE}" pid="15" name="Dissemination Limiting Marker">
    <vt:lpwstr>2;#FOUO|955eb6fc-b35a-4808-8aa5-31e514fa3f26</vt:lpwstr>
  </property>
  <property fmtid="{D5CDD505-2E9C-101B-9397-08002B2CF9AE}" pid="16" name="Security Classification">
    <vt:lpwstr>3;#Unclassified|7fa379f4-4aba-4692-ab80-7d39d3a23cf4</vt:lpwstr>
  </property>
  <property fmtid="{D5CDD505-2E9C-101B-9397-08002B2CF9AE}" pid="17" name="Record Purpose">
    <vt:lpwstr/>
  </property>
  <property fmtid="{D5CDD505-2E9C-101B-9397-08002B2CF9AE}" pid="18" name="_dlc_DocIdItemGuid">
    <vt:lpwstr>fdfda7af-63fc-4efc-a070-7d2329898853</vt:lpwstr>
  </property>
</Properties>
</file>