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309" w:type="dxa"/>
        <w:tblLayout w:type="fixed"/>
        <w:tblCellMar>
          <w:left w:w="0" w:type="dxa"/>
          <w:right w:w="0" w:type="dxa"/>
        </w:tblCellMar>
        <w:tblLook w:val="0480" w:firstRow="0" w:lastRow="0" w:firstColumn="1" w:lastColumn="0" w:noHBand="0" w:noVBand="1"/>
      </w:tblPr>
      <w:tblGrid>
        <w:gridCol w:w="7309"/>
      </w:tblGrid>
      <w:tr w:rsidR="00BF174F" w:rsidRPr="00F579ED" w14:paraId="778B7B4C" w14:textId="77777777" w:rsidTr="002B2850">
        <w:trPr>
          <w:trHeight w:hRule="exact" w:val="1249"/>
        </w:trPr>
        <w:tc>
          <w:tcPr>
            <w:tcW w:w="7309" w:type="dxa"/>
            <w:vAlign w:val="center"/>
          </w:tcPr>
          <w:p w14:paraId="44A1356D" w14:textId="77777777" w:rsidR="00BF174F" w:rsidRPr="00A5462F" w:rsidRDefault="00773196" w:rsidP="00BF174F">
            <w:pPr>
              <w:pStyle w:val="Title"/>
            </w:pPr>
            <w:r>
              <w:t>F</w:t>
            </w:r>
            <w:r w:rsidR="00BF174F" w:rsidRPr="003F7E92">
              <w:t>requently Asked Questions</w:t>
            </w:r>
          </w:p>
        </w:tc>
      </w:tr>
      <w:tr w:rsidR="00BF174F" w:rsidRPr="00F579ED" w14:paraId="2DC47F09" w14:textId="77777777" w:rsidTr="002B2850">
        <w:trPr>
          <w:trHeight w:val="1099"/>
        </w:trPr>
        <w:tc>
          <w:tcPr>
            <w:tcW w:w="7309" w:type="dxa"/>
            <w:vAlign w:val="center"/>
          </w:tcPr>
          <w:p w14:paraId="3D06179C" w14:textId="56A4864A" w:rsidR="00BF174F" w:rsidRPr="00A5462F" w:rsidRDefault="00DB64FF" w:rsidP="00BF174F">
            <w:pPr>
              <w:pStyle w:val="Subtitle"/>
            </w:pPr>
            <w:r>
              <w:t xml:space="preserve">Wreck Creek </w:t>
            </w:r>
          </w:p>
        </w:tc>
      </w:tr>
    </w:tbl>
    <w:p w14:paraId="664A3B0F" w14:textId="77777777" w:rsidR="00806AB6" w:rsidRDefault="00806AB6" w:rsidP="00307C36"/>
    <w:p w14:paraId="09614114" w14:textId="77777777" w:rsidR="00806AB6" w:rsidRPr="008455D1" w:rsidRDefault="00806AB6" w:rsidP="008455D1">
      <w:pPr>
        <w:pStyle w:val="BodyText100ThemeColour"/>
        <w:rPr>
          <w:b/>
          <w:sz w:val="22"/>
          <w:szCs w:val="22"/>
        </w:rPr>
        <w:sectPr w:rsidR="00806AB6" w:rsidRPr="008455D1"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730A5835" w14:textId="737AF6D8" w:rsidR="00BC7FBE" w:rsidRPr="002B22FF" w:rsidRDefault="006B0BDD" w:rsidP="002B2850">
      <w:pPr>
        <w:pStyle w:val="BodyText100ThemeColour"/>
        <w:spacing w:before="120" w:line="276" w:lineRule="auto"/>
        <w:ind w:left="284" w:hanging="284"/>
        <w:rPr>
          <w:rFonts w:cstheme="minorHAnsi"/>
          <w:b/>
          <w:sz w:val="22"/>
          <w:szCs w:val="22"/>
        </w:rPr>
      </w:pPr>
      <w:r w:rsidRPr="002B22FF">
        <w:rPr>
          <w:rFonts w:cstheme="minorHAnsi"/>
          <w:b/>
          <w:sz w:val="22"/>
          <w:szCs w:val="22"/>
        </w:rPr>
        <w:t xml:space="preserve">Q. </w:t>
      </w:r>
      <w:r w:rsidR="000A743A">
        <w:rPr>
          <w:rFonts w:cstheme="minorHAnsi"/>
          <w:b/>
          <w:sz w:val="22"/>
          <w:szCs w:val="22"/>
        </w:rPr>
        <w:t>Where is Wreck Creek?</w:t>
      </w:r>
    </w:p>
    <w:p w14:paraId="10A51004" w14:textId="77777777" w:rsidR="00D44629" w:rsidRDefault="006B0BDD" w:rsidP="00296A34">
      <w:pPr>
        <w:pStyle w:val="BodyText"/>
        <w:spacing w:before="120"/>
        <w:ind w:left="284" w:hanging="284"/>
      </w:pPr>
      <w:r w:rsidRPr="007B4B29">
        <w:rPr>
          <w:rStyle w:val="Heading2Char"/>
        </w:rPr>
        <w:t>A.</w:t>
      </w:r>
      <w:r w:rsidR="009B476D" w:rsidRPr="00557FA3">
        <w:t xml:space="preserve"> </w:t>
      </w:r>
      <w:r w:rsidR="007B4B29">
        <w:tab/>
      </w:r>
      <w:r w:rsidR="00296A34" w:rsidRPr="008F1E41">
        <w:t xml:space="preserve">Wreck Creek is a small intermittently closing and opening coastal lagoon located on the western edge of Inverloch. The lagoon is separated from the ocean by a sandy beach berm that forms and breaks down depending on the redistribution of sand and sediments by waves, tides, flood flows and winds. </w:t>
      </w:r>
    </w:p>
    <w:p w14:paraId="3F6C8D10" w14:textId="65C62D6B" w:rsidR="00B97C69" w:rsidRDefault="00296A34" w:rsidP="00D44629">
      <w:pPr>
        <w:pStyle w:val="BodyText"/>
        <w:spacing w:before="120"/>
        <w:ind w:left="284"/>
      </w:pPr>
      <w:r w:rsidRPr="008F1E41">
        <w:t>The coastal lagoon opens and closes to the ocean naturally in a constant but irregular cycle - based on catchment flows which work to scour out the entrance, and coastal processes (tides, waves and winds) which work to close the entrance.</w:t>
      </w:r>
    </w:p>
    <w:p w14:paraId="7EC95C00" w14:textId="77777777" w:rsidR="005E55D7" w:rsidRDefault="005E55D7" w:rsidP="00D44629">
      <w:pPr>
        <w:pStyle w:val="BodyText"/>
        <w:spacing w:before="120"/>
        <w:ind w:left="284"/>
        <w:rPr>
          <w:color w:val="auto"/>
        </w:rPr>
      </w:pPr>
    </w:p>
    <w:p w14:paraId="1E0FF6B4" w14:textId="77777777" w:rsidR="005E55D7" w:rsidRPr="00557FA3" w:rsidRDefault="005E55D7" w:rsidP="005E55D7">
      <w:pPr>
        <w:pStyle w:val="Heading2"/>
        <w:spacing w:before="120" w:after="120"/>
      </w:pPr>
      <w:r w:rsidRPr="00557FA3">
        <w:t xml:space="preserve">Q. </w:t>
      </w:r>
      <w:r>
        <w:t>What happens when Wreck Creek floods</w:t>
      </w:r>
      <w:r w:rsidRPr="00557FA3">
        <w:t>?</w:t>
      </w:r>
    </w:p>
    <w:p w14:paraId="3FC1B4B9" w14:textId="77777777" w:rsidR="00870248" w:rsidRDefault="00B113FE" w:rsidP="00870248">
      <w:pPr>
        <w:pStyle w:val="BodyText"/>
        <w:spacing w:before="120"/>
        <w:ind w:left="284" w:hanging="284"/>
        <w:rPr>
          <w:rFonts w:cstheme="minorHAnsi"/>
        </w:rPr>
      </w:pPr>
      <w:r w:rsidRPr="00B113FE">
        <w:rPr>
          <w:rStyle w:val="Heading2Char"/>
          <w:b w:val="0"/>
          <w:bCs w:val="0"/>
          <w:iCs w:val="0"/>
        </w:rPr>
        <w:t>A.</w:t>
      </w:r>
      <w:r>
        <w:rPr>
          <w:rFonts w:cstheme="minorHAnsi"/>
        </w:rPr>
        <w:t xml:space="preserve"> </w:t>
      </w:r>
      <w:r w:rsidR="00870248" w:rsidRPr="00870248">
        <w:rPr>
          <w:rFonts w:cstheme="minorHAnsi"/>
        </w:rPr>
        <w:t xml:space="preserve">When water levels rise in Wreck Creek following rainfall, this can lead to flooding of adjacent private and public properties and infrastructure adjacent to the lagoon foreshore. The land around the western end of Surf Parade is subject to an existing flood risk which is identified by the inundation overlay under the Bass Coast Planning Scheme. </w:t>
      </w:r>
    </w:p>
    <w:p w14:paraId="7C1B495E" w14:textId="77777777" w:rsidR="005F31D2" w:rsidRDefault="00870248" w:rsidP="00870248">
      <w:pPr>
        <w:pStyle w:val="BodyText"/>
        <w:spacing w:before="120"/>
        <w:ind w:left="284"/>
        <w:rPr>
          <w:rFonts w:cstheme="minorHAnsi"/>
        </w:rPr>
      </w:pPr>
      <w:r w:rsidRPr="00870248">
        <w:rPr>
          <w:rFonts w:cstheme="minorHAnsi"/>
        </w:rPr>
        <w:t>To minimise this possible flooding, Bass Coast Shire Council, West Gippsland Catchment Management Authority, and Parks Victoria work together to ensure that any manual (i.e. artificial) opening of the eastern branch of the creek that flows under Surf Parade is performed safely. The procedure for this involves monitoring the creek for water level, sand berm height and water quality.</w:t>
      </w:r>
    </w:p>
    <w:p w14:paraId="0E5B9350" w14:textId="333B728C" w:rsidR="00686055" w:rsidRDefault="00870248" w:rsidP="00870248">
      <w:pPr>
        <w:pStyle w:val="BodyText"/>
        <w:spacing w:before="120"/>
        <w:ind w:left="284"/>
        <w:rPr>
          <w:rFonts w:cstheme="minorHAnsi"/>
        </w:rPr>
      </w:pPr>
      <w:r w:rsidRPr="00870248">
        <w:rPr>
          <w:rFonts w:cstheme="minorHAnsi"/>
        </w:rPr>
        <w:t>Since the new entrance mouth has opened further west along the beach, these openings have not been required. This is because the creek has been able to open naturally following any significant rainfall event. However, if a manual opening is required, WGCMA is the authority that will inform when this can occur safely</w:t>
      </w:r>
      <w:r w:rsidR="00686055">
        <w:rPr>
          <w:rFonts w:cstheme="minorHAnsi"/>
        </w:rPr>
        <w:t xml:space="preserve"> </w:t>
      </w:r>
      <w:r w:rsidRPr="00870248">
        <w:rPr>
          <w:rFonts w:cstheme="minorHAnsi"/>
        </w:rPr>
        <w:t>(e.g. prevent a fish kill) and P</w:t>
      </w:r>
      <w:r w:rsidR="007365FA">
        <w:rPr>
          <w:rFonts w:cstheme="minorHAnsi"/>
        </w:rPr>
        <w:t xml:space="preserve">arks </w:t>
      </w:r>
      <w:r w:rsidRPr="00870248">
        <w:rPr>
          <w:rFonts w:cstheme="minorHAnsi"/>
        </w:rPr>
        <w:t>V</w:t>
      </w:r>
      <w:r w:rsidR="007365FA">
        <w:rPr>
          <w:rFonts w:cstheme="minorHAnsi"/>
        </w:rPr>
        <w:t>ictoria</w:t>
      </w:r>
      <w:r w:rsidRPr="00870248">
        <w:rPr>
          <w:rFonts w:cstheme="minorHAnsi"/>
        </w:rPr>
        <w:t xml:space="preserve"> will perform the opening. </w:t>
      </w:r>
    </w:p>
    <w:p w14:paraId="44D329AF" w14:textId="6CA30188" w:rsidR="00296A34" w:rsidRPr="00557FA3" w:rsidRDefault="00870248" w:rsidP="00870248">
      <w:pPr>
        <w:pStyle w:val="BodyText"/>
        <w:spacing w:before="120"/>
        <w:ind w:left="284"/>
      </w:pPr>
      <w:r w:rsidRPr="00870248">
        <w:rPr>
          <w:rFonts w:cstheme="minorHAnsi"/>
        </w:rPr>
        <w:t>Manual openings are performed to reduce the risk of flooding to nearby houses, however opening the entrance does not eliminate the risk of flooding and adjoining private land may be flooded even if the entrance is open due to rainfall and coastal influences.</w:t>
      </w:r>
      <w:r w:rsidR="00686055">
        <w:rPr>
          <w:rFonts w:cstheme="minorHAnsi"/>
        </w:rPr>
        <w:t xml:space="preserve"> </w:t>
      </w:r>
      <w:r w:rsidRPr="00870248">
        <w:rPr>
          <w:rFonts w:cstheme="minorHAnsi"/>
        </w:rPr>
        <w:t>In the event of potential flooding, Bass Coast Shire Council will enact its emergency management procedures as documented in the Municipal Emergency Management Plan.</w:t>
      </w:r>
    </w:p>
    <w:p w14:paraId="33DD3546" w14:textId="127D500E" w:rsidR="00C83E2C" w:rsidRPr="00557FA3" w:rsidRDefault="00C83E2C" w:rsidP="002B2850">
      <w:pPr>
        <w:pStyle w:val="Heading2"/>
        <w:spacing w:before="120" w:after="120"/>
        <w:ind w:left="284" w:hanging="284"/>
      </w:pPr>
      <w:r w:rsidRPr="00557FA3">
        <w:t xml:space="preserve">Q. </w:t>
      </w:r>
      <w:r w:rsidR="00D44629">
        <w:t>Who manages Wreck Creek?</w:t>
      </w:r>
      <w:r w:rsidR="00C075FC" w:rsidRPr="00557FA3">
        <w:t xml:space="preserve"> </w:t>
      </w:r>
      <w:r w:rsidR="00740A4C" w:rsidRPr="00557FA3">
        <w:t xml:space="preserve"> </w:t>
      </w:r>
    </w:p>
    <w:p w14:paraId="3163C939" w14:textId="193345C9" w:rsidR="00D54389" w:rsidRDefault="00D54389" w:rsidP="00D54389">
      <w:pPr>
        <w:pStyle w:val="BodyText12ptBefore"/>
        <w:spacing w:before="120"/>
        <w:ind w:left="284" w:hanging="284"/>
      </w:pPr>
      <w:r w:rsidRPr="00D54389">
        <w:rPr>
          <w:rStyle w:val="Heading2Char"/>
          <w:b w:val="0"/>
          <w:bCs w:val="0"/>
          <w:iCs w:val="0"/>
        </w:rPr>
        <w:t>A</w:t>
      </w:r>
      <w:r w:rsidRPr="00D54389">
        <w:rPr>
          <w:rFonts w:cstheme="minorHAnsi"/>
          <w:bCs/>
        </w:rPr>
        <w:t>.</w:t>
      </w:r>
      <w:r>
        <w:t xml:space="preserve"> </w:t>
      </w:r>
      <w:r w:rsidR="00C01907">
        <w:t>Several</w:t>
      </w:r>
      <w:r w:rsidR="00405ABB">
        <w:t xml:space="preserve"> agencies have responsibility over Wreck Creek and the surrounding land</w:t>
      </w:r>
      <w:r w:rsidR="00E5232B">
        <w:t xml:space="preserve">, including the </w:t>
      </w:r>
      <w:r w:rsidR="00C62626">
        <w:t>WGCMA</w:t>
      </w:r>
      <w:r w:rsidR="00E5232B">
        <w:t xml:space="preserve">, </w:t>
      </w:r>
      <w:r w:rsidR="00C62626">
        <w:t>BCSC</w:t>
      </w:r>
      <w:r w:rsidR="00E5232B">
        <w:t>, Parks Victoria and the Department of Environment, Land Water and Planning</w:t>
      </w:r>
      <w:r w:rsidR="002611F5">
        <w:t xml:space="preserve"> (DELWP)</w:t>
      </w:r>
      <w:r w:rsidR="00E5232B">
        <w:t>.</w:t>
      </w:r>
      <w:r>
        <w:t xml:space="preserve"> </w:t>
      </w:r>
      <w:r w:rsidR="00405ABB">
        <w:t xml:space="preserve">These agencies work in partnership to manage the area including the risk associated with flooding.  </w:t>
      </w:r>
    </w:p>
    <w:p w14:paraId="2540D6E4" w14:textId="6CD40D2F" w:rsidR="00C01907" w:rsidRDefault="00C01907" w:rsidP="00D54389">
      <w:pPr>
        <w:pStyle w:val="BodyText12ptBefore"/>
        <w:spacing w:before="120"/>
        <w:ind w:left="284"/>
        <w:rPr>
          <w:rFonts w:cstheme="minorHAnsi"/>
        </w:rPr>
      </w:pPr>
      <w:r w:rsidRPr="00D35FBC">
        <w:rPr>
          <w:rFonts w:cstheme="minorHAnsi"/>
        </w:rPr>
        <w:t xml:space="preserve">The western branch of Wreck Creek is overseen by </w:t>
      </w:r>
      <w:r w:rsidR="00E84624">
        <w:rPr>
          <w:rFonts w:cstheme="minorHAnsi"/>
        </w:rPr>
        <w:t xml:space="preserve">WGCMA and </w:t>
      </w:r>
      <w:r w:rsidRPr="00D35FBC">
        <w:rPr>
          <w:rFonts w:cstheme="minorHAnsi"/>
        </w:rPr>
        <w:t xml:space="preserve">Parks Victoria. </w:t>
      </w:r>
      <w:r w:rsidR="00E84624">
        <w:rPr>
          <w:rFonts w:cstheme="minorHAnsi"/>
        </w:rPr>
        <w:t>These</w:t>
      </w:r>
      <w:r w:rsidRPr="00D35FBC">
        <w:rPr>
          <w:rFonts w:cstheme="minorHAnsi"/>
        </w:rPr>
        <w:t xml:space="preserve"> agencies </w:t>
      </w:r>
      <w:r w:rsidR="002611F5">
        <w:rPr>
          <w:rFonts w:cstheme="minorHAnsi"/>
        </w:rPr>
        <w:t>regularly</w:t>
      </w:r>
      <w:r w:rsidR="00E84624">
        <w:rPr>
          <w:rFonts w:cstheme="minorHAnsi"/>
        </w:rPr>
        <w:t xml:space="preserve"> </w:t>
      </w:r>
      <w:r w:rsidRPr="00D35FBC">
        <w:rPr>
          <w:rFonts w:cstheme="minorHAnsi"/>
        </w:rPr>
        <w:t>monitor the risks of flooding around Surf Parade, and undertak</w:t>
      </w:r>
      <w:r w:rsidR="002611F5">
        <w:rPr>
          <w:rFonts w:cstheme="minorHAnsi"/>
        </w:rPr>
        <w:t>e</w:t>
      </w:r>
      <w:r w:rsidRPr="00D35FBC">
        <w:rPr>
          <w:rFonts w:cstheme="minorHAnsi"/>
        </w:rPr>
        <w:t xml:space="preserve"> investigative work relating to the creek mouth and catchment.</w:t>
      </w:r>
    </w:p>
    <w:p w14:paraId="4A49AE91" w14:textId="77777777" w:rsidR="0009710E" w:rsidRPr="0009710E" w:rsidRDefault="0009710E" w:rsidP="0009710E">
      <w:pPr>
        <w:pStyle w:val="BodyText"/>
      </w:pPr>
    </w:p>
    <w:p w14:paraId="380E6323" w14:textId="77777777" w:rsidR="0009710E" w:rsidRPr="00557FA3" w:rsidRDefault="0009710E" w:rsidP="0009710E">
      <w:pPr>
        <w:pStyle w:val="Heading2"/>
        <w:spacing w:before="120"/>
        <w:ind w:left="284" w:hanging="284"/>
      </w:pPr>
      <w:r w:rsidRPr="00557FA3">
        <w:t xml:space="preserve">Q. </w:t>
      </w:r>
      <w:r>
        <w:t>Is</w:t>
      </w:r>
      <w:r w:rsidRPr="00557FA3">
        <w:t xml:space="preserve"> Cape Paterson-Inverloch Road (Bunurong Road) </w:t>
      </w:r>
      <w:r>
        <w:t>at risk of flooding at Wreck Creek</w:t>
      </w:r>
      <w:r w:rsidRPr="00557FA3">
        <w:t>?</w:t>
      </w:r>
    </w:p>
    <w:p w14:paraId="1AFE0404" w14:textId="77777777" w:rsidR="0009710E" w:rsidRPr="00AA37EB" w:rsidRDefault="0009710E" w:rsidP="0009710E">
      <w:pPr>
        <w:pStyle w:val="BodyText12ptBefore"/>
        <w:spacing w:before="120"/>
        <w:ind w:left="284" w:hanging="284"/>
      </w:pPr>
      <w:r w:rsidRPr="002B2850">
        <w:rPr>
          <w:rStyle w:val="Heading2Char"/>
        </w:rPr>
        <w:t>A.</w:t>
      </w:r>
      <w:r w:rsidRPr="002B2850">
        <w:rPr>
          <w:rStyle w:val="Heading2Char"/>
        </w:rPr>
        <w:tab/>
      </w:r>
      <w:r w:rsidRPr="00AA37EB">
        <w:rPr>
          <w:rStyle w:val="BodyTextChar"/>
        </w:rPr>
        <w:t>Yes, Bunurong</w:t>
      </w:r>
      <w:r w:rsidRPr="00AA37EB">
        <w:t xml:space="preserve"> Road is at risk of flooding from rainfall within the catchment and from </w:t>
      </w:r>
      <w:r>
        <w:t>s</w:t>
      </w:r>
      <w:r w:rsidRPr="00AA37EB">
        <w:t xml:space="preserve">torm </w:t>
      </w:r>
      <w:r>
        <w:t>s</w:t>
      </w:r>
      <w:r w:rsidRPr="00AA37EB">
        <w:t xml:space="preserve">urges especially as sea levels rise. </w:t>
      </w:r>
    </w:p>
    <w:p w14:paraId="1DECE02D" w14:textId="3E8B7180" w:rsidR="0009710E" w:rsidRDefault="0009710E" w:rsidP="0009710E">
      <w:pPr>
        <w:pStyle w:val="BodyText12ptBefore"/>
        <w:spacing w:before="120"/>
        <w:ind w:left="284"/>
      </w:pPr>
      <w:r w:rsidRPr="00AA37EB">
        <w:t xml:space="preserve">These risks have not been fully analysed yet.  The technical work </w:t>
      </w:r>
      <w:r w:rsidR="00765B20">
        <w:t>completed</w:t>
      </w:r>
      <w:r w:rsidRPr="00AA37EB">
        <w:t xml:space="preserve"> as part of the </w:t>
      </w:r>
      <w:r>
        <w:t xml:space="preserve">local coastal hazard assessment for Inverloch </w:t>
      </w:r>
      <w:r w:rsidR="00765B20">
        <w:t xml:space="preserve">looked at these risks and will </w:t>
      </w:r>
      <w:r w:rsidRPr="00AA37EB">
        <w:t xml:space="preserve">provide the community and agencies with a much better understanding of the risks and what can be done to minimise these risks.   </w:t>
      </w:r>
    </w:p>
    <w:p w14:paraId="100EA4C2" w14:textId="5ECBF85C" w:rsidR="005A1D45" w:rsidRDefault="00D87867" w:rsidP="00D87867">
      <w:pPr>
        <w:pStyle w:val="BodyText"/>
        <w:ind w:left="284"/>
      </w:pPr>
      <w:r w:rsidRPr="00D87867">
        <w:lastRenderedPageBreak/>
        <w:t xml:space="preserve">Sand Re-nourishment has occurred either side of the rock revetment on Bunurong Road.  The sand borrow site at Point Norman was utilised with 2500 cubic meters of sand moved from Point Norman to either side of the rock revetment, bolstering the narrow dune system alongside Bunurong Road and Wreck Creek.  The aim of the re-nourishment is for the sand to be sacrificial in </w:t>
      </w:r>
      <w:r w:rsidR="007C4874" w:rsidRPr="00D87867">
        <w:t>nature and</w:t>
      </w:r>
      <w:r w:rsidRPr="00D87867">
        <w:t xml:space="preserve"> provide protection for the dunes prior to the winter storm season</w:t>
      </w:r>
      <w:r w:rsidR="009B6F65">
        <w:t xml:space="preserve">.  </w:t>
      </w:r>
    </w:p>
    <w:p w14:paraId="1281C4AA" w14:textId="6BBC7F19" w:rsidR="00D87867" w:rsidRPr="00D87867" w:rsidRDefault="009B6F65" w:rsidP="00D87867">
      <w:pPr>
        <w:pStyle w:val="BodyText"/>
        <w:ind w:left="284"/>
      </w:pPr>
      <w:r>
        <w:t xml:space="preserve">Revegetation works </w:t>
      </w:r>
      <w:r w:rsidR="00E06222">
        <w:t xml:space="preserve">on the crest of the Bunurong Road rock wall </w:t>
      </w:r>
      <w:r>
        <w:t xml:space="preserve">are </w:t>
      </w:r>
      <w:r w:rsidR="005A1D45">
        <w:t>now complete, with Parks Victoria staff and local community volunteers planting indigenous tube stock pr</w:t>
      </w:r>
      <w:r w:rsidR="00765B20">
        <w:t xml:space="preserve">opagated </w:t>
      </w:r>
      <w:r w:rsidR="005A1D45">
        <w:t>by the local Wonthaggi Seed Bank and Nursery</w:t>
      </w:r>
      <w:r w:rsidR="00E06222">
        <w:t>.</w:t>
      </w:r>
    </w:p>
    <w:p w14:paraId="68EAFE7E" w14:textId="3D83A79C" w:rsidR="002B2850" w:rsidRPr="00557FA3" w:rsidRDefault="002B2850" w:rsidP="005F2832">
      <w:pPr>
        <w:pStyle w:val="BodyText"/>
        <w:rPr>
          <w:rFonts w:cstheme="minorHAnsi"/>
        </w:rPr>
      </w:pPr>
    </w:p>
    <w:p w14:paraId="12E34361" w14:textId="12E72B01" w:rsidR="00706477" w:rsidRPr="00557FA3" w:rsidRDefault="00706477" w:rsidP="00706477">
      <w:pPr>
        <w:pStyle w:val="Heading2"/>
        <w:spacing w:before="120" w:after="120"/>
        <w:ind w:left="284" w:hanging="284"/>
      </w:pPr>
      <w:r>
        <w:t>Q</w:t>
      </w:r>
      <w:r w:rsidRPr="00557FA3">
        <w:t xml:space="preserve">. I live on Surf </w:t>
      </w:r>
      <w:r w:rsidR="00A329DC" w:rsidRPr="00557FA3">
        <w:t>Parade,</w:t>
      </w:r>
      <w:r w:rsidRPr="00557FA3">
        <w:t xml:space="preserve"> and I’m worried about flooding </w:t>
      </w:r>
      <w:r w:rsidR="00B37526">
        <w:t xml:space="preserve">are </w:t>
      </w:r>
      <w:r w:rsidR="0079073C">
        <w:t>there</w:t>
      </w:r>
      <w:r w:rsidR="00B37526">
        <w:t xml:space="preserve"> plans to artificially open Wreck Creek?</w:t>
      </w:r>
    </w:p>
    <w:p w14:paraId="1F828FD5" w14:textId="091EEF68" w:rsidR="00706477" w:rsidRDefault="00706477" w:rsidP="00B37526">
      <w:pPr>
        <w:pStyle w:val="BodyText"/>
        <w:spacing w:before="120"/>
        <w:ind w:left="284" w:hanging="284"/>
        <w:rPr>
          <w:rFonts w:cstheme="minorHAnsi"/>
        </w:rPr>
      </w:pPr>
      <w:bookmarkStart w:id="0" w:name="_Hlk71881784"/>
      <w:r w:rsidRPr="002B2850">
        <w:rPr>
          <w:rStyle w:val="Heading2Char"/>
        </w:rPr>
        <w:t>A.</w:t>
      </w:r>
      <w:r w:rsidRPr="00557FA3">
        <w:rPr>
          <w:rFonts w:cstheme="minorHAnsi"/>
        </w:rPr>
        <w:t xml:space="preserve"> </w:t>
      </w:r>
      <w:r w:rsidR="00B37526">
        <w:rPr>
          <w:rFonts w:cstheme="minorHAnsi"/>
        </w:rPr>
        <w:t>Partner agencies</w:t>
      </w:r>
      <w:r w:rsidR="00C91A6E">
        <w:rPr>
          <w:rFonts w:cstheme="minorHAnsi"/>
        </w:rPr>
        <w:t xml:space="preserve"> constantly monitor water levels at Wreck Creek and the prevailing weather conditions.  If conditions reach a point where an artificial </w:t>
      </w:r>
      <w:r w:rsidR="00226CF0">
        <w:rPr>
          <w:rFonts w:cstheme="minorHAnsi"/>
        </w:rPr>
        <w:t>opening is likely to reduce</w:t>
      </w:r>
      <w:r w:rsidR="00E655C5">
        <w:rPr>
          <w:rFonts w:cstheme="minorHAnsi"/>
        </w:rPr>
        <w:t xml:space="preserve"> the risk of flooding, the agreed procedures will be </w:t>
      </w:r>
      <w:r w:rsidR="00F4463A">
        <w:rPr>
          <w:rFonts w:cstheme="minorHAnsi"/>
        </w:rPr>
        <w:t>enacted,</w:t>
      </w:r>
      <w:r w:rsidR="00E655C5">
        <w:rPr>
          <w:rFonts w:cstheme="minorHAnsi"/>
        </w:rPr>
        <w:t xml:space="preserve"> and the entrance opened.  </w:t>
      </w:r>
      <w:r w:rsidR="00F4463A">
        <w:rPr>
          <w:rFonts w:cstheme="minorHAnsi"/>
        </w:rPr>
        <w:t>However, the opening the entrance artificially will not eliminate the risk entirely, and flooding to adjoining private property could still occur.</w:t>
      </w:r>
    </w:p>
    <w:bookmarkEnd w:id="0"/>
    <w:p w14:paraId="752E623C" w14:textId="77777777" w:rsidR="00D23633" w:rsidRPr="00557FA3" w:rsidRDefault="00D23633" w:rsidP="00706477">
      <w:pPr>
        <w:pStyle w:val="BodyText"/>
        <w:spacing w:before="120"/>
        <w:ind w:left="284"/>
        <w:rPr>
          <w:rFonts w:cstheme="minorHAnsi"/>
        </w:rPr>
      </w:pPr>
    </w:p>
    <w:p w14:paraId="5FEA0A67" w14:textId="75A67F62" w:rsidR="001338A2" w:rsidRPr="001338A2" w:rsidRDefault="008E48AE" w:rsidP="001338A2">
      <w:pPr>
        <w:pStyle w:val="Heading2"/>
        <w:spacing w:before="120"/>
      </w:pPr>
      <w:r w:rsidRPr="00557FA3">
        <w:t>Q</w:t>
      </w:r>
      <w:r w:rsidR="00934AEC" w:rsidRPr="00557FA3">
        <w:t xml:space="preserve">. </w:t>
      </w:r>
      <w:r w:rsidR="001338A2">
        <w:t>If you artificially open Wreck Creek, will you expose more remains of the Amazon Shipwreck?</w:t>
      </w:r>
    </w:p>
    <w:p w14:paraId="4936ED9F" w14:textId="1DAEE364" w:rsidR="001338A2" w:rsidRDefault="001338A2" w:rsidP="001338A2">
      <w:pPr>
        <w:pStyle w:val="BodyText"/>
        <w:spacing w:before="120"/>
        <w:ind w:left="284" w:hanging="284"/>
        <w:rPr>
          <w:rFonts w:cstheme="minorHAnsi"/>
        </w:rPr>
      </w:pPr>
      <w:r w:rsidRPr="002B2850">
        <w:rPr>
          <w:rStyle w:val="Heading2Char"/>
        </w:rPr>
        <w:t>A.</w:t>
      </w:r>
      <w:r w:rsidRPr="00557FA3">
        <w:rPr>
          <w:rFonts w:cstheme="minorHAnsi"/>
        </w:rPr>
        <w:t xml:space="preserve"> </w:t>
      </w:r>
      <w:r w:rsidR="00355D6C" w:rsidRPr="00A05798">
        <w:t>There is potential to expose more remains of Amazon shipwreck if the mouth is artificially opened.  Heritage Victoria are aware of this and Parks Victoria has notification arrangements and a permit to undertake necessary management work.</w:t>
      </w:r>
    </w:p>
    <w:p w14:paraId="7C320CB9" w14:textId="77777777" w:rsidR="003D4071" w:rsidRDefault="003D4071" w:rsidP="00F03D90">
      <w:pPr>
        <w:pStyle w:val="Heading2"/>
        <w:spacing w:before="120"/>
      </w:pPr>
    </w:p>
    <w:p w14:paraId="30E08B24" w14:textId="45622AFF" w:rsidR="00E154E6" w:rsidRPr="00557FA3" w:rsidRDefault="00BF174F" w:rsidP="002B2850">
      <w:pPr>
        <w:pStyle w:val="BodyText"/>
        <w:spacing w:before="120" w:line="276" w:lineRule="auto"/>
        <w:ind w:left="284" w:hanging="284"/>
        <w:rPr>
          <w:rFonts w:cstheme="minorHAnsi"/>
          <w:b/>
          <w:color w:val="auto"/>
          <w:sz w:val="22"/>
          <w:szCs w:val="22"/>
        </w:rPr>
      </w:pPr>
      <w:r w:rsidRPr="00557FA3">
        <w:rPr>
          <w:rFonts w:cstheme="minorHAnsi"/>
          <w:b/>
          <w:color w:val="EA7200" w:themeColor="text2"/>
          <w:sz w:val="22"/>
          <w:szCs w:val="22"/>
        </w:rPr>
        <w:t xml:space="preserve">Q. </w:t>
      </w:r>
      <w:r w:rsidR="009D40A5">
        <w:rPr>
          <w:rFonts w:cstheme="minorHAnsi"/>
          <w:b/>
          <w:color w:val="EA7200" w:themeColor="text2"/>
          <w:sz w:val="22"/>
          <w:szCs w:val="22"/>
        </w:rPr>
        <w:t>How can I assist?</w:t>
      </w:r>
    </w:p>
    <w:p w14:paraId="2B775A66" w14:textId="63E90298" w:rsidR="00066ED8" w:rsidRDefault="00BF174F" w:rsidP="006F4377">
      <w:pPr>
        <w:pStyle w:val="BodyText12ptBefore"/>
        <w:ind w:left="284" w:hanging="284"/>
      </w:pPr>
      <w:r w:rsidRPr="009F0E9D">
        <w:rPr>
          <w:rStyle w:val="Heading2Char"/>
        </w:rPr>
        <w:t>A.</w:t>
      </w:r>
      <w:r w:rsidRPr="003A6E2C">
        <w:rPr>
          <w:rStyle w:val="Heading2Char"/>
        </w:rPr>
        <w:t xml:space="preserve"> </w:t>
      </w:r>
      <w:r w:rsidR="0091399D">
        <w:rPr>
          <w:rStyle w:val="Heading2Char"/>
          <w:b w:val="0"/>
          <w:bCs w:val="0"/>
          <w:iCs w:val="0"/>
          <w:color w:val="363534" w:themeColor="text1"/>
          <w:kern w:val="0"/>
          <w:sz w:val="20"/>
          <w:szCs w:val="20"/>
        </w:rPr>
        <w:t xml:space="preserve">If you would like to assist with monitoring water levels at the creek, there is a </w:t>
      </w:r>
      <w:r w:rsidR="002F244F">
        <w:rPr>
          <w:rStyle w:val="Heading2Char"/>
          <w:b w:val="0"/>
          <w:bCs w:val="0"/>
          <w:iCs w:val="0"/>
          <w:color w:val="363534" w:themeColor="text1"/>
          <w:kern w:val="0"/>
          <w:sz w:val="20"/>
          <w:szCs w:val="20"/>
        </w:rPr>
        <w:t>Fluker</w:t>
      </w:r>
      <w:r w:rsidR="0091399D">
        <w:rPr>
          <w:rStyle w:val="Heading2Char"/>
          <w:b w:val="0"/>
          <w:bCs w:val="0"/>
          <w:iCs w:val="0"/>
          <w:color w:val="363534" w:themeColor="text1"/>
          <w:kern w:val="0"/>
          <w:sz w:val="20"/>
          <w:szCs w:val="20"/>
        </w:rPr>
        <w:t xml:space="preserve"> post</w:t>
      </w:r>
      <w:r w:rsidR="00B1108C">
        <w:rPr>
          <w:rStyle w:val="Heading2Char"/>
          <w:b w:val="0"/>
          <w:bCs w:val="0"/>
          <w:iCs w:val="0"/>
          <w:color w:val="363534" w:themeColor="text1"/>
          <w:kern w:val="0"/>
          <w:sz w:val="20"/>
          <w:szCs w:val="20"/>
        </w:rPr>
        <w:t xml:space="preserve"> located nearby where you can send your photos directly to these agencies.</w:t>
      </w:r>
      <w:r w:rsidR="00B1108C">
        <w:t xml:space="preserve"> A second </w:t>
      </w:r>
      <w:r w:rsidR="002F244F">
        <w:t>Fluker</w:t>
      </w:r>
      <w:r w:rsidR="00B1108C">
        <w:t xml:space="preserve"> post </w:t>
      </w:r>
      <w:r w:rsidR="00B74994">
        <w:t>may be installed to allow members of the public to send photos of the Western branch of Wreck Creek, we will keep you informed.</w:t>
      </w:r>
      <w:r w:rsidR="006F4377">
        <w:t xml:space="preserve"> </w:t>
      </w:r>
    </w:p>
    <w:p w14:paraId="3D73412F" w14:textId="77777777" w:rsidR="00066ED8" w:rsidRPr="00066ED8" w:rsidRDefault="00066ED8" w:rsidP="00066ED8">
      <w:pPr>
        <w:pStyle w:val="BodyText"/>
      </w:pPr>
    </w:p>
    <w:sectPr w:rsidR="00066ED8" w:rsidRPr="00066ED8" w:rsidSect="00CE4256">
      <w:type w:val="continuous"/>
      <w:pgSz w:w="11907" w:h="16840" w:code="9"/>
      <w:pgMar w:top="2211" w:right="851" w:bottom="851"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9462" w14:textId="77777777" w:rsidR="003F7DE0" w:rsidRDefault="003F7DE0">
      <w:r>
        <w:separator/>
      </w:r>
    </w:p>
    <w:p w14:paraId="186D3F5B" w14:textId="77777777" w:rsidR="003F7DE0" w:rsidRDefault="003F7DE0"/>
    <w:p w14:paraId="32245209" w14:textId="77777777" w:rsidR="003F7DE0" w:rsidRDefault="003F7DE0"/>
  </w:endnote>
  <w:endnote w:type="continuationSeparator" w:id="0">
    <w:p w14:paraId="68E820AF" w14:textId="77777777" w:rsidR="003F7DE0" w:rsidRDefault="003F7DE0">
      <w:r>
        <w:continuationSeparator/>
      </w:r>
    </w:p>
    <w:p w14:paraId="2C3AD595" w14:textId="77777777" w:rsidR="003F7DE0" w:rsidRDefault="003F7DE0"/>
    <w:p w14:paraId="68208034" w14:textId="77777777" w:rsidR="003F7DE0" w:rsidRDefault="003F7DE0"/>
  </w:endnote>
  <w:endnote w:type="continuationNotice" w:id="1">
    <w:p w14:paraId="47CA6922" w14:textId="77777777" w:rsidR="003F7DE0" w:rsidRDefault="003F7D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C183D" w14:paraId="65144EF1" w14:textId="77777777" w:rsidTr="00B33937">
      <w:trPr>
        <w:trHeight w:val="397"/>
      </w:trPr>
      <w:tc>
        <w:tcPr>
          <w:tcW w:w="340" w:type="dxa"/>
        </w:tcPr>
        <w:p w14:paraId="72FE3ED5" w14:textId="6C156BF0" w:rsidR="00FC183D" w:rsidRPr="00D55628" w:rsidRDefault="00392D43" w:rsidP="00DE028D">
          <w:pPr>
            <w:pStyle w:val="FooterEvenPageNumber"/>
            <w:framePr w:wrap="auto" w:vAnchor="margin" w:hAnchor="text" w:yAlign="inline"/>
          </w:pPr>
          <w:r>
            <w:rPr>
              <w:noProof/>
            </w:rPr>
            <mc:AlternateContent>
              <mc:Choice Requires="wps">
                <w:drawing>
                  <wp:anchor distT="0" distB="0" distL="114300" distR="114300" simplePos="0" relativeHeight="251661329" behindDoc="0" locked="0" layoutInCell="0" allowOverlap="1" wp14:anchorId="0CDACD1A" wp14:editId="2405B9B5">
                    <wp:simplePos x="0" y="0"/>
                    <wp:positionH relativeFrom="page">
                      <wp:posOffset>0</wp:posOffset>
                    </wp:positionH>
                    <wp:positionV relativeFrom="page">
                      <wp:posOffset>10229215</wp:posOffset>
                    </wp:positionV>
                    <wp:extent cx="7560945" cy="273050"/>
                    <wp:effectExtent l="0" t="0" r="0" b="12700"/>
                    <wp:wrapNone/>
                    <wp:docPr id="21" name="MSIPCMbcc6410587540d44533a4556"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ED80" w14:textId="026022EF" w:rsidR="00392D43" w:rsidRPr="00392D43" w:rsidRDefault="00392D43" w:rsidP="00392D43">
                                <w:pPr>
                                  <w:jc w:val="center"/>
                                  <w:rPr>
                                    <w:rFonts w:ascii="Calibri" w:hAnsi="Calibri" w:cs="Calibri"/>
                                    <w:color w:val="000000"/>
                                    <w:sz w:val="24"/>
                                  </w:rPr>
                                </w:pPr>
                                <w:r w:rsidRPr="00392D4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DACD1A" id="_x0000_t202" coordsize="21600,21600" o:spt="202" path="m,l,21600r21600,l21600,xe">
                    <v:stroke joinstyle="miter"/>
                    <v:path gradientshapeok="t" o:connecttype="rect"/>
                  </v:shapetype>
                  <v:shape id="MSIPCMbcc6410587540d44533a4556"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132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8D5ED80" w14:textId="026022EF" w:rsidR="00392D43" w:rsidRPr="00392D43" w:rsidRDefault="00392D43" w:rsidP="00392D43">
                          <w:pPr>
                            <w:jc w:val="center"/>
                            <w:rPr>
                              <w:rFonts w:ascii="Calibri" w:hAnsi="Calibri" w:cs="Calibri"/>
                              <w:color w:val="000000"/>
                              <w:sz w:val="24"/>
                            </w:rPr>
                          </w:pPr>
                          <w:r w:rsidRPr="00392D43">
                            <w:rPr>
                              <w:rFonts w:ascii="Calibri" w:hAnsi="Calibri" w:cs="Calibri"/>
                              <w:color w:val="000000"/>
                              <w:sz w:val="24"/>
                            </w:rPr>
                            <w:t>OFFICIAL</w:t>
                          </w:r>
                        </w:p>
                      </w:txbxContent>
                    </v:textbox>
                    <w10:wrap anchorx="page" anchory="page"/>
                  </v:shape>
                </w:pict>
              </mc:Fallback>
            </mc:AlternateContent>
          </w:r>
          <w:r w:rsidR="00FC183D" w:rsidRPr="00D55628">
            <w:fldChar w:fldCharType="begin"/>
          </w:r>
          <w:r w:rsidR="00FC183D" w:rsidRPr="00D55628">
            <w:instrText xml:space="preserve"> PAGE   \* MERGEFORMAT </w:instrText>
          </w:r>
          <w:r w:rsidR="00FC183D" w:rsidRPr="00D55628">
            <w:fldChar w:fldCharType="separate"/>
          </w:r>
          <w:r w:rsidR="000D6339">
            <w:rPr>
              <w:noProof/>
            </w:rPr>
            <w:t>2</w:t>
          </w:r>
          <w:r w:rsidR="00FC183D" w:rsidRPr="00D55628">
            <w:fldChar w:fldCharType="end"/>
          </w:r>
        </w:p>
      </w:tc>
      <w:tc>
        <w:tcPr>
          <w:tcW w:w="9071" w:type="dxa"/>
        </w:tcPr>
        <w:p w14:paraId="1EBD73E8" w14:textId="77777777" w:rsidR="00FC183D" w:rsidRPr="00D55628" w:rsidRDefault="00FC183D" w:rsidP="00DE028D">
          <w:pPr>
            <w:pStyle w:val="FooterEven"/>
          </w:pPr>
        </w:p>
      </w:tc>
    </w:tr>
  </w:tbl>
  <w:p w14:paraId="57254E37" w14:textId="77777777" w:rsidR="00FC183D" w:rsidRDefault="00FC1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C183D" w14:paraId="4F54FA66" w14:textId="77777777" w:rsidTr="00B33937">
      <w:trPr>
        <w:trHeight w:val="397"/>
      </w:trPr>
      <w:tc>
        <w:tcPr>
          <w:tcW w:w="9071" w:type="dxa"/>
        </w:tcPr>
        <w:p w14:paraId="3AE3B130" w14:textId="381F3320" w:rsidR="00FC183D" w:rsidRPr="00CB1FB7" w:rsidRDefault="00392D43" w:rsidP="00DE028D">
          <w:pPr>
            <w:pStyle w:val="FooterOdd"/>
            <w:rPr>
              <w:b/>
            </w:rPr>
          </w:pPr>
          <w:r>
            <w:rPr>
              <w:b/>
              <w:noProof/>
            </w:rPr>
            <mc:AlternateContent>
              <mc:Choice Requires="wps">
                <w:drawing>
                  <wp:anchor distT="0" distB="0" distL="114300" distR="114300" simplePos="1" relativeHeight="251659281" behindDoc="0" locked="0" layoutInCell="0" allowOverlap="1" wp14:anchorId="1FF93289" wp14:editId="56C86034">
                    <wp:simplePos x="0" y="10229453"/>
                    <wp:positionH relativeFrom="page">
                      <wp:posOffset>0</wp:posOffset>
                    </wp:positionH>
                    <wp:positionV relativeFrom="page">
                      <wp:posOffset>10229215</wp:posOffset>
                    </wp:positionV>
                    <wp:extent cx="7560945" cy="273050"/>
                    <wp:effectExtent l="0" t="0" r="0" b="12700"/>
                    <wp:wrapNone/>
                    <wp:docPr id="9" name="MSIPCM2f84468f9f5a6481431f4da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7D8E3" w14:textId="7E26BFA9" w:rsidR="00392D43" w:rsidRPr="00392D43" w:rsidRDefault="00392D43" w:rsidP="00392D43">
                                <w:pPr>
                                  <w:jc w:val="center"/>
                                  <w:rPr>
                                    <w:rFonts w:ascii="Calibri" w:hAnsi="Calibri" w:cs="Calibri"/>
                                    <w:color w:val="000000"/>
                                    <w:sz w:val="24"/>
                                  </w:rPr>
                                </w:pPr>
                                <w:r w:rsidRPr="00392D4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F93289" id="_x0000_t202" coordsize="21600,21600" o:spt="202" path="m,l,21600r21600,l21600,xe">
                    <v:stroke joinstyle="miter"/>
                    <v:path gradientshapeok="t" o:connecttype="rect"/>
                  </v:shapetype>
                  <v:shape id="MSIPCM2f84468f9f5a6481431f4da1"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28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B07D8E3" w14:textId="7E26BFA9" w:rsidR="00392D43" w:rsidRPr="00392D43" w:rsidRDefault="00392D43" w:rsidP="00392D43">
                          <w:pPr>
                            <w:jc w:val="center"/>
                            <w:rPr>
                              <w:rFonts w:ascii="Calibri" w:hAnsi="Calibri" w:cs="Calibri"/>
                              <w:color w:val="000000"/>
                              <w:sz w:val="24"/>
                            </w:rPr>
                          </w:pPr>
                          <w:r w:rsidRPr="00392D43">
                            <w:rPr>
                              <w:rFonts w:ascii="Calibri" w:hAnsi="Calibri" w:cs="Calibri"/>
                              <w:color w:val="000000"/>
                              <w:sz w:val="24"/>
                            </w:rPr>
                            <w:t>OFFICIAL</w:t>
                          </w:r>
                        </w:p>
                      </w:txbxContent>
                    </v:textbox>
                    <w10:wrap anchorx="page" anchory="page"/>
                  </v:shape>
                </w:pict>
              </mc:Fallback>
            </mc:AlternateContent>
          </w:r>
        </w:p>
      </w:tc>
      <w:tc>
        <w:tcPr>
          <w:tcW w:w="340" w:type="dxa"/>
        </w:tcPr>
        <w:p w14:paraId="4C1150C9" w14:textId="77777777" w:rsidR="00FC183D" w:rsidRPr="00D55628" w:rsidRDefault="00FC183D" w:rsidP="00DE028D">
          <w:pPr>
            <w:pStyle w:val="FooterOddPageNumber"/>
          </w:pPr>
          <w:r w:rsidRPr="00D55628">
            <w:fldChar w:fldCharType="begin"/>
          </w:r>
          <w:r w:rsidRPr="00D55628">
            <w:instrText xml:space="preserve"> PAGE   \* MERGEFORMAT </w:instrText>
          </w:r>
          <w:r w:rsidRPr="00D55628">
            <w:fldChar w:fldCharType="separate"/>
          </w:r>
          <w:r w:rsidR="000D6339">
            <w:rPr>
              <w:noProof/>
            </w:rPr>
            <w:t>3</w:t>
          </w:r>
          <w:r w:rsidRPr="00D55628">
            <w:fldChar w:fldCharType="end"/>
          </w:r>
        </w:p>
      </w:tc>
    </w:tr>
  </w:tbl>
  <w:p w14:paraId="0A16EA8F" w14:textId="77777777" w:rsidR="00FC183D" w:rsidRDefault="00FC183D" w:rsidP="00DE028D">
    <w:pPr>
      <w:pStyle w:val="Footer"/>
    </w:pPr>
  </w:p>
  <w:p w14:paraId="2C3118B6" w14:textId="77777777" w:rsidR="00FC183D" w:rsidRPr="00DE028D" w:rsidRDefault="00FC183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87AA" w14:textId="0D530DFF" w:rsidR="00FC183D" w:rsidRDefault="00392D43" w:rsidP="00BF3066">
    <w:pPr>
      <w:pStyle w:val="Footer"/>
      <w:spacing w:before="1600"/>
    </w:pPr>
    <w:r>
      <w:rPr>
        <w:noProof/>
      </w:rPr>
      <mc:AlternateContent>
        <mc:Choice Requires="wps">
          <w:drawing>
            <wp:anchor distT="0" distB="0" distL="114300" distR="114300" simplePos="0" relativeHeight="251660305" behindDoc="0" locked="0" layoutInCell="0" allowOverlap="1" wp14:anchorId="464CA1B0" wp14:editId="2A2A4AE1">
              <wp:simplePos x="0" y="0"/>
              <wp:positionH relativeFrom="page">
                <wp:posOffset>0</wp:posOffset>
              </wp:positionH>
              <wp:positionV relativeFrom="page">
                <wp:posOffset>10229215</wp:posOffset>
              </wp:positionV>
              <wp:extent cx="7560945" cy="273050"/>
              <wp:effectExtent l="0" t="0" r="0" b="12700"/>
              <wp:wrapNone/>
              <wp:docPr id="20" name="MSIPCMcb69429196fc5ca23e91feb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5AC3E" w14:textId="4818B2BC" w:rsidR="00392D43" w:rsidRPr="00392D43" w:rsidRDefault="00392D43" w:rsidP="00392D43">
                          <w:pPr>
                            <w:jc w:val="center"/>
                            <w:rPr>
                              <w:rFonts w:ascii="Calibri" w:hAnsi="Calibri" w:cs="Calibri"/>
                              <w:color w:val="000000"/>
                              <w:sz w:val="24"/>
                            </w:rPr>
                          </w:pPr>
                          <w:r w:rsidRPr="00392D4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4CA1B0" id="_x0000_t202" coordsize="21600,21600" o:spt="202" path="m,l,21600r21600,l21600,xe">
              <v:stroke joinstyle="miter"/>
              <v:path gradientshapeok="t" o:connecttype="rect"/>
            </v:shapetype>
            <v:shape id="MSIPCMcb69429196fc5ca23e91feb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6030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65E5AC3E" w14:textId="4818B2BC" w:rsidR="00392D43" w:rsidRPr="00392D43" w:rsidRDefault="00392D43" w:rsidP="00392D43">
                    <w:pPr>
                      <w:jc w:val="center"/>
                      <w:rPr>
                        <w:rFonts w:ascii="Calibri" w:hAnsi="Calibri" w:cs="Calibri"/>
                        <w:color w:val="000000"/>
                        <w:sz w:val="24"/>
                      </w:rPr>
                    </w:pPr>
                    <w:r w:rsidRPr="00392D43">
                      <w:rPr>
                        <w:rFonts w:ascii="Calibri" w:hAnsi="Calibri" w:cs="Calibri"/>
                        <w:color w:val="000000"/>
                        <w:sz w:val="24"/>
                      </w:rPr>
                      <w:t>OFFICIAL</w:t>
                    </w:r>
                  </w:p>
                </w:txbxContent>
              </v:textbox>
              <w10:wrap anchorx="page" anchory="page"/>
            </v:shape>
          </w:pict>
        </mc:Fallback>
      </mc:AlternateContent>
    </w:r>
    <w:r w:rsidR="008240B2">
      <w:rPr>
        <w:noProof/>
      </w:rPr>
      <w:drawing>
        <wp:anchor distT="0" distB="0" distL="114300" distR="114300" simplePos="0" relativeHeight="251658240" behindDoc="0" locked="0" layoutInCell="1" allowOverlap="1" wp14:anchorId="21850805" wp14:editId="29528B4B">
          <wp:simplePos x="0" y="0"/>
          <wp:positionH relativeFrom="margin">
            <wp:posOffset>-66675</wp:posOffset>
          </wp:positionH>
          <wp:positionV relativeFrom="page">
            <wp:posOffset>9582150</wp:posOffset>
          </wp:positionV>
          <wp:extent cx="4645660" cy="633730"/>
          <wp:effectExtent l="0" t="0" r="2540" b="0"/>
          <wp:wrapThrough wrapText="bothSides">
            <wp:wrapPolygon edited="0">
              <wp:start x="16652" y="0"/>
              <wp:lineTo x="0" y="649"/>
              <wp:lineTo x="0" y="20128"/>
              <wp:lineTo x="16652" y="20778"/>
              <wp:lineTo x="21523" y="20778"/>
              <wp:lineTo x="21523" y="0"/>
              <wp:lineTo x="16652"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5660" cy="633730"/>
                  </a:xfrm>
                  <a:prstGeom prst="rect">
                    <a:avLst/>
                  </a:prstGeom>
                  <a:noFill/>
                </pic:spPr>
              </pic:pic>
            </a:graphicData>
          </a:graphic>
          <wp14:sizeRelH relativeFrom="page">
            <wp14:pctWidth>0</wp14:pctWidth>
          </wp14:sizeRelH>
          <wp14:sizeRelV relativeFrom="page">
            <wp14:pctHeight>0</wp14:pctHeight>
          </wp14:sizeRelV>
        </wp:anchor>
      </w:drawing>
    </w:r>
    <w:r w:rsidR="00FC183D">
      <w:rPr>
        <w:noProof/>
      </w:rPr>
      <w:drawing>
        <wp:anchor distT="0" distB="0" distL="114300" distR="114300" simplePos="0" relativeHeight="251658246" behindDoc="1" locked="1" layoutInCell="1" allowOverlap="1" wp14:anchorId="2611EACF" wp14:editId="431984F8">
          <wp:simplePos x="0" y="0"/>
          <wp:positionH relativeFrom="page">
            <wp:align>right</wp:align>
          </wp:positionH>
          <wp:positionV relativeFrom="page">
            <wp:align>bottom</wp:align>
          </wp:positionV>
          <wp:extent cx="2408753" cy="1085850"/>
          <wp:effectExtent l="0" t="0" r="0" b="0"/>
          <wp:wrapNone/>
          <wp:docPr id="1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83D">
      <w:rPr>
        <w:noProof/>
        <w:sz w:val="18"/>
      </w:rPr>
      <w:drawing>
        <wp:anchor distT="0" distB="0" distL="114300" distR="114300" simplePos="0" relativeHeight="251658257" behindDoc="1" locked="1" layoutInCell="1" allowOverlap="1" wp14:anchorId="2B480F3A" wp14:editId="0EA301A3">
          <wp:simplePos x="0" y="0"/>
          <wp:positionH relativeFrom="page">
            <wp:align>right</wp:align>
          </wp:positionH>
          <wp:positionV relativeFrom="page">
            <wp:align>bottom</wp:align>
          </wp:positionV>
          <wp:extent cx="2422800" cy="1083600"/>
          <wp:effectExtent l="0" t="0" r="0" b="0"/>
          <wp:wrapNone/>
          <wp:docPr id="1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12D2" w14:textId="77777777" w:rsidR="003F7DE0" w:rsidRPr="008F5280" w:rsidRDefault="003F7DE0" w:rsidP="008F5280">
      <w:pPr>
        <w:pStyle w:val="FootnoteSeparator"/>
      </w:pPr>
    </w:p>
    <w:p w14:paraId="6A3FE69E" w14:textId="77777777" w:rsidR="003F7DE0" w:rsidRDefault="003F7DE0"/>
  </w:footnote>
  <w:footnote w:type="continuationSeparator" w:id="0">
    <w:p w14:paraId="179DA87B" w14:textId="77777777" w:rsidR="003F7DE0" w:rsidRDefault="003F7DE0" w:rsidP="008F5280">
      <w:pPr>
        <w:pStyle w:val="FootnoteSeparator"/>
      </w:pPr>
    </w:p>
    <w:p w14:paraId="16552CA3" w14:textId="77777777" w:rsidR="003F7DE0" w:rsidRDefault="003F7DE0"/>
    <w:p w14:paraId="5C9E144C" w14:textId="77777777" w:rsidR="003F7DE0" w:rsidRDefault="003F7DE0"/>
  </w:footnote>
  <w:footnote w:type="continuationNotice" w:id="1">
    <w:p w14:paraId="67686D17" w14:textId="77777777" w:rsidR="003F7DE0" w:rsidRDefault="003F7DE0" w:rsidP="00D55628"/>
    <w:p w14:paraId="2C2DFC59" w14:textId="77777777" w:rsidR="003F7DE0" w:rsidRDefault="003F7DE0"/>
    <w:p w14:paraId="7B36B8DF" w14:textId="77777777" w:rsidR="003F7DE0" w:rsidRDefault="003F7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C183D" w:rsidRPr="00F579ED" w14:paraId="0B5DB0F4" w14:textId="77777777" w:rsidTr="00B33937">
      <w:trPr>
        <w:trHeight w:hRule="exact" w:val="1418"/>
      </w:trPr>
      <w:tc>
        <w:tcPr>
          <w:tcW w:w="7761" w:type="dxa"/>
          <w:vAlign w:val="center"/>
        </w:tcPr>
        <w:p w14:paraId="515D8254" w14:textId="61629345" w:rsidR="00FC183D" w:rsidRPr="00F579ED" w:rsidRDefault="00FC183D"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A06847">
            <w:rPr>
              <w:noProof/>
              <w:lang w:val="en-US"/>
            </w:rPr>
            <w:t>Frequently</w:t>
          </w:r>
          <w:r w:rsidR="00A06847" w:rsidRPr="00A06847">
            <w:rPr>
              <w:noProof/>
            </w:rPr>
            <w:t xml:space="preserve"> Asked Questions</w:t>
          </w:r>
          <w:r>
            <w:rPr>
              <w:noProof/>
            </w:rPr>
            <w:fldChar w:fldCharType="end"/>
          </w:r>
        </w:p>
      </w:tc>
    </w:tr>
  </w:tbl>
  <w:p w14:paraId="245A2B5A" w14:textId="77777777" w:rsidR="00FC183D" w:rsidRDefault="00FC183D" w:rsidP="00DE028D">
    <w:pPr>
      <w:pStyle w:val="Header"/>
    </w:pPr>
    <w:r>
      <w:rPr>
        <w:noProof/>
      </w:rPr>
      <mc:AlternateContent>
        <mc:Choice Requires="wps">
          <w:drawing>
            <wp:anchor distT="0" distB="0" distL="114300" distR="114300" simplePos="0" relativeHeight="251658255" behindDoc="0" locked="1" layoutInCell="1" allowOverlap="1" wp14:anchorId="60A6A140" wp14:editId="7384FF5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85D74" id="Rectangle 18" o:spid="_x0000_s1026" style="position:absolute;margin-left:-29.95pt;margin-top:0;width:21.25pt;height:96.4pt;z-index:25165825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0" behindDoc="1" locked="0" layoutInCell="1" allowOverlap="1" wp14:anchorId="5043DC48" wp14:editId="56669AC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93EA" id="TriangleRight" o:spid="_x0000_s1026"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94CE8B0" wp14:editId="56876F5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25817"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24C760C8" wp14:editId="0FD89C05">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560BD3" id="Rectangle" o:spid="_x0000_s1026" style="position:absolute;margin-left:22.7pt;margin-top:22.7pt;width:114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323DE3B4" w14:textId="77777777" w:rsidR="00FC183D" w:rsidRPr="00DE028D" w:rsidRDefault="00FC183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C183D" w:rsidRPr="00975ED3" w14:paraId="742E7F04" w14:textId="77777777" w:rsidTr="00B33937">
      <w:trPr>
        <w:trHeight w:hRule="exact" w:val="1418"/>
      </w:trPr>
      <w:tc>
        <w:tcPr>
          <w:tcW w:w="7761" w:type="dxa"/>
          <w:vAlign w:val="center"/>
        </w:tcPr>
        <w:p w14:paraId="5F810876" w14:textId="4599FC20" w:rsidR="00FC183D" w:rsidRPr="00975ED3" w:rsidRDefault="00FC183D" w:rsidP="00DE028D">
          <w:pPr>
            <w:pStyle w:val="Header"/>
          </w:pPr>
          <w:r>
            <w:rPr>
              <w:noProof/>
            </w:rPr>
            <w:fldChar w:fldCharType="begin"/>
          </w:r>
          <w:r>
            <w:rPr>
              <w:noProof/>
            </w:rPr>
            <w:instrText xml:space="preserve"> STYLEREF  Title  \* MERGEFORMAT </w:instrText>
          </w:r>
          <w:r>
            <w:rPr>
              <w:noProof/>
            </w:rPr>
            <w:fldChar w:fldCharType="separate"/>
          </w:r>
          <w:r w:rsidR="00DF36B0">
            <w:rPr>
              <w:noProof/>
            </w:rPr>
            <w:t>Frequently Asked Questions</w:t>
          </w:r>
          <w:r>
            <w:rPr>
              <w:noProof/>
            </w:rPr>
            <w:fldChar w:fldCharType="end"/>
          </w:r>
        </w:p>
      </w:tc>
    </w:tr>
  </w:tbl>
  <w:p w14:paraId="36CBA8BA" w14:textId="77777777" w:rsidR="00FC183D" w:rsidRDefault="00FC183D" w:rsidP="00DE028D">
    <w:pPr>
      <w:pStyle w:val="Header"/>
    </w:pPr>
    <w:r>
      <w:rPr>
        <w:noProof/>
      </w:rPr>
      <mc:AlternateContent>
        <mc:Choice Requires="wps">
          <w:drawing>
            <wp:anchor distT="0" distB="0" distL="114300" distR="114300" simplePos="0" relativeHeight="251658256" behindDoc="0" locked="1" layoutInCell="1" allowOverlap="1" wp14:anchorId="03E62A9C" wp14:editId="2FFD5E64">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544F8" id="Rectangle 14" o:spid="_x0000_s1026" style="position:absolute;margin-left:-29.95pt;margin-top:0;width:21.25pt;height:96.4pt;z-index:2516582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3" behindDoc="1" locked="0" layoutInCell="1" allowOverlap="1" wp14:anchorId="261AF341" wp14:editId="72F2BEAE">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E37E8"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658A10A5" wp14:editId="7CAD787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BDFA"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5F31DA3" wp14:editId="7AC4B6E0">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94CF0" id="Rectangle" o:spid="_x0000_s1026" style="position:absolute;margin-left:22.7pt;margin-top:22.7pt;width:114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3E14AD2E" w14:textId="77777777" w:rsidR="00FC183D" w:rsidRPr="00DE028D" w:rsidRDefault="00FC183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B017" w14:textId="77777777" w:rsidR="00FC183D" w:rsidRPr="00E97294" w:rsidRDefault="00FC183D" w:rsidP="00E97294">
    <w:pPr>
      <w:pStyle w:val="Header"/>
    </w:pPr>
    <w:r>
      <w:rPr>
        <w:noProof/>
      </w:rPr>
      <mc:AlternateContent>
        <mc:Choice Requires="wps">
          <w:drawing>
            <wp:anchor distT="0" distB="0" distL="114300" distR="114300" simplePos="0" relativeHeight="251658254" behindDoc="0" locked="1" layoutInCell="1" allowOverlap="1" wp14:anchorId="67A8A636" wp14:editId="4BFD42C1">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21348" id="Rectangle 17" o:spid="_x0000_s1026" style="position:absolute;margin-left:-29.95pt;margin-top:0;width:21.25pt;height:96.4pt;z-index:25165825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Pr>
        <w:noProof/>
      </w:rPr>
      <w:drawing>
        <wp:anchor distT="0" distB="0" distL="114300" distR="114300" simplePos="0" relativeHeight="251658247" behindDoc="1" locked="0" layoutInCell="1" allowOverlap="1" wp14:anchorId="4DF6B77C" wp14:editId="0CE9F3EE">
          <wp:simplePos x="0" y="0"/>
          <wp:positionH relativeFrom="page">
            <wp:posOffset>720090</wp:posOffset>
          </wp:positionH>
          <wp:positionV relativeFrom="page">
            <wp:posOffset>1188085</wp:posOffset>
          </wp:positionV>
          <wp:extent cx="860400" cy="896400"/>
          <wp:effectExtent l="0" t="0" r="0" b="0"/>
          <wp:wrapNone/>
          <wp:docPr id="1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63FA9D0" wp14:editId="53623474">
          <wp:simplePos x="0" y="0"/>
          <wp:positionH relativeFrom="page">
            <wp:posOffset>720090</wp:posOffset>
          </wp:positionH>
          <wp:positionV relativeFrom="page">
            <wp:posOffset>1188085</wp:posOffset>
          </wp:positionV>
          <wp:extent cx="864000" cy="896400"/>
          <wp:effectExtent l="0" t="0" r="0" b="0"/>
          <wp:wrapNone/>
          <wp:docPr id="13"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79832034" wp14:editId="3677517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7DF2C" id="TriangleRight" o:spid="_x0000_s1026"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1A7D35B3" wp14:editId="5081C3FB">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7807E" id="TriangleBottom" o:spid="_x0000_s1026" style="position:absolute;margin-left:56.7pt;margin-top:93.55pt;width:68.05pt;height:70.85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f6c799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1D48579E" wp14:editId="7B55FD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F87B9"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2CE32F97" wp14:editId="22A58BC0">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77D4A4" id="Rectangle" o:spid="_x0000_s1026" style="position:absolute;margin-left:22.7pt;margin-top:22.7pt;width:114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EA720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7848DF5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EA720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15:restartNumberingAfterBreak="0">
    <w:nsid w:val="7839021E"/>
    <w:multiLevelType w:val="multilevel"/>
    <w:tmpl w:val="E05E036E"/>
    <w:name w:val="DEPIListNumbering"/>
    <w:lvl w:ilvl="0">
      <w:start w:val="1"/>
      <w:numFmt w:val="upperLetter"/>
      <w:pStyle w:val="ListNumber"/>
      <w:lvlText w:val="%1."/>
      <w:lvlJc w:val="left"/>
      <w:pPr>
        <w:tabs>
          <w:tab w:val="num" w:pos="340"/>
        </w:tabs>
        <w:ind w:left="340" w:hanging="340"/>
      </w:pPr>
      <w:rPr>
        <w:rFonts w:asciiTheme="minorHAnsi" w:eastAsia="Times New Roman" w:hAnsiTheme="minorHAnsi" w:cs="Arial"/>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15"/>
  </w:num>
  <w:num w:numId="3">
    <w:abstractNumId w:val="13"/>
  </w:num>
  <w:num w:numId="4">
    <w:abstractNumId w:val="17"/>
  </w:num>
  <w:num w:numId="5">
    <w:abstractNumId w:val="5"/>
  </w:num>
  <w:num w:numId="6">
    <w:abstractNumId w:val="2"/>
  </w:num>
  <w:num w:numId="7">
    <w:abstractNumId w:val="1"/>
  </w:num>
  <w:num w:numId="8">
    <w:abstractNumId w:val="0"/>
  </w:num>
  <w:num w:numId="9">
    <w:abstractNumId w:val="16"/>
  </w:num>
  <w:num w:numId="10">
    <w:abstractNumId w:val="3"/>
  </w:num>
  <w:num w:numId="11">
    <w:abstractNumId w:val="6"/>
  </w:num>
  <w:num w:numId="12">
    <w:abstractNumId w:val="4"/>
  </w:num>
  <w:num w:numId="13">
    <w:abstractNumId w:val="9"/>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ForestFireAndRegions"/>
    <w:docVar w:name="TOC" w:val="True"/>
    <w:docVar w:name="TOCNew" w:val="True"/>
    <w:docVar w:name="Version" w:val="2"/>
    <w:docVar w:name="WebAddress" w:val="True"/>
  </w:docVars>
  <w:rsids>
    <w:rsidRoot w:val="004D66EF"/>
    <w:rsid w:val="0000017F"/>
    <w:rsid w:val="00000279"/>
    <w:rsid w:val="000004BD"/>
    <w:rsid w:val="00000B7A"/>
    <w:rsid w:val="00000C89"/>
    <w:rsid w:val="00000FEB"/>
    <w:rsid w:val="000012BE"/>
    <w:rsid w:val="00001AFD"/>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BE9"/>
    <w:rsid w:val="00006F08"/>
    <w:rsid w:val="000079BC"/>
    <w:rsid w:val="00010A57"/>
    <w:rsid w:val="00010AAD"/>
    <w:rsid w:val="00010E3F"/>
    <w:rsid w:val="00010FAD"/>
    <w:rsid w:val="0001107C"/>
    <w:rsid w:val="000114BD"/>
    <w:rsid w:val="0001178B"/>
    <w:rsid w:val="000118FD"/>
    <w:rsid w:val="00011B12"/>
    <w:rsid w:val="00011BFF"/>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B4F"/>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78"/>
    <w:rsid w:val="00024D99"/>
    <w:rsid w:val="00024F44"/>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893"/>
    <w:rsid w:val="00033A8A"/>
    <w:rsid w:val="0003451C"/>
    <w:rsid w:val="00034E46"/>
    <w:rsid w:val="00035139"/>
    <w:rsid w:val="00035163"/>
    <w:rsid w:val="000351EF"/>
    <w:rsid w:val="00035B4E"/>
    <w:rsid w:val="00035F72"/>
    <w:rsid w:val="000362D6"/>
    <w:rsid w:val="00036908"/>
    <w:rsid w:val="000369C3"/>
    <w:rsid w:val="00036A70"/>
    <w:rsid w:val="00036FBD"/>
    <w:rsid w:val="00037072"/>
    <w:rsid w:val="00037CE2"/>
    <w:rsid w:val="00037F49"/>
    <w:rsid w:val="00037F81"/>
    <w:rsid w:val="00040BDB"/>
    <w:rsid w:val="0004176C"/>
    <w:rsid w:val="00041797"/>
    <w:rsid w:val="00041903"/>
    <w:rsid w:val="00041C47"/>
    <w:rsid w:val="00041C5B"/>
    <w:rsid w:val="00041D37"/>
    <w:rsid w:val="00041FBF"/>
    <w:rsid w:val="00042132"/>
    <w:rsid w:val="0004263E"/>
    <w:rsid w:val="00042B5D"/>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CC5"/>
    <w:rsid w:val="00065584"/>
    <w:rsid w:val="000655FD"/>
    <w:rsid w:val="00065A52"/>
    <w:rsid w:val="000660C5"/>
    <w:rsid w:val="00066ABF"/>
    <w:rsid w:val="00066ED8"/>
    <w:rsid w:val="00066F02"/>
    <w:rsid w:val="00067098"/>
    <w:rsid w:val="0006742D"/>
    <w:rsid w:val="000676F8"/>
    <w:rsid w:val="00067769"/>
    <w:rsid w:val="000704F3"/>
    <w:rsid w:val="00070C97"/>
    <w:rsid w:val="00071119"/>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6E37"/>
    <w:rsid w:val="0007768D"/>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BA0"/>
    <w:rsid w:val="00094F27"/>
    <w:rsid w:val="0009521E"/>
    <w:rsid w:val="00095E8A"/>
    <w:rsid w:val="00096627"/>
    <w:rsid w:val="00096B2D"/>
    <w:rsid w:val="00096B35"/>
    <w:rsid w:val="0009710E"/>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352"/>
    <w:rsid w:val="000A6592"/>
    <w:rsid w:val="000A6C89"/>
    <w:rsid w:val="000A719A"/>
    <w:rsid w:val="000A73D0"/>
    <w:rsid w:val="000A73DC"/>
    <w:rsid w:val="000A7418"/>
    <w:rsid w:val="000A743A"/>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144"/>
    <w:rsid w:val="000B44D9"/>
    <w:rsid w:val="000B46C3"/>
    <w:rsid w:val="000B4B1F"/>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171"/>
    <w:rsid w:val="000D1A7B"/>
    <w:rsid w:val="000D1E7B"/>
    <w:rsid w:val="000D2526"/>
    <w:rsid w:val="000D2813"/>
    <w:rsid w:val="000D3282"/>
    <w:rsid w:val="000D3AE8"/>
    <w:rsid w:val="000D3B59"/>
    <w:rsid w:val="000D3D33"/>
    <w:rsid w:val="000D3E39"/>
    <w:rsid w:val="000D3F7B"/>
    <w:rsid w:val="000D42D6"/>
    <w:rsid w:val="000D464F"/>
    <w:rsid w:val="000D4EC1"/>
    <w:rsid w:val="000D6339"/>
    <w:rsid w:val="000D6DC7"/>
    <w:rsid w:val="000D703A"/>
    <w:rsid w:val="000D7202"/>
    <w:rsid w:val="000D7482"/>
    <w:rsid w:val="000D76D9"/>
    <w:rsid w:val="000D7891"/>
    <w:rsid w:val="000D7E1F"/>
    <w:rsid w:val="000E01C1"/>
    <w:rsid w:val="000E01D0"/>
    <w:rsid w:val="000E063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8DB"/>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A5E"/>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A86"/>
    <w:rsid w:val="00104F66"/>
    <w:rsid w:val="001054A3"/>
    <w:rsid w:val="0010559C"/>
    <w:rsid w:val="00105720"/>
    <w:rsid w:val="00105C32"/>
    <w:rsid w:val="0010606F"/>
    <w:rsid w:val="001060B8"/>
    <w:rsid w:val="0010632A"/>
    <w:rsid w:val="0010632E"/>
    <w:rsid w:val="00106A7E"/>
    <w:rsid w:val="00106A81"/>
    <w:rsid w:val="00106B89"/>
    <w:rsid w:val="00106CA2"/>
    <w:rsid w:val="00110898"/>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2F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2DD3"/>
    <w:rsid w:val="001230A5"/>
    <w:rsid w:val="00123733"/>
    <w:rsid w:val="001239C9"/>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172"/>
    <w:rsid w:val="0012732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8A2"/>
    <w:rsid w:val="00133A4B"/>
    <w:rsid w:val="00133A9C"/>
    <w:rsid w:val="00133E3D"/>
    <w:rsid w:val="0013436B"/>
    <w:rsid w:val="0013448B"/>
    <w:rsid w:val="001346B4"/>
    <w:rsid w:val="00134898"/>
    <w:rsid w:val="00134E87"/>
    <w:rsid w:val="0013525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3E"/>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E24"/>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44E"/>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117"/>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3D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686"/>
    <w:rsid w:val="001C37E7"/>
    <w:rsid w:val="001C4284"/>
    <w:rsid w:val="001C4299"/>
    <w:rsid w:val="001C43F5"/>
    <w:rsid w:val="001C44D3"/>
    <w:rsid w:val="001C5239"/>
    <w:rsid w:val="001C5501"/>
    <w:rsid w:val="001C5664"/>
    <w:rsid w:val="001C5688"/>
    <w:rsid w:val="001C58FF"/>
    <w:rsid w:val="001C591F"/>
    <w:rsid w:val="001C63D2"/>
    <w:rsid w:val="001C6526"/>
    <w:rsid w:val="001C6952"/>
    <w:rsid w:val="001C6A87"/>
    <w:rsid w:val="001C6E3A"/>
    <w:rsid w:val="001C7078"/>
    <w:rsid w:val="001C709B"/>
    <w:rsid w:val="001C7813"/>
    <w:rsid w:val="001C7BC2"/>
    <w:rsid w:val="001D1792"/>
    <w:rsid w:val="001D2509"/>
    <w:rsid w:val="001D2DA8"/>
    <w:rsid w:val="001D3116"/>
    <w:rsid w:val="001D347F"/>
    <w:rsid w:val="001D3B9E"/>
    <w:rsid w:val="001D3E83"/>
    <w:rsid w:val="001D3F6F"/>
    <w:rsid w:val="001D4A29"/>
    <w:rsid w:val="001D4B30"/>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0B43"/>
    <w:rsid w:val="00201324"/>
    <w:rsid w:val="00201841"/>
    <w:rsid w:val="0020194C"/>
    <w:rsid w:val="0020205B"/>
    <w:rsid w:val="00202C45"/>
    <w:rsid w:val="00202E4A"/>
    <w:rsid w:val="00203011"/>
    <w:rsid w:val="002031FC"/>
    <w:rsid w:val="0020332E"/>
    <w:rsid w:val="00203527"/>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975"/>
    <w:rsid w:val="00212DA6"/>
    <w:rsid w:val="00213289"/>
    <w:rsid w:val="002139D9"/>
    <w:rsid w:val="00213B45"/>
    <w:rsid w:val="00213C82"/>
    <w:rsid w:val="00214407"/>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679"/>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CF0"/>
    <w:rsid w:val="00227B32"/>
    <w:rsid w:val="0023007D"/>
    <w:rsid w:val="002302F5"/>
    <w:rsid w:val="00230478"/>
    <w:rsid w:val="0023084B"/>
    <w:rsid w:val="00231311"/>
    <w:rsid w:val="0023151E"/>
    <w:rsid w:val="0023219B"/>
    <w:rsid w:val="002324DE"/>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473"/>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1F5"/>
    <w:rsid w:val="002614DA"/>
    <w:rsid w:val="00261BDD"/>
    <w:rsid w:val="00261C51"/>
    <w:rsid w:val="00261DCD"/>
    <w:rsid w:val="002621A3"/>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1E"/>
    <w:rsid w:val="0028044C"/>
    <w:rsid w:val="0028048B"/>
    <w:rsid w:val="002806AC"/>
    <w:rsid w:val="0028111A"/>
    <w:rsid w:val="002815F0"/>
    <w:rsid w:val="0028165D"/>
    <w:rsid w:val="002817EC"/>
    <w:rsid w:val="00281F5E"/>
    <w:rsid w:val="00282447"/>
    <w:rsid w:val="00283592"/>
    <w:rsid w:val="0028363C"/>
    <w:rsid w:val="00283E4F"/>
    <w:rsid w:val="00283FA3"/>
    <w:rsid w:val="002845AC"/>
    <w:rsid w:val="00284B07"/>
    <w:rsid w:val="00285A5B"/>
    <w:rsid w:val="00285C44"/>
    <w:rsid w:val="00285E6C"/>
    <w:rsid w:val="00285F04"/>
    <w:rsid w:val="00286C19"/>
    <w:rsid w:val="00286D90"/>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AF0"/>
    <w:rsid w:val="002940DF"/>
    <w:rsid w:val="002942A8"/>
    <w:rsid w:val="0029457A"/>
    <w:rsid w:val="00294BC0"/>
    <w:rsid w:val="00294C41"/>
    <w:rsid w:val="0029505A"/>
    <w:rsid w:val="002958B8"/>
    <w:rsid w:val="00295F12"/>
    <w:rsid w:val="00296613"/>
    <w:rsid w:val="00296A34"/>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504"/>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2FF"/>
    <w:rsid w:val="002B2336"/>
    <w:rsid w:val="002B234F"/>
    <w:rsid w:val="002B2563"/>
    <w:rsid w:val="002B25C0"/>
    <w:rsid w:val="002B2850"/>
    <w:rsid w:val="002B2FCD"/>
    <w:rsid w:val="002B2FF1"/>
    <w:rsid w:val="002B32A8"/>
    <w:rsid w:val="002B3396"/>
    <w:rsid w:val="002B3565"/>
    <w:rsid w:val="002B407B"/>
    <w:rsid w:val="002B407C"/>
    <w:rsid w:val="002B4CAF"/>
    <w:rsid w:val="002B509A"/>
    <w:rsid w:val="002B553B"/>
    <w:rsid w:val="002B57C0"/>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23"/>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5F2"/>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B6C"/>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8E1"/>
    <w:rsid w:val="002D7C5A"/>
    <w:rsid w:val="002E0210"/>
    <w:rsid w:val="002E0666"/>
    <w:rsid w:val="002E070E"/>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D59"/>
    <w:rsid w:val="002F1ECC"/>
    <w:rsid w:val="002F244F"/>
    <w:rsid w:val="002F25E9"/>
    <w:rsid w:val="002F33CA"/>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814"/>
    <w:rsid w:val="002F7E42"/>
    <w:rsid w:val="002F7F6A"/>
    <w:rsid w:val="003000E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CDB"/>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46C"/>
    <w:rsid w:val="003217EF"/>
    <w:rsid w:val="00321C0D"/>
    <w:rsid w:val="003229CA"/>
    <w:rsid w:val="00323063"/>
    <w:rsid w:val="003234E6"/>
    <w:rsid w:val="0032380A"/>
    <w:rsid w:val="00323975"/>
    <w:rsid w:val="0032407D"/>
    <w:rsid w:val="00324330"/>
    <w:rsid w:val="00324361"/>
    <w:rsid w:val="003243D5"/>
    <w:rsid w:val="0032492D"/>
    <w:rsid w:val="00324C65"/>
    <w:rsid w:val="00324E02"/>
    <w:rsid w:val="003250FC"/>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4E3"/>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38"/>
    <w:rsid w:val="003428F3"/>
    <w:rsid w:val="00342C49"/>
    <w:rsid w:val="00342D06"/>
    <w:rsid w:val="00343B7B"/>
    <w:rsid w:val="003440FE"/>
    <w:rsid w:val="003446A9"/>
    <w:rsid w:val="00344C80"/>
    <w:rsid w:val="00344D5B"/>
    <w:rsid w:val="00344FFD"/>
    <w:rsid w:val="0034574D"/>
    <w:rsid w:val="00345B5F"/>
    <w:rsid w:val="00345CDB"/>
    <w:rsid w:val="003468F1"/>
    <w:rsid w:val="00346B3F"/>
    <w:rsid w:val="00346F16"/>
    <w:rsid w:val="00346F99"/>
    <w:rsid w:val="0034750A"/>
    <w:rsid w:val="00347707"/>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5D6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241"/>
    <w:rsid w:val="00363532"/>
    <w:rsid w:val="00363763"/>
    <w:rsid w:val="00363BBC"/>
    <w:rsid w:val="00364154"/>
    <w:rsid w:val="003649FB"/>
    <w:rsid w:val="00364CA5"/>
    <w:rsid w:val="00365CF2"/>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D84"/>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212"/>
    <w:rsid w:val="003857BF"/>
    <w:rsid w:val="00385DC0"/>
    <w:rsid w:val="003866A9"/>
    <w:rsid w:val="003868F9"/>
    <w:rsid w:val="00386C52"/>
    <w:rsid w:val="00386CB8"/>
    <w:rsid w:val="00386DE5"/>
    <w:rsid w:val="003870F1"/>
    <w:rsid w:val="00387788"/>
    <w:rsid w:val="00387B23"/>
    <w:rsid w:val="00387DCA"/>
    <w:rsid w:val="00387F59"/>
    <w:rsid w:val="003901B7"/>
    <w:rsid w:val="00390F45"/>
    <w:rsid w:val="00391137"/>
    <w:rsid w:val="00391E78"/>
    <w:rsid w:val="00391F27"/>
    <w:rsid w:val="003920B2"/>
    <w:rsid w:val="00392335"/>
    <w:rsid w:val="00392D43"/>
    <w:rsid w:val="00392E40"/>
    <w:rsid w:val="0039318E"/>
    <w:rsid w:val="00393205"/>
    <w:rsid w:val="003936CD"/>
    <w:rsid w:val="003938BA"/>
    <w:rsid w:val="0039396D"/>
    <w:rsid w:val="00393DF7"/>
    <w:rsid w:val="00393EA9"/>
    <w:rsid w:val="00394109"/>
    <w:rsid w:val="003947B8"/>
    <w:rsid w:val="00395181"/>
    <w:rsid w:val="003960AD"/>
    <w:rsid w:val="0039637A"/>
    <w:rsid w:val="003963F7"/>
    <w:rsid w:val="003964CC"/>
    <w:rsid w:val="003965CB"/>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0B"/>
    <w:rsid w:val="003A6451"/>
    <w:rsid w:val="003A64FA"/>
    <w:rsid w:val="003A6CE9"/>
    <w:rsid w:val="003A6D48"/>
    <w:rsid w:val="003A6E2C"/>
    <w:rsid w:val="003A7910"/>
    <w:rsid w:val="003A79F1"/>
    <w:rsid w:val="003A7B3B"/>
    <w:rsid w:val="003A7D28"/>
    <w:rsid w:val="003A7D9F"/>
    <w:rsid w:val="003B0339"/>
    <w:rsid w:val="003B0406"/>
    <w:rsid w:val="003B061E"/>
    <w:rsid w:val="003B06BF"/>
    <w:rsid w:val="003B0724"/>
    <w:rsid w:val="003B11C1"/>
    <w:rsid w:val="003B12B7"/>
    <w:rsid w:val="003B148C"/>
    <w:rsid w:val="003B1774"/>
    <w:rsid w:val="003B26D5"/>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69F"/>
    <w:rsid w:val="003D0CA7"/>
    <w:rsid w:val="003D1288"/>
    <w:rsid w:val="003D12AE"/>
    <w:rsid w:val="003D142B"/>
    <w:rsid w:val="003D1E04"/>
    <w:rsid w:val="003D25C4"/>
    <w:rsid w:val="003D2C4D"/>
    <w:rsid w:val="003D3447"/>
    <w:rsid w:val="003D3468"/>
    <w:rsid w:val="003D357E"/>
    <w:rsid w:val="003D3695"/>
    <w:rsid w:val="003D3F0D"/>
    <w:rsid w:val="003D4055"/>
    <w:rsid w:val="003D4071"/>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D7FF4"/>
    <w:rsid w:val="003E0B36"/>
    <w:rsid w:val="003E0E29"/>
    <w:rsid w:val="003E106A"/>
    <w:rsid w:val="003E13A8"/>
    <w:rsid w:val="003E1E9A"/>
    <w:rsid w:val="003E22D4"/>
    <w:rsid w:val="003E237A"/>
    <w:rsid w:val="003E24BD"/>
    <w:rsid w:val="003E2C4B"/>
    <w:rsid w:val="003E313F"/>
    <w:rsid w:val="003E3643"/>
    <w:rsid w:val="003E39F6"/>
    <w:rsid w:val="003E3E59"/>
    <w:rsid w:val="003E4267"/>
    <w:rsid w:val="003E4332"/>
    <w:rsid w:val="003E514F"/>
    <w:rsid w:val="003E5442"/>
    <w:rsid w:val="003E5AAB"/>
    <w:rsid w:val="003E6066"/>
    <w:rsid w:val="003E60CA"/>
    <w:rsid w:val="003E6458"/>
    <w:rsid w:val="003E690B"/>
    <w:rsid w:val="003E6917"/>
    <w:rsid w:val="003E6A4C"/>
    <w:rsid w:val="003E6CA0"/>
    <w:rsid w:val="003E724B"/>
    <w:rsid w:val="003E73EF"/>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4D4"/>
    <w:rsid w:val="003F7759"/>
    <w:rsid w:val="003F7913"/>
    <w:rsid w:val="003F7B68"/>
    <w:rsid w:val="003F7DE0"/>
    <w:rsid w:val="003F7E66"/>
    <w:rsid w:val="0040016A"/>
    <w:rsid w:val="004002A8"/>
    <w:rsid w:val="00400760"/>
    <w:rsid w:val="00400A90"/>
    <w:rsid w:val="0040102D"/>
    <w:rsid w:val="004010B3"/>
    <w:rsid w:val="00401465"/>
    <w:rsid w:val="00401E9C"/>
    <w:rsid w:val="004020D1"/>
    <w:rsid w:val="00402188"/>
    <w:rsid w:val="0040281F"/>
    <w:rsid w:val="00402AAA"/>
    <w:rsid w:val="00402F90"/>
    <w:rsid w:val="00403185"/>
    <w:rsid w:val="00404F28"/>
    <w:rsid w:val="00405163"/>
    <w:rsid w:val="004053B7"/>
    <w:rsid w:val="00405498"/>
    <w:rsid w:val="0040572F"/>
    <w:rsid w:val="00405ABB"/>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3D"/>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2F7A"/>
    <w:rsid w:val="0043383B"/>
    <w:rsid w:val="0043384A"/>
    <w:rsid w:val="004339B7"/>
    <w:rsid w:val="00433C3F"/>
    <w:rsid w:val="00433CB8"/>
    <w:rsid w:val="00433EF9"/>
    <w:rsid w:val="00433F44"/>
    <w:rsid w:val="00433F6B"/>
    <w:rsid w:val="004342A9"/>
    <w:rsid w:val="0043497B"/>
    <w:rsid w:val="00434B0F"/>
    <w:rsid w:val="00434B87"/>
    <w:rsid w:val="00434F11"/>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26F"/>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42D"/>
    <w:rsid w:val="0046684C"/>
    <w:rsid w:val="004668C7"/>
    <w:rsid w:val="004668EF"/>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6C4"/>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88D"/>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335"/>
    <w:rsid w:val="004A650C"/>
    <w:rsid w:val="004A69C8"/>
    <w:rsid w:val="004A6C97"/>
    <w:rsid w:val="004A6FC4"/>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2E8E"/>
    <w:rsid w:val="004C37B2"/>
    <w:rsid w:val="004C398D"/>
    <w:rsid w:val="004C3ACD"/>
    <w:rsid w:val="004C3C46"/>
    <w:rsid w:val="004C402B"/>
    <w:rsid w:val="004C417C"/>
    <w:rsid w:val="004C4781"/>
    <w:rsid w:val="004C49D5"/>
    <w:rsid w:val="004C4C8A"/>
    <w:rsid w:val="004C4DA5"/>
    <w:rsid w:val="004C4EE4"/>
    <w:rsid w:val="004C4EF7"/>
    <w:rsid w:val="004C505E"/>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AF0"/>
    <w:rsid w:val="004D4063"/>
    <w:rsid w:val="004D4140"/>
    <w:rsid w:val="004D514B"/>
    <w:rsid w:val="004D51C9"/>
    <w:rsid w:val="004D528E"/>
    <w:rsid w:val="004D55FF"/>
    <w:rsid w:val="004D5A45"/>
    <w:rsid w:val="004D5B4D"/>
    <w:rsid w:val="004D5BFF"/>
    <w:rsid w:val="004D6506"/>
    <w:rsid w:val="004D66D1"/>
    <w:rsid w:val="004D66EF"/>
    <w:rsid w:val="004D68F5"/>
    <w:rsid w:val="004D6C28"/>
    <w:rsid w:val="004D6FAF"/>
    <w:rsid w:val="004D70A6"/>
    <w:rsid w:val="004D7FA5"/>
    <w:rsid w:val="004E0044"/>
    <w:rsid w:val="004E033D"/>
    <w:rsid w:val="004E0F6C"/>
    <w:rsid w:val="004E12DF"/>
    <w:rsid w:val="004E1600"/>
    <w:rsid w:val="004E1964"/>
    <w:rsid w:val="004E1BAD"/>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A5E"/>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392"/>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1B83"/>
    <w:rsid w:val="00512229"/>
    <w:rsid w:val="00512AC2"/>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A19"/>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98C"/>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28A"/>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47E68"/>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57FA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941"/>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38A"/>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7C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3C0"/>
    <w:rsid w:val="005A1360"/>
    <w:rsid w:val="005A1526"/>
    <w:rsid w:val="005A15BB"/>
    <w:rsid w:val="005A15E6"/>
    <w:rsid w:val="005A17D7"/>
    <w:rsid w:val="005A1C96"/>
    <w:rsid w:val="005A1D45"/>
    <w:rsid w:val="005A21FA"/>
    <w:rsid w:val="005A24B9"/>
    <w:rsid w:val="005A274F"/>
    <w:rsid w:val="005A27F5"/>
    <w:rsid w:val="005A2951"/>
    <w:rsid w:val="005A2A5D"/>
    <w:rsid w:val="005A2CB7"/>
    <w:rsid w:val="005A2FB4"/>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C15"/>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A23"/>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5AD"/>
    <w:rsid w:val="005D2102"/>
    <w:rsid w:val="005D2885"/>
    <w:rsid w:val="005D28E8"/>
    <w:rsid w:val="005D395A"/>
    <w:rsid w:val="005D48A2"/>
    <w:rsid w:val="005D497A"/>
    <w:rsid w:val="005D4AA8"/>
    <w:rsid w:val="005D62B3"/>
    <w:rsid w:val="005D6CC9"/>
    <w:rsid w:val="005D764B"/>
    <w:rsid w:val="005D773B"/>
    <w:rsid w:val="005D7F4E"/>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62E"/>
    <w:rsid w:val="005E4816"/>
    <w:rsid w:val="005E52F3"/>
    <w:rsid w:val="005E5351"/>
    <w:rsid w:val="005E53BA"/>
    <w:rsid w:val="005E542C"/>
    <w:rsid w:val="005E55D7"/>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832"/>
    <w:rsid w:val="005F2CD9"/>
    <w:rsid w:val="005F2DD4"/>
    <w:rsid w:val="005F31D2"/>
    <w:rsid w:val="005F40BB"/>
    <w:rsid w:val="005F4CC2"/>
    <w:rsid w:val="005F4FED"/>
    <w:rsid w:val="005F551C"/>
    <w:rsid w:val="005F5CE7"/>
    <w:rsid w:val="005F5F36"/>
    <w:rsid w:val="005F618D"/>
    <w:rsid w:val="005F6F53"/>
    <w:rsid w:val="005F70DA"/>
    <w:rsid w:val="005F73D0"/>
    <w:rsid w:val="005F7770"/>
    <w:rsid w:val="005F7C8F"/>
    <w:rsid w:val="006000A7"/>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9E8"/>
    <w:rsid w:val="00622B92"/>
    <w:rsid w:val="00622CC0"/>
    <w:rsid w:val="00622E33"/>
    <w:rsid w:val="00622FC5"/>
    <w:rsid w:val="00623C20"/>
    <w:rsid w:val="006243D6"/>
    <w:rsid w:val="00624A25"/>
    <w:rsid w:val="00624FB0"/>
    <w:rsid w:val="006254B4"/>
    <w:rsid w:val="006254FD"/>
    <w:rsid w:val="00625567"/>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752"/>
    <w:rsid w:val="0064591A"/>
    <w:rsid w:val="00645A8E"/>
    <w:rsid w:val="00645D07"/>
    <w:rsid w:val="00645E86"/>
    <w:rsid w:val="00646188"/>
    <w:rsid w:val="0064759D"/>
    <w:rsid w:val="006475BA"/>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4CB"/>
    <w:rsid w:val="00655501"/>
    <w:rsid w:val="006556BA"/>
    <w:rsid w:val="00655BFD"/>
    <w:rsid w:val="00655E3E"/>
    <w:rsid w:val="00655F1F"/>
    <w:rsid w:val="00655F4D"/>
    <w:rsid w:val="00656051"/>
    <w:rsid w:val="00656718"/>
    <w:rsid w:val="00656BAC"/>
    <w:rsid w:val="00657A05"/>
    <w:rsid w:val="00657F3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7E8"/>
    <w:rsid w:val="006638C7"/>
    <w:rsid w:val="00664914"/>
    <w:rsid w:val="00664BF0"/>
    <w:rsid w:val="00664C0B"/>
    <w:rsid w:val="00664C43"/>
    <w:rsid w:val="0066546B"/>
    <w:rsid w:val="00665A3C"/>
    <w:rsid w:val="00665A7A"/>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55"/>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7F1"/>
    <w:rsid w:val="006962E1"/>
    <w:rsid w:val="00696530"/>
    <w:rsid w:val="006967A1"/>
    <w:rsid w:val="0069749C"/>
    <w:rsid w:val="006979E4"/>
    <w:rsid w:val="00697AB9"/>
    <w:rsid w:val="00697EA6"/>
    <w:rsid w:val="006A0425"/>
    <w:rsid w:val="006A0FAB"/>
    <w:rsid w:val="006A14B6"/>
    <w:rsid w:val="006A1A20"/>
    <w:rsid w:val="006A1DAC"/>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BDD"/>
    <w:rsid w:val="006B0F4B"/>
    <w:rsid w:val="006B13BB"/>
    <w:rsid w:val="006B14EB"/>
    <w:rsid w:val="006B16AB"/>
    <w:rsid w:val="006B1B43"/>
    <w:rsid w:val="006B1C34"/>
    <w:rsid w:val="006B2C90"/>
    <w:rsid w:val="006B3157"/>
    <w:rsid w:val="006B36E4"/>
    <w:rsid w:val="006B3846"/>
    <w:rsid w:val="006B41FB"/>
    <w:rsid w:val="006B4566"/>
    <w:rsid w:val="006B460D"/>
    <w:rsid w:val="006B460E"/>
    <w:rsid w:val="006B46AE"/>
    <w:rsid w:val="006B47DA"/>
    <w:rsid w:val="006B4A3A"/>
    <w:rsid w:val="006B4A8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DBD"/>
    <w:rsid w:val="006C71AB"/>
    <w:rsid w:val="006D0A00"/>
    <w:rsid w:val="006D0A6F"/>
    <w:rsid w:val="006D0E5A"/>
    <w:rsid w:val="006D0EC4"/>
    <w:rsid w:val="006D10E8"/>
    <w:rsid w:val="006D119C"/>
    <w:rsid w:val="006D21ED"/>
    <w:rsid w:val="006D2216"/>
    <w:rsid w:val="006D27E6"/>
    <w:rsid w:val="006D2A33"/>
    <w:rsid w:val="006D2EB2"/>
    <w:rsid w:val="006D3267"/>
    <w:rsid w:val="006D3855"/>
    <w:rsid w:val="006D3E6B"/>
    <w:rsid w:val="006D4556"/>
    <w:rsid w:val="006D4804"/>
    <w:rsid w:val="006D576A"/>
    <w:rsid w:val="006D58B9"/>
    <w:rsid w:val="006D5B8A"/>
    <w:rsid w:val="006D6720"/>
    <w:rsid w:val="006D6905"/>
    <w:rsid w:val="006D6C20"/>
    <w:rsid w:val="006D6CDC"/>
    <w:rsid w:val="006D6D63"/>
    <w:rsid w:val="006D71A0"/>
    <w:rsid w:val="006D756A"/>
    <w:rsid w:val="006D7C46"/>
    <w:rsid w:val="006D7DF0"/>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17"/>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377"/>
    <w:rsid w:val="006F4752"/>
    <w:rsid w:val="006F4DE0"/>
    <w:rsid w:val="006F4FC1"/>
    <w:rsid w:val="006F520F"/>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477"/>
    <w:rsid w:val="0070663E"/>
    <w:rsid w:val="00706747"/>
    <w:rsid w:val="00706F9F"/>
    <w:rsid w:val="007070EE"/>
    <w:rsid w:val="00707264"/>
    <w:rsid w:val="00707373"/>
    <w:rsid w:val="00707B50"/>
    <w:rsid w:val="0071079D"/>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04D"/>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584"/>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5FA"/>
    <w:rsid w:val="00736637"/>
    <w:rsid w:val="00737041"/>
    <w:rsid w:val="00737046"/>
    <w:rsid w:val="007370B4"/>
    <w:rsid w:val="0073737D"/>
    <w:rsid w:val="00737D06"/>
    <w:rsid w:val="007402EF"/>
    <w:rsid w:val="007408FA"/>
    <w:rsid w:val="007408FC"/>
    <w:rsid w:val="00740A4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BC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5DF"/>
    <w:rsid w:val="007608FB"/>
    <w:rsid w:val="007611B8"/>
    <w:rsid w:val="00761233"/>
    <w:rsid w:val="0076126B"/>
    <w:rsid w:val="007616A6"/>
    <w:rsid w:val="00761940"/>
    <w:rsid w:val="00761AFD"/>
    <w:rsid w:val="00762267"/>
    <w:rsid w:val="0076264F"/>
    <w:rsid w:val="00762D06"/>
    <w:rsid w:val="00762D0E"/>
    <w:rsid w:val="0076356C"/>
    <w:rsid w:val="0076407E"/>
    <w:rsid w:val="00764110"/>
    <w:rsid w:val="00764456"/>
    <w:rsid w:val="00764E15"/>
    <w:rsid w:val="00765855"/>
    <w:rsid w:val="00765B20"/>
    <w:rsid w:val="00765F41"/>
    <w:rsid w:val="00765F49"/>
    <w:rsid w:val="007660F9"/>
    <w:rsid w:val="0076674F"/>
    <w:rsid w:val="007667D9"/>
    <w:rsid w:val="00766982"/>
    <w:rsid w:val="00766F4A"/>
    <w:rsid w:val="00767205"/>
    <w:rsid w:val="007673BD"/>
    <w:rsid w:val="007673EA"/>
    <w:rsid w:val="0076773C"/>
    <w:rsid w:val="00767852"/>
    <w:rsid w:val="00767D34"/>
    <w:rsid w:val="00770656"/>
    <w:rsid w:val="0077067E"/>
    <w:rsid w:val="00770D11"/>
    <w:rsid w:val="007712BF"/>
    <w:rsid w:val="0077170E"/>
    <w:rsid w:val="0077186C"/>
    <w:rsid w:val="00771DED"/>
    <w:rsid w:val="00771F80"/>
    <w:rsid w:val="007720B7"/>
    <w:rsid w:val="0077215A"/>
    <w:rsid w:val="0077220B"/>
    <w:rsid w:val="00772910"/>
    <w:rsid w:val="00772A08"/>
    <w:rsid w:val="00772BA3"/>
    <w:rsid w:val="00772C6B"/>
    <w:rsid w:val="00773196"/>
    <w:rsid w:val="00773376"/>
    <w:rsid w:val="0077392D"/>
    <w:rsid w:val="00773C98"/>
    <w:rsid w:val="00773E3E"/>
    <w:rsid w:val="00774EEB"/>
    <w:rsid w:val="007753D6"/>
    <w:rsid w:val="007755A5"/>
    <w:rsid w:val="0077571D"/>
    <w:rsid w:val="007759C3"/>
    <w:rsid w:val="007763B8"/>
    <w:rsid w:val="0077641A"/>
    <w:rsid w:val="007768C4"/>
    <w:rsid w:val="00776A64"/>
    <w:rsid w:val="00776ADF"/>
    <w:rsid w:val="00776C58"/>
    <w:rsid w:val="00777036"/>
    <w:rsid w:val="00777103"/>
    <w:rsid w:val="0077710D"/>
    <w:rsid w:val="007778FA"/>
    <w:rsid w:val="00777DA8"/>
    <w:rsid w:val="00777FE0"/>
    <w:rsid w:val="00780241"/>
    <w:rsid w:val="0078085B"/>
    <w:rsid w:val="007809CB"/>
    <w:rsid w:val="00780E0F"/>
    <w:rsid w:val="0078129B"/>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73C"/>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58F"/>
    <w:rsid w:val="00793602"/>
    <w:rsid w:val="00793859"/>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B29"/>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48D"/>
    <w:rsid w:val="007C04DD"/>
    <w:rsid w:val="007C07A1"/>
    <w:rsid w:val="007C0961"/>
    <w:rsid w:val="007C11ED"/>
    <w:rsid w:val="007C177D"/>
    <w:rsid w:val="007C1A65"/>
    <w:rsid w:val="007C2272"/>
    <w:rsid w:val="007C22CA"/>
    <w:rsid w:val="007C263F"/>
    <w:rsid w:val="007C2698"/>
    <w:rsid w:val="007C27BC"/>
    <w:rsid w:val="007C2A32"/>
    <w:rsid w:val="007C2A69"/>
    <w:rsid w:val="007C2CCA"/>
    <w:rsid w:val="007C3026"/>
    <w:rsid w:val="007C30CE"/>
    <w:rsid w:val="007C3122"/>
    <w:rsid w:val="007C33A4"/>
    <w:rsid w:val="007C348B"/>
    <w:rsid w:val="007C364B"/>
    <w:rsid w:val="007C36CA"/>
    <w:rsid w:val="007C4181"/>
    <w:rsid w:val="007C472A"/>
    <w:rsid w:val="007C477E"/>
    <w:rsid w:val="007C4874"/>
    <w:rsid w:val="007C4B1B"/>
    <w:rsid w:val="007C4BCE"/>
    <w:rsid w:val="007C4EA8"/>
    <w:rsid w:val="007C518E"/>
    <w:rsid w:val="007C5400"/>
    <w:rsid w:val="007C5554"/>
    <w:rsid w:val="007C57D5"/>
    <w:rsid w:val="007C63D6"/>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0A"/>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18"/>
    <w:rsid w:val="007F66D7"/>
    <w:rsid w:val="007F6778"/>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6EB"/>
    <w:rsid w:val="008037C4"/>
    <w:rsid w:val="0080394D"/>
    <w:rsid w:val="00803E7F"/>
    <w:rsid w:val="00804202"/>
    <w:rsid w:val="0080475D"/>
    <w:rsid w:val="0080483C"/>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2EBF"/>
    <w:rsid w:val="008230D6"/>
    <w:rsid w:val="00823238"/>
    <w:rsid w:val="00823550"/>
    <w:rsid w:val="008236C5"/>
    <w:rsid w:val="00823766"/>
    <w:rsid w:val="00823ECB"/>
    <w:rsid w:val="00823F98"/>
    <w:rsid w:val="008240B2"/>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A98"/>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DF2"/>
    <w:rsid w:val="00840D81"/>
    <w:rsid w:val="00840DFB"/>
    <w:rsid w:val="00840EEC"/>
    <w:rsid w:val="008411FB"/>
    <w:rsid w:val="00841202"/>
    <w:rsid w:val="00841303"/>
    <w:rsid w:val="00841F95"/>
    <w:rsid w:val="00842269"/>
    <w:rsid w:val="008423CE"/>
    <w:rsid w:val="00842868"/>
    <w:rsid w:val="0084291E"/>
    <w:rsid w:val="00842D21"/>
    <w:rsid w:val="00843072"/>
    <w:rsid w:val="008432D3"/>
    <w:rsid w:val="008436A2"/>
    <w:rsid w:val="008445F6"/>
    <w:rsid w:val="008448E9"/>
    <w:rsid w:val="00844B28"/>
    <w:rsid w:val="00844B85"/>
    <w:rsid w:val="00845010"/>
    <w:rsid w:val="0084503F"/>
    <w:rsid w:val="008455D1"/>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9B4"/>
    <w:rsid w:val="00853B92"/>
    <w:rsid w:val="00854775"/>
    <w:rsid w:val="00854A92"/>
    <w:rsid w:val="00854AFC"/>
    <w:rsid w:val="00854CE2"/>
    <w:rsid w:val="00854E25"/>
    <w:rsid w:val="00855D27"/>
    <w:rsid w:val="0085613C"/>
    <w:rsid w:val="00856840"/>
    <w:rsid w:val="00856B69"/>
    <w:rsid w:val="008577AF"/>
    <w:rsid w:val="008578BC"/>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3EC"/>
    <w:rsid w:val="00867573"/>
    <w:rsid w:val="00867831"/>
    <w:rsid w:val="00867877"/>
    <w:rsid w:val="008678D0"/>
    <w:rsid w:val="00867C64"/>
    <w:rsid w:val="00870248"/>
    <w:rsid w:val="008704DF"/>
    <w:rsid w:val="00870765"/>
    <w:rsid w:val="00870D6F"/>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CE6"/>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CF9"/>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5F45"/>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3E0"/>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F0B"/>
    <w:rsid w:val="008C20C8"/>
    <w:rsid w:val="008C27BC"/>
    <w:rsid w:val="008C2B05"/>
    <w:rsid w:val="008C2B8E"/>
    <w:rsid w:val="008C2D6D"/>
    <w:rsid w:val="008C2E6A"/>
    <w:rsid w:val="008C39C5"/>
    <w:rsid w:val="008C3C77"/>
    <w:rsid w:val="008C3E36"/>
    <w:rsid w:val="008C4536"/>
    <w:rsid w:val="008C4692"/>
    <w:rsid w:val="008C4FA6"/>
    <w:rsid w:val="008C4FB4"/>
    <w:rsid w:val="008C513F"/>
    <w:rsid w:val="008C51E3"/>
    <w:rsid w:val="008C5778"/>
    <w:rsid w:val="008C5947"/>
    <w:rsid w:val="008C5E9A"/>
    <w:rsid w:val="008C6128"/>
    <w:rsid w:val="008C6168"/>
    <w:rsid w:val="008C650B"/>
    <w:rsid w:val="008C66C7"/>
    <w:rsid w:val="008C7B4F"/>
    <w:rsid w:val="008C7EC0"/>
    <w:rsid w:val="008D0359"/>
    <w:rsid w:val="008D0497"/>
    <w:rsid w:val="008D0562"/>
    <w:rsid w:val="008D07B8"/>
    <w:rsid w:val="008D0A50"/>
    <w:rsid w:val="008D1098"/>
    <w:rsid w:val="008D10A0"/>
    <w:rsid w:val="008D11D6"/>
    <w:rsid w:val="008D165F"/>
    <w:rsid w:val="008D19A7"/>
    <w:rsid w:val="008D1C99"/>
    <w:rsid w:val="008D2349"/>
    <w:rsid w:val="008D26CC"/>
    <w:rsid w:val="008D2B0E"/>
    <w:rsid w:val="008D30FD"/>
    <w:rsid w:val="008D3196"/>
    <w:rsid w:val="008D3406"/>
    <w:rsid w:val="008D3726"/>
    <w:rsid w:val="008D3C91"/>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8AE"/>
    <w:rsid w:val="008E55E1"/>
    <w:rsid w:val="008E5BC6"/>
    <w:rsid w:val="008E6A3D"/>
    <w:rsid w:val="008E6D8A"/>
    <w:rsid w:val="008E77A1"/>
    <w:rsid w:val="008E78E9"/>
    <w:rsid w:val="008E7C9D"/>
    <w:rsid w:val="008F0554"/>
    <w:rsid w:val="008F06A2"/>
    <w:rsid w:val="008F0B33"/>
    <w:rsid w:val="008F0C1D"/>
    <w:rsid w:val="008F0CD7"/>
    <w:rsid w:val="008F0D5D"/>
    <w:rsid w:val="008F10CE"/>
    <w:rsid w:val="008F15EA"/>
    <w:rsid w:val="008F16D5"/>
    <w:rsid w:val="008F1C26"/>
    <w:rsid w:val="008F1E41"/>
    <w:rsid w:val="008F27C7"/>
    <w:rsid w:val="008F286B"/>
    <w:rsid w:val="008F3B1D"/>
    <w:rsid w:val="008F3DCC"/>
    <w:rsid w:val="008F4787"/>
    <w:rsid w:val="008F47C6"/>
    <w:rsid w:val="008F48CA"/>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348"/>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99D"/>
    <w:rsid w:val="00913AD8"/>
    <w:rsid w:val="009152CB"/>
    <w:rsid w:val="009158DF"/>
    <w:rsid w:val="00915DC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46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AEC"/>
    <w:rsid w:val="00934E7D"/>
    <w:rsid w:val="00934EB8"/>
    <w:rsid w:val="00935830"/>
    <w:rsid w:val="00935A91"/>
    <w:rsid w:val="009363B5"/>
    <w:rsid w:val="00936592"/>
    <w:rsid w:val="00936701"/>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9CD"/>
    <w:rsid w:val="00941B9F"/>
    <w:rsid w:val="00942003"/>
    <w:rsid w:val="0094228A"/>
    <w:rsid w:val="0094266F"/>
    <w:rsid w:val="0094287B"/>
    <w:rsid w:val="00942F07"/>
    <w:rsid w:val="00943105"/>
    <w:rsid w:val="00944072"/>
    <w:rsid w:val="009445E0"/>
    <w:rsid w:val="00944F33"/>
    <w:rsid w:val="00944FA0"/>
    <w:rsid w:val="00944FB2"/>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7ED"/>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8E8"/>
    <w:rsid w:val="00965BD5"/>
    <w:rsid w:val="00965C39"/>
    <w:rsid w:val="00965CE0"/>
    <w:rsid w:val="00965E31"/>
    <w:rsid w:val="00966A50"/>
    <w:rsid w:val="00966CA6"/>
    <w:rsid w:val="00966ED7"/>
    <w:rsid w:val="00967ADB"/>
    <w:rsid w:val="00967C82"/>
    <w:rsid w:val="0097010A"/>
    <w:rsid w:val="00970307"/>
    <w:rsid w:val="009706D4"/>
    <w:rsid w:val="00970B6A"/>
    <w:rsid w:val="00970CC4"/>
    <w:rsid w:val="00970D7B"/>
    <w:rsid w:val="009712B2"/>
    <w:rsid w:val="00972956"/>
    <w:rsid w:val="00972B1E"/>
    <w:rsid w:val="00972B93"/>
    <w:rsid w:val="00972C5B"/>
    <w:rsid w:val="00972F49"/>
    <w:rsid w:val="00973700"/>
    <w:rsid w:val="00973960"/>
    <w:rsid w:val="009739D8"/>
    <w:rsid w:val="00973C50"/>
    <w:rsid w:val="0097539B"/>
    <w:rsid w:val="00975C91"/>
    <w:rsid w:val="00975D72"/>
    <w:rsid w:val="00975ED3"/>
    <w:rsid w:val="00976B89"/>
    <w:rsid w:val="00977318"/>
    <w:rsid w:val="0097757C"/>
    <w:rsid w:val="0098053B"/>
    <w:rsid w:val="00980566"/>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078"/>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8EA"/>
    <w:rsid w:val="00993ACA"/>
    <w:rsid w:val="00993DAE"/>
    <w:rsid w:val="009942BA"/>
    <w:rsid w:val="0099462D"/>
    <w:rsid w:val="0099463D"/>
    <w:rsid w:val="00994EAF"/>
    <w:rsid w:val="00995139"/>
    <w:rsid w:val="009953FE"/>
    <w:rsid w:val="009959E3"/>
    <w:rsid w:val="0099603B"/>
    <w:rsid w:val="00996446"/>
    <w:rsid w:val="00996D84"/>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479"/>
    <w:rsid w:val="009B476D"/>
    <w:rsid w:val="009B4E07"/>
    <w:rsid w:val="009B5C61"/>
    <w:rsid w:val="009B5CA5"/>
    <w:rsid w:val="009B5EB0"/>
    <w:rsid w:val="009B5F86"/>
    <w:rsid w:val="009B649A"/>
    <w:rsid w:val="009B68A3"/>
    <w:rsid w:val="009B69D6"/>
    <w:rsid w:val="009B6AAC"/>
    <w:rsid w:val="009B6F45"/>
    <w:rsid w:val="009B6F5B"/>
    <w:rsid w:val="009B6F65"/>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CD"/>
    <w:rsid w:val="009C7CE6"/>
    <w:rsid w:val="009D046D"/>
    <w:rsid w:val="009D0AFD"/>
    <w:rsid w:val="009D0E38"/>
    <w:rsid w:val="009D0E99"/>
    <w:rsid w:val="009D0F7A"/>
    <w:rsid w:val="009D1640"/>
    <w:rsid w:val="009D1A2B"/>
    <w:rsid w:val="009D244A"/>
    <w:rsid w:val="009D27D6"/>
    <w:rsid w:val="009D2A17"/>
    <w:rsid w:val="009D3554"/>
    <w:rsid w:val="009D40A5"/>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B70"/>
    <w:rsid w:val="009F08E5"/>
    <w:rsid w:val="009F0E9D"/>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D50"/>
    <w:rsid w:val="009F4EA8"/>
    <w:rsid w:val="009F5AD9"/>
    <w:rsid w:val="009F5CF0"/>
    <w:rsid w:val="009F5E97"/>
    <w:rsid w:val="009F61A9"/>
    <w:rsid w:val="009F68BB"/>
    <w:rsid w:val="009F6CC4"/>
    <w:rsid w:val="009F6F55"/>
    <w:rsid w:val="009F71DE"/>
    <w:rsid w:val="009F726F"/>
    <w:rsid w:val="009F7316"/>
    <w:rsid w:val="009F7423"/>
    <w:rsid w:val="009F7B97"/>
    <w:rsid w:val="00A00531"/>
    <w:rsid w:val="00A014C6"/>
    <w:rsid w:val="00A025B3"/>
    <w:rsid w:val="00A0276E"/>
    <w:rsid w:val="00A028C3"/>
    <w:rsid w:val="00A02D0E"/>
    <w:rsid w:val="00A0310E"/>
    <w:rsid w:val="00A0424C"/>
    <w:rsid w:val="00A049CA"/>
    <w:rsid w:val="00A04A55"/>
    <w:rsid w:val="00A05269"/>
    <w:rsid w:val="00A053CC"/>
    <w:rsid w:val="00A0540D"/>
    <w:rsid w:val="00A05798"/>
    <w:rsid w:val="00A05DC0"/>
    <w:rsid w:val="00A05F57"/>
    <w:rsid w:val="00A06847"/>
    <w:rsid w:val="00A06A21"/>
    <w:rsid w:val="00A06AB1"/>
    <w:rsid w:val="00A07034"/>
    <w:rsid w:val="00A07207"/>
    <w:rsid w:val="00A07E91"/>
    <w:rsid w:val="00A07F76"/>
    <w:rsid w:val="00A10084"/>
    <w:rsid w:val="00A10656"/>
    <w:rsid w:val="00A10897"/>
    <w:rsid w:val="00A10C8A"/>
    <w:rsid w:val="00A11C70"/>
    <w:rsid w:val="00A11F87"/>
    <w:rsid w:val="00A124A0"/>
    <w:rsid w:val="00A128AF"/>
    <w:rsid w:val="00A12996"/>
    <w:rsid w:val="00A12A98"/>
    <w:rsid w:val="00A139AC"/>
    <w:rsid w:val="00A13CE0"/>
    <w:rsid w:val="00A13D18"/>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9E9"/>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BE6"/>
    <w:rsid w:val="00A31FF7"/>
    <w:rsid w:val="00A32357"/>
    <w:rsid w:val="00A324D5"/>
    <w:rsid w:val="00A3254C"/>
    <w:rsid w:val="00A32595"/>
    <w:rsid w:val="00A3277A"/>
    <w:rsid w:val="00A329DC"/>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33"/>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DAB"/>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CF"/>
    <w:rsid w:val="00A5011A"/>
    <w:rsid w:val="00A503C6"/>
    <w:rsid w:val="00A504F2"/>
    <w:rsid w:val="00A505EE"/>
    <w:rsid w:val="00A50BC8"/>
    <w:rsid w:val="00A50C2C"/>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870"/>
    <w:rsid w:val="00A76EC8"/>
    <w:rsid w:val="00A774B8"/>
    <w:rsid w:val="00A775A3"/>
    <w:rsid w:val="00A77C0D"/>
    <w:rsid w:val="00A77FED"/>
    <w:rsid w:val="00A801A8"/>
    <w:rsid w:val="00A8050C"/>
    <w:rsid w:val="00A80817"/>
    <w:rsid w:val="00A809A5"/>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37B"/>
    <w:rsid w:val="00A8674C"/>
    <w:rsid w:val="00A86B00"/>
    <w:rsid w:val="00A87080"/>
    <w:rsid w:val="00A8747A"/>
    <w:rsid w:val="00A876D0"/>
    <w:rsid w:val="00A87B67"/>
    <w:rsid w:val="00A9000D"/>
    <w:rsid w:val="00A90052"/>
    <w:rsid w:val="00A901DF"/>
    <w:rsid w:val="00A90327"/>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5BC"/>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7EB"/>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18B4"/>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2C32"/>
    <w:rsid w:val="00AC3862"/>
    <w:rsid w:val="00AC4123"/>
    <w:rsid w:val="00AC451A"/>
    <w:rsid w:val="00AC478F"/>
    <w:rsid w:val="00AC4C2C"/>
    <w:rsid w:val="00AC4DE1"/>
    <w:rsid w:val="00AC537D"/>
    <w:rsid w:val="00AC552C"/>
    <w:rsid w:val="00AC57C2"/>
    <w:rsid w:val="00AC5B6A"/>
    <w:rsid w:val="00AC652C"/>
    <w:rsid w:val="00AC6554"/>
    <w:rsid w:val="00AC68D7"/>
    <w:rsid w:val="00AC6B78"/>
    <w:rsid w:val="00AC6D0B"/>
    <w:rsid w:val="00AC6D19"/>
    <w:rsid w:val="00AC70C0"/>
    <w:rsid w:val="00AD02B7"/>
    <w:rsid w:val="00AD03D6"/>
    <w:rsid w:val="00AD0593"/>
    <w:rsid w:val="00AD05B0"/>
    <w:rsid w:val="00AD0B56"/>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4E6"/>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07"/>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8C"/>
    <w:rsid w:val="00B113FE"/>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DCF"/>
    <w:rsid w:val="00B14E80"/>
    <w:rsid w:val="00B1501A"/>
    <w:rsid w:val="00B15633"/>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248"/>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937"/>
    <w:rsid w:val="00B33B3A"/>
    <w:rsid w:val="00B33B78"/>
    <w:rsid w:val="00B33D84"/>
    <w:rsid w:val="00B34227"/>
    <w:rsid w:val="00B3429A"/>
    <w:rsid w:val="00B3450B"/>
    <w:rsid w:val="00B353BF"/>
    <w:rsid w:val="00B35C30"/>
    <w:rsid w:val="00B36423"/>
    <w:rsid w:val="00B3655F"/>
    <w:rsid w:val="00B36FC7"/>
    <w:rsid w:val="00B37033"/>
    <w:rsid w:val="00B370F3"/>
    <w:rsid w:val="00B37526"/>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5A7B"/>
    <w:rsid w:val="00B4690A"/>
    <w:rsid w:val="00B4717F"/>
    <w:rsid w:val="00B4780B"/>
    <w:rsid w:val="00B47AF6"/>
    <w:rsid w:val="00B47D24"/>
    <w:rsid w:val="00B506D7"/>
    <w:rsid w:val="00B50F32"/>
    <w:rsid w:val="00B512C9"/>
    <w:rsid w:val="00B52051"/>
    <w:rsid w:val="00B5221E"/>
    <w:rsid w:val="00B5248C"/>
    <w:rsid w:val="00B526A3"/>
    <w:rsid w:val="00B5292D"/>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994"/>
    <w:rsid w:val="00B74B2A"/>
    <w:rsid w:val="00B74B7C"/>
    <w:rsid w:val="00B75123"/>
    <w:rsid w:val="00B751EB"/>
    <w:rsid w:val="00B754D7"/>
    <w:rsid w:val="00B75A06"/>
    <w:rsid w:val="00B75B80"/>
    <w:rsid w:val="00B75C14"/>
    <w:rsid w:val="00B75D1F"/>
    <w:rsid w:val="00B76499"/>
    <w:rsid w:val="00B765CC"/>
    <w:rsid w:val="00B76A62"/>
    <w:rsid w:val="00B76FAE"/>
    <w:rsid w:val="00B77603"/>
    <w:rsid w:val="00B77821"/>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3E21"/>
    <w:rsid w:val="00B84996"/>
    <w:rsid w:val="00B8504C"/>
    <w:rsid w:val="00B862EF"/>
    <w:rsid w:val="00B86500"/>
    <w:rsid w:val="00B8691D"/>
    <w:rsid w:val="00B870F1"/>
    <w:rsid w:val="00B8751C"/>
    <w:rsid w:val="00B876CB"/>
    <w:rsid w:val="00B8775E"/>
    <w:rsid w:val="00B902C1"/>
    <w:rsid w:val="00B90768"/>
    <w:rsid w:val="00B907FA"/>
    <w:rsid w:val="00B90893"/>
    <w:rsid w:val="00B90A03"/>
    <w:rsid w:val="00B9168D"/>
    <w:rsid w:val="00B9172A"/>
    <w:rsid w:val="00B91993"/>
    <w:rsid w:val="00B927B5"/>
    <w:rsid w:val="00B92A23"/>
    <w:rsid w:val="00B92BF0"/>
    <w:rsid w:val="00B93574"/>
    <w:rsid w:val="00B9359C"/>
    <w:rsid w:val="00B93856"/>
    <w:rsid w:val="00B93ADF"/>
    <w:rsid w:val="00B93B79"/>
    <w:rsid w:val="00B93FEB"/>
    <w:rsid w:val="00B942BD"/>
    <w:rsid w:val="00B94515"/>
    <w:rsid w:val="00B94A33"/>
    <w:rsid w:val="00B94F63"/>
    <w:rsid w:val="00B95327"/>
    <w:rsid w:val="00B95B7D"/>
    <w:rsid w:val="00B95D29"/>
    <w:rsid w:val="00B95D37"/>
    <w:rsid w:val="00B9611C"/>
    <w:rsid w:val="00B96662"/>
    <w:rsid w:val="00B966A1"/>
    <w:rsid w:val="00B968D3"/>
    <w:rsid w:val="00B97493"/>
    <w:rsid w:val="00B9762E"/>
    <w:rsid w:val="00B97870"/>
    <w:rsid w:val="00B97A26"/>
    <w:rsid w:val="00B97BAB"/>
    <w:rsid w:val="00B97C5F"/>
    <w:rsid w:val="00B97C69"/>
    <w:rsid w:val="00BA0307"/>
    <w:rsid w:val="00BA0612"/>
    <w:rsid w:val="00BA0760"/>
    <w:rsid w:val="00BA0E6D"/>
    <w:rsid w:val="00BA1061"/>
    <w:rsid w:val="00BA12BF"/>
    <w:rsid w:val="00BA1490"/>
    <w:rsid w:val="00BA156B"/>
    <w:rsid w:val="00BA1605"/>
    <w:rsid w:val="00BA18FF"/>
    <w:rsid w:val="00BA287A"/>
    <w:rsid w:val="00BA2A44"/>
    <w:rsid w:val="00BA2DDF"/>
    <w:rsid w:val="00BA3616"/>
    <w:rsid w:val="00BA3AA5"/>
    <w:rsid w:val="00BA3B7E"/>
    <w:rsid w:val="00BA4241"/>
    <w:rsid w:val="00BA4391"/>
    <w:rsid w:val="00BA43C5"/>
    <w:rsid w:val="00BA4DB9"/>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628"/>
    <w:rsid w:val="00BB1B50"/>
    <w:rsid w:val="00BB1BAE"/>
    <w:rsid w:val="00BB1C51"/>
    <w:rsid w:val="00BB1C6C"/>
    <w:rsid w:val="00BB1CF5"/>
    <w:rsid w:val="00BB1F66"/>
    <w:rsid w:val="00BB225C"/>
    <w:rsid w:val="00BB2277"/>
    <w:rsid w:val="00BB2767"/>
    <w:rsid w:val="00BB2992"/>
    <w:rsid w:val="00BB2DB2"/>
    <w:rsid w:val="00BB318E"/>
    <w:rsid w:val="00BB35F3"/>
    <w:rsid w:val="00BB369F"/>
    <w:rsid w:val="00BB38E1"/>
    <w:rsid w:val="00BB3C7B"/>
    <w:rsid w:val="00BB4405"/>
    <w:rsid w:val="00BB450E"/>
    <w:rsid w:val="00BB4B4F"/>
    <w:rsid w:val="00BB5913"/>
    <w:rsid w:val="00BB5B40"/>
    <w:rsid w:val="00BB5B68"/>
    <w:rsid w:val="00BB5B8A"/>
    <w:rsid w:val="00BB6023"/>
    <w:rsid w:val="00BB60A9"/>
    <w:rsid w:val="00BB6DCE"/>
    <w:rsid w:val="00BB766C"/>
    <w:rsid w:val="00BB7EEF"/>
    <w:rsid w:val="00BC0244"/>
    <w:rsid w:val="00BC0602"/>
    <w:rsid w:val="00BC0DC9"/>
    <w:rsid w:val="00BC0FB0"/>
    <w:rsid w:val="00BC11BF"/>
    <w:rsid w:val="00BC15FC"/>
    <w:rsid w:val="00BC1BF9"/>
    <w:rsid w:val="00BC1E99"/>
    <w:rsid w:val="00BC1F14"/>
    <w:rsid w:val="00BC2134"/>
    <w:rsid w:val="00BC24C5"/>
    <w:rsid w:val="00BC2C8D"/>
    <w:rsid w:val="00BC3F46"/>
    <w:rsid w:val="00BC4020"/>
    <w:rsid w:val="00BC49CD"/>
    <w:rsid w:val="00BC50C5"/>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C7FBE"/>
    <w:rsid w:val="00BD027C"/>
    <w:rsid w:val="00BD02C5"/>
    <w:rsid w:val="00BD0318"/>
    <w:rsid w:val="00BD052E"/>
    <w:rsid w:val="00BD0578"/>
    <w:rsid w:val="00BD087D"/>
    <w:rsid w:val="00BD0B35"/>
    <w:rsid w:val="00BD0D53"/>
    <w:rsid w:val="00BD150E"/>
    <w:rsid w:val="00BD154F"/>
    <w:rsid w:val="00BD16A2"/>
    <w:rsid w:val="00BD19B4"/>
    <w:rsid w:val="00BD1A9C"/>
    <w:rsid w:val="00BD1B1A"/>
    <w:rsid w:val="00BD1ED5"/>
    <w:rsid w:val="00BD1F97"/>
    <w:rsid w:val="00BD225E"/>
    <w:rsid w:val="00BD22E1"/>
    <w:rsid w:val="00BD23E9"/>
    <w:rsid w:val="00BD2AF3"/>
    <w:rsid w:val="00BD34BB"/>
    <w:rsid w:val="00BD356A"/>
    <w:rsid w:val="00BD36AC"/>
    <w:rsid w:val="00BD41E1"/>
    <w:rsid w:val="00BD4651"/>
    <w:rsid w:val="00BD476F"/>
    <w:rsid w:val="00BD484E"/>
    <w:rsid w:val="00BD4BC3"/>
    <w:rsid w:val="00BD4C55"/>
    <w:rsid w:val="00BD4CC0"/>
    <w:rsid w:val="00BD4F6D"/>
    <w:rsid w:val="00BD4FE9"/>
    <w:rsid w:val="00BD5111"/>
    <w:rsid w:val="00BD529A"/>
    <w:rsid w:val="00BD59B9"/>
    <w:rsid w:val="00BD59EE"/>
    <w:rsid w:val="00BD5AD4"/>
    <w:rsid w:val="00BD5F8E"/>
    <w:rsid w:val="00BD5FCA"/>
    <w:rsid w:val="00BD64F1"/>
    <w:rsid w:val="00BD6855"/>
    <w:rsid w:val="00BD6D85"/>
    <w:rsid w:val="00BD6DEA"/>
    <w:rsid w:val="00BD74C0"/>
    <w:rsid w:val="00BD7C73"/>
    <w:rsid w:val="00BE01AD"/>
    <w:rsid w:val="00BE04A5"/>
    <w:rsid w:val="00BE0A86"/>
    <w:rsid w:val="00BE0B7F"/>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74F"/>
    <w:rsid w:val="00BF191E"/>
    <w:rsid w:val="00BF1E7D"/>
    <w:rsid w:val="00BF1F2E"/>
    <w:rsid w:val="00BF203C"/>
    <w:rsid w:val="00BF22B6"/>
    <w:rsid w:val="00BF23DD"/>
    <w:rsid w:val="00BF264D"/>
    <w:rsid w:val="00BF28C3"/>
    <w:rsid w:val="00BF29E8"/>
    <w:rsid w:val="00BF2B62"/>
    <w:rsid w:val="00BF2BAA"/>
    <w:rsid w:val="00BF2CCE"/>
    <w:rsid w:val="00BF2E18"/>
    <w:rsid w:val="00BF2F5D"/>
    <w:rsid w:val="00BF3066"/>
    <w:rsid w:val="00BF324D"/>
    <w:rsid w:val="00BF35B1"/>
    <w:rsid w:val="00BF3903"/>
    <w:rsid w:val="00BF3A0B"/>
    <w:rsid w:val="00BF3BC0"/>
    <w:rsid w:val="00BF44D4"/>
    <w:rsid w:val="00BF4D9D"/>
    <w:rsid w:val="00BF4DA4"/>
    <w:rsid w:val="00BF5778"/>
    <w:rsid w:val="00BF57CE"/>
    <w:rsid w:val="00BF57DE"/>
    <w:rsid w:val="00BF5D87"/>
    <w:rsid w:val="00BF5E1E"/>
    <w:rsid w:val="00BF5ECF"/>
    <w:rsid w:val="00BF65CD"/>
    <w:rsid w:val="00BF6A17"/>
    <w:rsid w:val="00BF6FD4"/>
    <w:rsid w:val="00BF730C"/>
    <w:rsid w:val="00BF759E"/>
    <w:rsid w:val="00BF7E75"/>
    <w:rsid w:val="00BF7F62"/>
    <w:rsid w:val="00C00A4F"/>
    <w:rsid w:val="00C01033"/>
    <w:rsid w:val="00C012F5"/>
    <w:rsid w:val="00C014C4"/>
    <w:rsid w:val="00C01907"/>
    <w:rsid w:val="00C02071"/>
    <w:rsid w:val="00C0287D"/>
    <w:rsid w:val="00C03D86"/>
    <w:rsid w:val="00C04246"/>
    <w:rsid w:val="00C047B0"/>
    <w:rsid w:val="00C0483E"/>
    <w:rsid w:val="00C04C50"/>
    <w:rsid w:val="00C04DEA"/>
    <w:rsid w:val="00C058DD"/>
    <w:rsid w:val="00C0597C"/>
    <w:rsid w:val="00C05B57"/>
    <w:rsid w:val="00C05B94"/>
    <w:rsid w:val="00C05C59"/>
    <w:rsid w:val="00C06105"/>
    <w:rsid w:val="00C0649A"/>
    <w:rsid w:val="00C06879"/>
    <w:rsid w:val="00C06B28"/>
    <w:rsid w:val="00C06BC8"/>
    <w:rsid w:val="00C070BF"/>
    <w:rsid w:val="00C07364"/>
    <w:rsid w:val="00C075FC"/>
    <w:rsid w:val="00C07BA7"/>
    <w:rsid w:val="00C07EB0"/>
    <w:rsid w:val="00C07EFB"/>
    <w:rsid w:val="00C101EC"/>
    <w:rsid w:val="00C1090A"/>
    <w:rsid w:val="00C109A6"/>
    <w:rsid w:val="00C10EDF"/>
    <w:rsid w:val="00C11023"/>
    <w:rsid w:val="00C11036"/>
    <w:rsid w:val="00C111ED"/>
    <w:rsid w:val="00C11813"/>
    <w:rsid w:val="00C12492"/>
    <w:rsid w:val="00C12DE9"/>
    <w:rsid w:val="00C1322C"/>
    <w:rsid w:val="00C132C8"/>
    <w:rsid w:val="00C1346B"/>
    <w:rsid w:val="00C134BA"/>
    <w:rsid w:val="00C140F7"/>
    <w:rsid w:val="00C14330"/>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17F3B"/>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5D"/>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0DA"/>
    <w:rsid w:val="00C474A3"/>
    <w:rsid w:val="00C476EE"/>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626"/>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875"/>
    <w:rsid w:val="00C83B22"/>
    <w:rsid w:val="00C83E2C"/>
    <w:rsid w:val="00C845B7"/>
    <w:rsid w:val="00C84CF6"/>
    <w:rsid w:val="00C858A1"/>
    <w:rsid w:val="00C8600E"/>
    <w:rsid w:val="00C86505"/>
    <w:rsid w:val="00C86F92"/>
    <w:rsid w:val="00C8742E"/>
    <w:rsid w:val="00C87484"/>
    <w:rsid w:val="00C874D1"/>
    <w:rsid w:val="00C876B5"/>
    <w:rsid w:val="00C902AA"/>
    <w:rsid w:val="00C904DF"/>
    <w:rsid w:val="00C9058E"/>
    <w:rsid w:val="00C909AB"/>
    <w:rsid w:val="00C90A0B"/>
    <w:rsid w:val="00C91540"/>
    <w:rsid w:val="00C9158B"/>
    <w:rsid w:val="00C91703"/>
    <w:rsid w:val="00C91A6E"/>
    <w:rsid w:val="00C91B1E"/>
    <w:rsid w:val="00C91C4E"/>
    <w:rsid w:val="00C91CF5"/>
    <w:rsid w:val="00C920F6"/>
    <w:rsid w:val="00C923FF"/>
    <w:rsid w:val="00C92C19"/>
    <w:rsid w:val="00C93081"/>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014E"/>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86D"/>
    <w:rsid w:val="00CA59B8"/>
    <w:rsid w:val="00CA6354"/>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C6D"/>
    <w:rsid w:val="00CB6AFC"/>
    <w:rsid w:val="00CB71F2"/>
    <w:rsid w:val="00CB75ED"/>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5BF0"/>
    <w:rsid w:val="00CD6279"/>
    <w:rsid w:val="00CD63DA"/>
    <w:rsid w:val="00CD6A39"/>
    <w:rsid w:val="00CD6B96"/>
    <w:rsid w:val="00CD6CA0"/>
    <w:rsid w:val="00CD7156"/>
    <w:rsid w:val="00CD71C6"/>
    <w:rsid w:val="00CE01AD"/>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256"/>
    <w:rsid w:val="00CE44DC"/>
    <w:rsid w:val="00CE453E"/>
    <w:rsid w:val="00CE4615"/>
    <w:rsid w:val="00CE4A76"/>
    <w:rsid w:val="00CE4A97"/>
    <w:rsid w:val="00CE5F7A"/>
    <w:rsid w:val="00CE61A8"/>
    <w:rsid w:val="00CE6E54"/>
    <w:rsid w:val="00CE6F2A"/>
    <w:rsid w:val="00CE713D"/>
    <w:rsid w:val="00CE744A"/>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36E"/>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7A0"/>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884"/>
    <w:rsid w:val="00D10A3A"/>
    <w:rsid w:val="00D10BA1"/>
    <w:rsid w:val="00D10CAE"/>
    <w:rsid w:val="00D11075"/>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3A28"/>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0F25"/>
    <w:rsid w:val="00D214E7"/>
    <w:rsid w:val="00D21CA0"/>
    <w:rsid w:val="00D21CD3"/>
    <w:rsid w:val="00D21E8A"/>
    <w:rsid w:val="00D2221E"/>
    <w:rsid w:val="00D2267C"/>
    <w:rsid w:val="00D22895"/>
    <w:rsid w:val="00D23005"/>
    <w:rsid w:val="00D2333E"/>
    <w:rsid w:val="00D23633"/>
    <w:rsid w:val="00D23D0E"/>
    <w:rsid w:val="00D24166"/>
    <w:rsid w:val="00D24D9F"/>
    <w:rsid w:val="00D25604"/>
    <w:rsid w:val="00D25B8C"/>
    <w:rsid w:val="00D26FC2"/>
    <w:rsid w:val="00D270B3"/>
    <w:rsid w:val="00D27135"/>
    <w:rsid w:val="00D2725B"/>
    <w:rsid w:val="00D30DFC"/>
    <w:rsid w:val="00D31D2C"/>
    <w:rsid w:val="00D325E1"/>
    <w:rsid w:val="00D3264A"/>
    <w:rsid w:val="00D32A6E"/>
    <w:rsid w:val="00D32E8E"/>
    <w:rsid w:val="00D33354"/>
    <w:rsid w:val="00D33742"/>
    <w:rsid w:val="00D33F14"/>
    <w:rsid w:val="00D34079"/>
    <w:rsid w:val="00D34502"/>
    <w:rsid w:val="00D34734"/>
    <w:rsid w:val="00D34820"/>
    <w:rsid w:val="00D3542A"/>
    <w:rsid w:val="00D35677"/>
    <w:rsid w:val="00D35F5A"/>
    <w:rsid w:val="00D35FBC"/>
    <w:rsid w:val="00D3614C"/>
    <w:rsid w:val="00D3659C"/>
    <w:rsid w:val="00D366DC"/>
    <w:rsid w:val="00D3697A"/>
    <w:rsid w:val="00D370E5"/>
    <w:rsid w:val="00D37164"/>
    <w:rsid w:val="00D37659"/>
    <w:rsid w:val="00D37D25"/>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629"/>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645"/>
    <w:rsid w:val="00D5273C"/>
    <w:rsid w:val="00D53636"/>
    <w:rsid w:val="00D536EF"/>
    <w:rsid w:val="00D538D4"/>
    <w:rsid w:val="00D538D8"/>
    <w:rsid w:val="00D53B69"/>
    <w:rsid w:val="00D54389"/>
    <w:rsid w:val="00D54DBF"/>
    <w:rsid w:val="00D5511C"/>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0B7"/>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CED"/>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4E1"/>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C93"/>
    <w:rsid w:val="00D86022"/>
    <w:rsid w:val="00D8613A"/>
    <w:rsid w:val="00D862B0"/>
    <w:rsid w:val="00D86B2E"/>
    <w:rsid w:val="00D86BBA"/>
    <w:rsid w:val="00D86DB1"/>
    <w:rsid w:val="00D872C1"/>
    <w:rsid w:val="00D874AE"/>
    <w:rsid w:val="00D87830"/>
    <w:rsid w:val="00D87866"/>
    <w:rsid w:val="00D87867"/>
    <w:rsid w:val="00D87A96"/>
    <w:rsid w:val="00D87E3C"/>
    <w:rsid w:val="00D9006A"/>
    <w:rsid w:val="00D901A5"/>
    <w:rsid w:val="00D902A0"/>
    <w:rsid w:val="00D902DD"/>
    <w:rsid w:val="00D9044A"/>
    <w:rsid w:val="00D904EC"/>
    <w:rsid w:val="00D9068F"/>
    <w:rsid w:val="00D907D7"/>
    <w:rsid w:val="00D90BFB"/>
    <w:rsid w:val="00D910FE"/>
    <w:rsid w:val="00D9150D"/>
    <w:rsid w:val="00D91A5A"/>
    <w:rsid w:val="00D91CEB"/>
    <w:rsid w:val="00D91F7E"/>
    <w:rsid w:val="00D9209C"/>
    <w:rsid w:val="00D92719"/>
    <w:rsid w:val="00D92B1C"/>
    <w:rsid w:val="00D931C3"/>
    <w:rsid w:val="00D93AEC"/>
    <w:rsid w:val="00D93E1C"/>
    <w:rsid w:val="00D943AD"/>
    <w:rsid w:val="00D9450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63"/>
    <w:rsid w:val="00DA64FC"/>
    <w:rsid w:val="00DA6961"/>
    <w:rsid w:val="00DA6A1D"/>
    <w:rsid w:val="00DA6F2A"/>
    <w:rsid w:val="00DA70A2"/>
    <w:rsid w:val="00DA7437"/>
    <w:rsid w:val="00DA75D8"/>
    <w:rsid w:val="00DA7A4B"/>
    <w:rsid w:val="00DA7ACC"/>
    <w:rsid w:val="00DB0E5B"/>
    <w:rsid w:val="00DB0EB2"/>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4FF"/>
    <w:rsid w:val="00DB6631"/>
    <w:rsid w:val="00DB67A2"/>
    <w:rsid w:val="00DB690A"/>
    <w:rsid w:val="00DB6E34"/>
    <w:rsid w:val="00DB768E"/>
    <w:rsid w:val="00DB79E5"/>
    <w:rsid w:val="00DB7B81"/>
    <w:rsid w:val="00DB7BC4"/>
    <w:rsid w:val="00DC02B2"/>
    <w:rsid w:val="00DC04E1"/>
    <w:rsid w:val="00DC1658"/>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612"/>
    <w:rsid w:val="00DC5F11"/>
    <w:rsid w:val="00DC5FAE"/>
    <w:rsid w:val="00DC62BC"/>
    <w:rsid w:val="00DC62C6"/>
    <w:rsid w:val="00DC6901"/>
    <w:rsid w:val="00DC6BD0"/>
    <w:rsid w:val="00DC6C10"/>
    <w:rsid w:val="00DC71F7"/>
    <w:rsid w:val="00DC7231"/>
    <w:rsid w:val="00DC787B"/>
    <w:rsid w:val="00DC78B2"/>
    <w:rsid w:val="00DD09DC"/>
    <w:rsid w:val="00DD0FE5"/>
    <w:rsid w:val="00DD12E2"/>
    <w:rsid w:val="00DD16E7"/>
    <w:rsid w:val="00DD177B"/>
    <w:rsid w:val="00DD1CBF"/>
    <w:rsid w:val="00DD2923"/>
    <w:rsid w:val="00DD2D60"/>
    <w:rsid w:val="00DD3009"/>
    <w:rsid w:val="00DD3022"/>
    <w:rsid w:val="00DD319B"/>
    <w:rsid w:val="00DD3361"/>
    <w:rsid w:val="00DD37D5"/>
    <w:rsid w:val="00DD38FB"/>
    <w:rsid w:val="00DD397F"/>
    <w:rsid w:val="00DD3D5C"/>
    <w:rsid w:val="00DD4200"/>
    <w:rsid w:val="00DD47D8"/>
    <w:rsid w:val="00DD482D"/>
    <w:rsid w:val="00DD51C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6B0"/>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C4B"/>
    <w:rsid w:val="00E02965"/>
    <w:rsid w:val="00E02AB8"/>
    <w:rsid w:val="00E03055"/>
    <w:rsid w:val="00E03063"/>
    <w:rsid w:val="00E03599"/>
    <w:rsid w:val="00E03B69"/>
    <w:rsid w:val="00E0438E"/>
    <w:rsid w:val="00E04631"/>
    <w:rsid w:val="00E04FDF"/>
    <w:rsid w:val="00E05618"/>
    <w:rsid w:val="00E05786"/>
    <w:rsid w:val="00E05EB7"/>
    <w:rsid w:val="00E06222"/>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4E6"/>
    <w:rsid w:val="00E15578"/>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A45"/>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BFB"/>
    <w:rsid w:val="00E37C0C"/>
    <w:rsid w:val="00E4061B"/>
    <w:rsid w:val="00E40A01"/>
    <w:rsid w:val="00E40C05"/>
    <w:rsid w:val="00E40C6C"/>
    <w:rsid w:val="00E410D6"/>
    <w:rsid w:val="00E417BC"/>
    <w:rsid w:val="00E41A79"/>
    <w:rsid w:val="00E41FCA"/>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756"/>
    <w:rsid w:val="00E51954"/>
    <w:rsid w:val="00E52159"/>
    <w:rsid w:val="00E5232B"/>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48C"/>
    <w:rsid w:val="00E57739"/>
    <w:rsid w:val="00E57BBE"/>
    <w:rsid w:val="00E57DCD"/>
    <w:rsid w:val="00E605ED"/>
    <w:rsid w:val="00E60BE7"/>
    <w:rsid w:val="00E60DE1"/>
    <w:rsid w:val="00E60DF1"/>
    <w:rsid w:val="00E61262"/>
    <w:rsid w:val="00E6130D"/>
    <w:rsid w:val="00E614CE"/>
    <w:rsid w:val="00E6164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5C5"/>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1F9"/>
    <w:rsid w:val="00E816AF"/>
    <w:rsid w:val="00E81C5F"/>
    <w:rsid w:val="00E81D89"/>
    <w:rsid w:val="00E81E6A"/>
    <w:rsid w:val="00E825EC"/>
    <w:rsid w:val="00E829ED"/>
    <w:rsid w:val="00E82B4E"/>
    <w:rsid w:val="00E83286"/>
    <w:rsid w:val="00E8372C"/>
    <w:rsid w:val="00E83A82"/>
    <w:rsid w:val="00E83CEB"/>
    <w:rsid w:val="00E83CF0"/>
    <w:rsid w:val="00E84126"/>
    <w:rsid w:val="00E84532"/>
    <w:rsid w:val="00E84542"/>
    <w:rsid w:val="00E84621"/>
    <w:rsid w:val="00E84624"/>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8FA"/>
    <w:rsid w:val="00EA4C44"/>
    <w:rsid w:val="00EA4D19"/>
    <w:rsid w:val="00EA4F8A"/>
    <w:rsid w:val="00EA5628"/>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467"/>
    <w:rsid w:val="00EB4B1A"/>
    <w:rsid w:val="00EB52AF"/>
    <w:rsid w:val="00EB5537"/>
    <w:rsid w:val="00EB5578"/>
    <w:rsid w:val="00EB5940"/>
    <w:rsid w:val="00EB5F11"/>
    <w:rsid w:val="00EB61ED"/>
    <w:rsid w:val="00EB63E7"/>
    <w:rsid w:val="00EB65AC"/>
    <w:rsid w:val="00EB6BC8"/>
    <w:rsid w:val="00EB74D6"/>
    <w:rsid w:val="00EB7608"/>
    <w:rsid w:val="00EB760C"/>
    <w:rsid w:val="00EC07D1"/>
    <w:rsid w:val="00EC08F4"/>
    <w:rsid w:val="00EC0A69"/>
    <w:rsid w:val="00EC0D4A"/>
    <w:rsid w:val="00EC11F2"/>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265"/>
    <w:rsid w:val="00ED09D9"/>
    <w:rsid w:val="00ED0A8A"/>
    <w:rsid w:val="00ED0C6B"/>
    <w:rsid w:val="00ED0EAE"/>
    <w:rsid w:val="00ED0F86"/>
    <w:rsid w:val="00ED1197"/>
    <w:rsid w:val="00ED12C1"/>
    <w:rsid w:val="00ED1FE7"/>
    <w:rsid w:val="00ED23BA"/>
    <w:rsid w:val="00ED2657"/>
    <w:rsid w:val="00ED2A41"/>
    <w:rsid w:val="00ED2EB8"/>
    <w:rsid w:val="00ED34F6"/>
    <w:rsid w:val="00ED35C0"/>
    <w:rsid w:val="00ED36CA"/>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68D"/>
    <w:rsid w:val="00ED7CF4"/>
    <w:rsid w:val="00ED7D94"/>
    <w:rsid w:val="00EE081C"/>
    <w:rsid w:val="00EE0BDC"/>
    <w:rsid w:val="00EE0CC9"/>
    <w:rsid w:val="00EE10E5"/>
    <w:rsid w:val="00EE1603"/>
    <w:rsid w:val="00EE1A55"/>
    <w:rsid w:val="00EE2153"/>
    <w:rsid w:val="00EE2531"/>
    <w:rsid w:val="00EE2A68"/>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2F3"/>
    <w:rsid w:val="00EF14F8"/>
    <w:rsid w:val="00EF1BF6"/>
    <w:rsid w:val="00EF202A"/>
    <w:rsid w:val="00EF32BC"/>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D90"/>
    <w:rsid w:val="00F04172"/>
    <w:rsid w:val="00F041AE"/>
    <w:rsid w:val="00F041BD"/>
    <w:rsid w:val="00F04535"/>
    <w:rsid w:val="00F048BD"/>
    <w:rsid w:val="00F04D17"/>
    <w:rsid w:val="00F056C8"/>
    <w:rsid w:val="00F05A31"/>
    <w:rsid w:val="00F05C62"/>
    <w:rsid w:val="00F05EE8"/>
    <w:rsid w:val="00F062B3"/>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6D1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01"/>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04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63A"/>
    <w:rsid w:val="00F44818"/>
    <w:rsid w:val="00F451F3"/>
    <w:rsid w:val="00F4541A"/>
    <w:rsid w:val="00F45C9E"/>
    <w:rsid w:val="00F45CA1"/>
    <w:rsid w:val="00F460CC"/>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56"/>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66B"/>
    <w:rsid w:val="00F75E2C"/>
    <w:rsid w:val="00F760EE"/>
    <w:rsid w:val="00F76223"/>
    <w:rsid w:val="00F76748"/>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2F7"/>
    <w:rsid w:val="00F864E7"/>
    <w:rsid w:val="00F8670F"/>
    <w:rsid w:val="00F86963"/>
    <w:rsid w:val="00F87086"/>
    <w:rsid w:val="00F90121"/>
    <w:rsid w:val="00F90134"/>
    <w:rsid w:val="00F907C7"/>
    <w:rsid w:val="00F9198D"/>
    <w:rsid w:val="00F91B15"/>
    <w:rsid w:val="00F91B7E"/>
    <w:rsid w:val="00F92016"/>
    <w:rsid w:val="00F925B4"/>
    <w:rsid w:val="00F925F6"/>
    <w:rsid w:val="00F92DD3"/>
    <w:rsid w:val="00F93AA3"/>
    <w:rsid w:val="00F94191"/>
    <w:rsid w:val="00F9443B"/>
    <w:rsid w:val="00F94CA5"/>
    <w:rsid w:val="00F952C5"/>
    <w:rsid w:val="00F953FE"/>
    <w:rsid w:val="00F95423"/>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A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83D"/>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2F4"/>
    <w:rsid w:val="00FD3406"/>
    <w:rsid w:val="00FD3499"/>
    <w:rsid w:val="00FD370A"/>
    <w:rsid w:val="00FD376D"/>
    <w:rsid w:val="00FD3BEE"/>
    <w:rsid w:val="00FD3CA3"/>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90F"/>
    <w:rsid w:val="00FE1B15"/>
    <w:rsid w:val="00FE1FBC"/>
    <w:rsid w:val="00FE22B4"/>
    <w:rsid w:val="00FE22B8"/>
    <w:rsid w:val="00FE2726"/>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6FED"/>
    <w:rsid w:val="00FF74EF"/>
    <w:rsid w:val="00FF75FD"/>
    <w:rsid w:val="00FF786F"/>
    <w:rsid w:val="1213A9C9"/>
    <w:rsid w:val="1BA7BCAF"/>
    <w:rsid w:val="208B617C"/>
    <w:rsid w:val="3457203F"/>
    <w:rsid w:val="4327374F"/>
    <w:rsid w:val="4E85EBA7"/>
    <w:rsid w:val="52EC5B29"/>
    <w:rsid w:val="532AF46F"/>
    <w:rsid w:val="54684FE9"/>
    <w:rsid w:val="5623FBEB"/>
    <w:rsid w:val="5FEC4FB3"/>
    <w:rsid w:val="70DBA5ED"/>
    <w:rsid w:val="72121EAE"/>
    <w:rsid w:val="73A9B53B"/>
    <w:rsid w:val="769FF6A3"/>
    <w:rsid w:val="79A472D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3F29BAA0"/>
  <w15:docId w15:val="{53DC34FA-B0EE-4BE8-9F1C-955FD997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EA720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EA720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EA720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EA720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EA720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EA7200" w:themeColor="text2"/>
        <w:bottom w:val="single" w:sz="8" w:space="0" w:color="EA7200" w:themeColor="text2"/>
        <w:insideH w:val="single" w:sz="8" w:space="0" w:color="EA720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EA7200" w:themeFill="text2"/>
      </w:tcPr>
    </w:tblStylePr>
    <w:tblStylePr w:type="lastRow">
      <w:rPr>
        <w:b w:val="0"/>
      </w:rPr>
    </w:tblStylePr>
    <w:tblStylePr w:type="lastCol">
      <w:pPr>
        <w:jc w:val="left"/>
      </w:pPr>
    </w:tblStylePr>
    <w:tblStylePr w:type="band1Vert">
      <w:tblPr/>
      <w:tcPr>
        <w:shd w:val="clear" w:color="auto" w:fill="FDF1E5"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EA7200"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EA7200"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EA720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EA720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EA720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EA720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EA720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EA720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EA720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EA720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EA720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DF1E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DF1E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EA720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EA7200" w:themeColor="text2"/>
        <w:left w:val="single" w:sz="4" w:space="0" w:color="EA7200" w:themeColor="text2"/>
        <w:bottom w:val="single" w:sz="4" w:space="0" w:color="EA7200" w:themeColor="text2"/>
        <w:right w:val="single" w:sz="4" w:space="0" w:color="EA720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EA720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EA720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D66EF"/>
    <w:pPr>
      <w:spacing w:line="240" w:lineRule="auto"/>
    </w:pPr>
    <w:rPr>
      <w:color w:val="FFFFFF"/>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096B2D"/>
    <w:rPr>
      <w:color w:val="EA720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EA7200" w:themeColor="text2"/>
      <w:kern w:val="32"/>
      <w:sz w:val="40"/>
      <w:szCs w:val="32"/>
    </w:rPr>
  </w:style>
  <w:style w:type="character" w:customStyle="1" w:styleId="Heading2Char">
    <w:name w:val="Heading 2 Char"/>
    <w:basedOn w:val="DefaultParagraphFont"/>
    <w:link w:val="Heading2"/>
    <w:rsid w:val="001306D2"/>
    <w:rPr>
      <w:b/>
      <w:bCs/>
      <w:iCs/>
      <w:color w:val="EA7200"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Emphasis">
    <w:name w:val="Emphasis"/>
    <w:basedOn w:val="DefaultParagraphFont"/>
    <w:uiPriority w:val="20"/>
    <w:qFormat/>
    <w:rsid w:val="00076E37"/>
    <w:rPr>
      <w:b/>
      <w:bCs/>
      <w:i w:val="0"/>
      <w:iCs w:val="0"/>
    </w:rPr>
  </w:style>
  <w:style w:type="character" w:customStyle="1" w:styleId="st1">
    <w:name w:val="st1"/>
    <w:basedOn w:val="DefaultParagraphFont"/>
    <w:rsid w:val="00076E37"/>
  </w:style>
  <w:style w:type="character" w:customStyle="1" w:styleId="UnresolvedMention1">
    <w:name w:val="Unresolved Mention1"/>
    <w:basedOn w:val="DefaultParagraphFont"/>
    <w:uiPriority w:val="99"/>
    <w:semiHidden/>
    <w:unhideWhenUsed/>
    <w:rsid w:val="00286D90"/>
    <w:rPr>
      <w:color w:val="605E5C"/>
      <w:shd w:val="clear" w:color="auto" w:fill="E1DFDD"/>
    </w:rPr>
  </w:style>
  <w:style w:type="character" w:styleId="UnresolvedMention">
    <w:name w:val="Unresolved Mention"/>
    <w:basedOn w:val="DefaultParagraphFont"/>
    <w:uiPriority w:val="99"/>
    <w:semiHidden/>
    <w:unhideWhenUsed/>
    <w:rsid w:val="00066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57306670">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38757536">
      <w:bodyDiv w:val="1"/>
      <w:marLeft w:val="0"/>
      <w:marRight w:val="0"/>
      <w:marTop w:val="0"/>
      <w:marBottom w:val="0"/>
      <w:divBdr>
        <w:top w:val="none" w:sz="0" w:space="0" w:color="auto"/>
        <w:left w:val="none" w:sz="0" w:space="0" w:color="auto"/>
        <w:bottom w:val="none" w:sz="0" w:space="0" w:color="auto"/>
        <w:right w:val="none" w:sz="0" w:space="0" w:color="auto"/>
      </w:divBdr>
    </w:div>
    <w:div w:id="109840625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61453392">
      <w:bodyDiv w:val="1"/>
      <w:marLeft w:val="0"/>
      <w:marRight w:val="0"/>
      <w:marTop w:val="0"/>
      <w:marBottom w:val="0"/>
      <w:divBdr>
        <w:top w:val="none" w:sz="0" w:space="0" w:color="auto"/>
        <w:left w:val="none" w:sz="0" w:space="0" w:color="auto"/>
        <w:bottom w:val="none" w:sz="0" w:space="0" w:color="auto"/>
        <w:right w:val="none" w:sz="0" w:space="0" w:color="auto"/>
      </w:divBdr>
    </w:div>
    <w:div w:id="1362631419">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EA7200"/>
      </a:dk2>
      <a:lt2>
        <a:srgbClr val="FDF1E5"/>
      </a:lt2>
      <a:accent1>
        <a:srgbClr val="00B2A9"/>
      </a:accent1>
      <a:accent2>
        <a:srgbClr val="EA7200"/>
      </a:accent2>
      <a:accent3>
        <a:srgbClr val="201547"/>
      </a:accent3>
      <a:accent4>
        <a:srgbClr val="99E0DD"/>
      </a:accent4>
      <a:accent5>
        <a:srgbClr val="F6C799"/>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BE1837E31D314EB59A3E83AB968483" ma:contentTypeVersion="18" ma:contentTypeDescription="Create a new document." ma:contentTypeScope="" ma:versionID="798922ec3289b6f7834315ac57acf31c">
  <xsd:schema xmlns:xsd="http://www.w3.org/2001/XMLSchema" xmlns:xs="http://www.w3.org/2001/XMLSchema" xmlns:p="http://schemas.microsoft.com/office/2006/metadata/properties" xmlns:ns3="a5f32de4-e402-4188-b034-e71ca7d22e54" xmlns:ns4="90c328b6-94fc-464f-9281-2f858bba5f99" xmlns:ns5="dc340b7b-c838-4ee3-9440-417d0e6d2a6b" targetNamespace="http://schemas.microsoft.com/office/2006/metadata/properties" ma:root="true" ma:fieldsID="ee6d657a5f2bca3dd4eb48c74ee6328f" ns3:_="" ns4:_="" ns5:_="">
    <xsd:import namespace="a5f32de4-e402-4188-b034-e71ca7d22e54"/>
    <xsd:import namespace="90c328b6-94fc-464f-9281-2f858bba5f99"/>
    <xsd:import namespace="dc340b7b-c838-4ee3-9440-417d0e6d2a6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c328b6-94fc-464f-9281-2f858bba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40b7b-c838-4ee3-9440-417d0e6d2a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531D9-0246-49DC-8413-1FD6E0A74ECF}">
  <ds:schemaRefs>
    <ds:schemaRef ds:uri="http://schemas.openxmlformats.org/officeDocument/2006/bibliography"/>
  </ds:schemaRefs>
</ds:datastoreItem>
</file>

<file path=customXml/itemProps2.xml><?xml version="1.0" encoding="utf-8"?>
<ds:datastoreItem xmlns:ds="http://schemas.openxmlformats.org/officeDocument/2006/customXml" ds:itemID="{5E365FBE-E9B6-43D1-8F83-4628F915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0c328b6-94fc-464f-9281-2f858bba5f99"/>
    <ds:schemaRef ds:uri="dc340b7b-c838-4ee3-9440-417d0e6d2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A13A3-F546-4ADE-9DC7-770CB3504729}">
  <ds:schemaRefs>
    <ds:schemaRef ds:uri="http://schemas.microsoft.com/sharepoint/v3/contenttype/forms"/>
  </ds:schemaRefs>
</ds:datastoreItem>
</file>

<file path=customXml/itemProps4.xml><?xml version="1.0" encoding="utf-8"?>
<ds:datastoreItem xmlns:ds="http://schemas.openxmlformats.org/officeDocument/2006/customXml" ds:itemID="{9486258F-7CC0-4D24-B04E-D9364EAD1988}">
  <ds:schemaRefs>
    <ds:schemaRef ds:uri="http://schemas.microsoft.com/sharepoint/events"/>
  </ds:schemaRefs>
</ds:datastoreItem>
</file>

<file path=customXml/itemProps5.xml><?xml version="1.0" encoding="utf-8"?>
<ds:datastoreItem xmlns:ds="http://schemas.openxmlformats.org/officeDocument/2006/customXml" ds:itemID="{237E1C95-802E-4E87-8620-3A68B2FA2D49}">
  <ds:schemaRefs>
    <ds:schemaRef ds:uri="Microsoft.SharePoint.Taxonomy.ContentTypeSync"/>
  </ds:schemaRefs>
</ds:datastoreItem>
</file>

<file path=customXml/itemProps6.xml><?xml version="1.0" encoding="utf-8"?>
<ds:datastoreItem xmlns:ds="http://schemas.openxmlformats.org/officeDocument/2006/customXml" ds:itemID="{C113F050-0E30-416C-BFA3-B0658473B3A2}">
  <ds:schemaRefs>
    <ds:schemaRef ds:uri="http://purl.org/dc/terms/"/>
    <ds:schemaRef ds:uri="90c328b6-94fc-464f-9281-2f858bba5f99"/>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dc340b7b-c838-4ee3-9440-417d0e6d2a6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Paula C Hopson (DELWP)</dc:creator>
  <cp:keywords/>
  <dc:description/>
  <cp:lastModifiedBy>Kirsty L Hannan (DELWP)</cp:lastModifiedBy>
  <cp:revision>2</cp:revision>
  <cp:lastPrinted>2022-11-22T02:34:00Z</cp:lastPrinted>
  <dcterms:created xsi:type="dcterms:W3CDTF">2022-11-22T02:45:00Z</dcterms:created>
  <dcterms:modified xsi:type="dcterms:W3CDTF">2022-11-22T02:45:00Z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0x010100F7BE1837E31D314EB59A3E83AB968483</vt:lpwstr>
  </property>
  <property fmtid="{D5CDD505-2E9C-101B-9397-08002B2CF9AE}" pid="19" name="MSIP_Label_4257e2ab-f512-40e2-9c9a-c64247360765_Enabled">
    <vt:lpwstr>true</vt:lpwstr>
  </property>
  <property fmtid="{D5CDD505-2E9C-101B-9397-08002B2CF9AE}" pid="20" name="MSIP_Label_4257e2ab-f512-40e2-9c9a-c64247360765_SetDate">
    <vt:lpwstr>2022-11-22T02:44:59Z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da0d79c8-a741-438e-987c-4926518d2946</vt:lpwstr>
  </property>
  <property fmtid="{D5CDD505-2E9C-101B-9397-08002B2CF9AE}" pid="25" name="MSIP_Label_4257e2ab-f512-40e2-9c9a-c64247360765_ContentBits">
    <vt:lpwstr>2</vt:lpwstr>
  </property>
</Properties>
</file>