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5670" w:rightFromText="5670" w:bottomFromText="284"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9A395A" w:rsidRPr="00975ED3" w14:paraId="702232AE" w14:textId="77777777" w:rsidTr="003F46E9">
        <w:trPr>
          <w:trHeight w:hRule="exact" w:val="1418"/>
        </w:trPr>
        <w:tc>
          <w:tcPr>
            <w:tcW w:w="7761" w:type="dxa"/>
            <w:vAlign w:val="center"/>
          </w:tcPr>
          <w:p w14:paraId="5CDB9CFB" w14:textId="46602728" w:rsidR="009A395A" w:rsidRPr="009B1003" w:rsidRDefault="009A395A" w:rsidP="009A395A">
            <w:pPr>
              <w:pStyle w:val="Title"/>
            </w:pPr>
            <w:r>
              <w:t>DE</w:t>
            </w:r>
            <w:r w:rsidR="003E5D07">
              <w:t>ECA</w:t>
            </w:r>
            <w:r>
              <w:t xml:space="preserve"> marine and coasts newsletter</w:t>
            </w:r>
          </w:p>
        </w:tc>
      </w:tr>
    </w:tbl>
    <w:p w14:paraId="6AFF33D2" w14:textId="77777777" w:rsidR="00806AB6" w:rsidRDefault="00806AB6" w:rsidP="00307C36"/>
    <w:p w14:paraId="5B73EDCF" w14:textId="77777777" w:rsidR="00806AB6" w:rsidRDefault="00806AB6" w:rsidP="00806AB6">
      <w:pPr>
        <w:pStyle w:val="BodyText"/>
        <w:sectPr w:rsidR="00806AB6" w:rsidSect="005417C8">
          <w:headerReference w:type="even" r:id="rId8"/>
          <w:headerReference w:type="default" r:id="rId9"/>
          <w:footerReference w:type="even" r:id="rId10"/>
          <w:footerReference w:type="default" r:id="rId11"/>
          <w:headerReference w:type="first" r:id="rId12"/>
          <w:footerReference w:type="first" r:id="rId13"/>
          <w:pgSz w:w="11907" w:h="16840" w:code="9"/>
          <w:pgMar w:top="6010" w:right="737" w:bottom="1758" w:left="851" w:header="284" w:footer="284" w:gutter="0"/>
          <w:cols w:space="284"/>
          <w:titlePg/>
          <w:docGrid w:linePitch="360"/>
        </w:sectPr>
      </w:pPr>
    </w:p>
    <w:p w14:paraId="0976F50B" w14:textId="49AF68AD" w:rsidR="005417C8" w:rsidRPr="005417C8" w:rsidRDefault="005417C8" w:rsidP="005417C8">
      <w:pPr>
        <w:pStyle w:val="IntroFeatureText"/>
        <w:rPr>
          <w:b/>
          <w:bCs/>
          <w:iCs/>
          <w:kern w:val="20"/>
          <w:sz w:val="22"/>
          <w:szCs w:val="28"/>
        </w:rPr>
      </w:pPr>
      <w:r w:rsidRPr="005417C8">
        <w:t xml:space="preserve">Welcome to the Department of </w:t>
      </w:r>
      <w:r w:rsidR="003E5D07">
        <w:t>Energy, Environment and Climate Action’s</w:t>
      </w:r>
      <w:r w:rsidRPr="005417C8">
        <w:t xml:space="preserve"> quarterly marine and coasts newsletter</w:t>
      </w:r>
      <w:r>
        <w:rPr>
          <w:b/>
          <w:bCs/>
          <w:iCs/>
        </w:rPr>
        <w:t>.</w:t>
      </w:r>
      <w:r w:rsidR="003B3113">
        <w:rPr>
          <w:b/>
          <w:bCs/>
          <w:iCs/>
        </w:rPr>
        <w:t xml:space="preserve"> </w:t>
      </w:r>
    </w:p>
    <w:p w14:paraId="33A36E7B" w14:textId="77147AA7" w:rsidR="00254A01" w:rsidRPr="00050253" w:rsidRDefault="00F85A39" w:rsidP="00254A01">
      <w:pPr>
        <w:pStyle w:val="Heading2"/>
      </w:pPr>
      <w:r>
        <w:t>In this issue</w:t>
      </w:r>
    </w:p>
    <w:p w14:paraId="5BED5B0B" w14:textId="55BCB7C3" w:rsidR="00254A01" w:rsidRPr="00842348" w:rsidRDefault="00A5110B" w:rsidP="00F85A39">
      <w:pPr>
        <w:pStyle w:val="ListBullet"/>
        <w:rPr>
          <w:color w:val="106EBE"/>
        </w:rPr>
      </w:pPr>
      <w:hyperlink w:anchor="_Portarlington_seawall_repairs" w:history="1">
        <w:r w:rsidR="005A1C65" w:rsidRPr="00842348">
          <w:rPr>
            <w:rStyle w:val="Hyperlink"/>
            <w:color w:val="106EBE"/>
          </w:rPr>
          <w:t>Portarlington seawall repairs</w:t>
        </w:r>
      </w:hyperlink>
    </w:p>
    <w:p w14:paraId="538C4E57" w14:textId="523AD611" w:rsidR="005A1C65" w:rsidRPr="00842348" w:rsidRDefault="00A5110B" w:rsidP="00F85A39">
      <w:pPr>
        <w:pStyle w:val="ListBullet"/>
        <w:rPr>
          <w:color w:val="106EBE"/>
        </w:rPr>
      </w:pPr>
      <w:hyperlink w:anchor="_Portland_cliffs_adaptation" w:history="1">
        <w:r w:rsidR="005A1C65" w:rsidRPr="00842348">
          <w:rPr>
            <w:rStyle w:val="Hyperlink"/>
            <w:color w:val="106EBE"/>
          </w:rPr>
          <w:t xml:space="preserve">Portland </w:t>
        </w:r>
        <w:r w:rsidR="00193B4B" w:rsidRPr="00842348">
          <w:rPr>
            <w:rStyle w:val="Hyperlink"/>
            <w:color w:val="106EBE"/>
          </w:rPr>
          <w:t>C</w:t>
        </w:r>
        <w:r w:rsidR="005A1C65" w:rsidRPr="00842348">
          <w:rPr>
            <w:rStyle w:val="Hyperlink"/>
            <w:color w:val="106EBE"/>
          </w:rPr>
          <w:t xml:space="preserve">liffs </w:t>
        </w:r>
        <w:r w:rsidR="00193B4B" w:rsidRPr="00842348">
          <w:rPr>
            <w:rStyle w:val="Hyperlink"/>
            <w:color w:val="106EBE"/>
          </w:rPr>
          <w:t>A</w:t>
        </w:r>
        <w:r w:rsidR="005A1C65" w:rsidRPr="00842348">
          <w:rPr>
            <w:rStyle w:val="Hyperlink"/>
            <w:color w:val="106EBE"/>
          </w:rPr>
          <w:t xml:space="preserve">daptation </w:t>
        </w:r>
        <w:r w:rsidR="00193B4B" w:rsidRPr="00842348">
          <w:rPr>
            <w:rStyle w:val="Hyperlink"/>
            <w:color w:val="106EBE"/>
          </w:rPr>
          <w:t>P</w:t>
        </w:r>
        <w:r w:rsidR="005A1C65" w:rsidRPr="00842348">
          <w:rPr>
            <w:rStyle w:val="Hyperlink"/>
            <w:color w:val="106EBE"/>
          </w:rPr>
          <w:t>lan</w:t>
        </w:r>
      </w:hyperlink>
    </w:p>
    <w:p w14:paraId="558A4024" w14:textId="6A7E3A2C" w:rsidR="00F85A39" w:rsidRPr="00842348" w:rsidRDefault="00A5110B" w:rsidP="00F85A39">
      <w:pPr>
        <w:pStyle w:val="ListBullet"/>
        <w:rPr>
          <w:color w:val="106EBE"/>
        </w:rPr>
      </w:pPr>
      <w:hyperlink w:anchor="_Queenscliff_on-water_inspections" w:history="1">
        <w:r w:rsidR="005A1C65" w:rsidRPr="00842348">
          <w:rPr>
            <w:rStyle w:val="Hyperlink"/>
            <w:color w:val="106EBE"/>
          </w:rPr>
          <w:t>Queenscliff on-water inspections</w:t>
        </w:r>
      </w:hyperlink>
    </w:p>
    <w:p w14:paraId="3C1666A9" w14:textId="4920D691" w:rsidR="005D5BCF" w:rsidRPr="00842348" w:rsidRDefault="00A5110B" w:rsidP="006A6B3E">
      <w:pPr>
        <w:pStyle w:val="ListBullet"/>
        <w:rPr>
          <w:color w:val="106EBE"/>
        </w:rPr>
      </w:pPr>
      <w:hyperlink w:anchor="_2023_Port_Phillip" w:history="1">
        <w:r w:rsidR="006A6B3E" w:rsidRPr="00842348">
          <w:rPr>
            <w:rStyle w:val="Hyperlink"/>
            <w:color w:val="106EBE"/>
          </w:rPr>
          <w:t>2023 Port Phillip Bay Fund – applications now open</w:t>
        </w:r>
      </w:hyperlink>
    </w:p>
    <w:p w14:paraId="1826490B" w14:textId="571C78B8" w:rsidR="00967B82" w:rsidRPr="00842348" w:rsidRDefault="00A5110B" w:rsidP="00694BBE">
      <w:pPr>
        <w:pStyle w:val="ListBullet"/>
        <w:rPr>
          <w:color w:val="106EBE"/>
        </w:rPr>
      </w:pPr>
      <w:hyperlink w:anchor="_Summer_by_the" w:history="1">
        <w:r w:rsidR="00694BBE" w:rsidRPr="00842348">
          <w:rPr>
            <w:rStyle w:val="Hyperlink"/>
            <w:color w:val="106EBE"/>
          </w:rPr>
          <w:t>Coastcare Victoria Community Grants 2022-23 – applications now open</w:t>
        </w:r>
      </w:hyperlink>
      <w:r w:rsidR="00694BBE" w:rsidRPr="00842348" w:rsidDel="00694BBE">
        <w:rPr>
          <w:color w:val="106EBE"/>
        </w:rPr>
        <w:t xml:space="preserve"> </w:t>
      </w:r>
    </w:p>
    <w:p w14:paraId="733B799A" w14:textId="5C8FEA8F" w:rsidR="006A6B3E" w:rsidRPr="00842348" w:rsidRDefault="00A5110B" w:rsidP="006A6B3E">
      <w:pPr>
        <w:pStyle w:val="ListBullet"/>
        <w:rPr>
          <w:color w:val="106EBE"/>
        </w:rPr>
      </w:pPr>
      <w:hyperlink w:anchor="_Coastal_Public_Access" w:history="1">
        <w:r w:rsidR="005D5BCF" w:rsidRPr="00842348">
          <w:rPr>
            <w:rStyle w:val="Hyperlink"/>
            <w:color w:val="106EBE"/>
          </w:rPr>
          <w:t xml:space="preserve">Successful </w:t>
        </w:r>
        <w:r w:rsidR="006A6B3E" w:rsidRPr="00842348">
          <w:rPr>
            <w:rStyle w:val="Hyperlink"/>
            <w:color w:val="106EBE"/>
          </w:rPr>
          <w:t xml:space="preserve">Coastal Public Access and Risk Grants </w:t>
        </w:r>
        <w:r w:rsidR="005D5BCF" w:rsidRPr="00842348">
          <w:rPr>
            <w:rStyle w:val="Hyperlink"/>
            <w:color w:val="106EBE"/>
          </w:rPr>
          <w:t xml:space="preserve">2022-23 </w:t>
        </w:r>
        <w:r w:rsidR="006A6B3E" w:rsidRPr="00842348">
          <w:rPr>
            <w:rStyle w:val="Hyperlink"/>
            <w:color w:val="106EBE"/>
          </w:rPr>
          <w:t>announced</w:t>
        </w:r>
      </w:hyperlink>
    </w:p>
    <w:p w14:paraId="20C0B85D" w14:textId="73694A45" w:rsidR="00C3573C" w:rsidRPr="00842348" w:rsidRDefault="00A5110B" w:rsidP="00C3573C">
      <w:pPr>
        <w:pStyle w:val="ListBullet"/>
        <w:rPr>
          <w:color w:val="106EBE"/>
        </w:rPr>
      </w:pPr>
      <w:hyperlink w:anchor="_Giant_Spider_Crab" w:history="1">
        <w:r w:rsidR="00C3573C" w:rsidRPr="00842348">
          <w:rPr>
            <w:rStyle w:val="Hyperlink"/>
            <w:color w:val="106EBE"/>
          </w:rPr>
          <w:t>Giant Spider Crab ecological and socio-economic assessment in Port Phillip Bay</w:t>
        </w:r>
      </w:hyperlink>
    </w:p>
    <w:p w14:paraId="6E6234BC" w14:textId="5E78DBB8" w:rsidR="006A6B3E" w:rsidRPr="00842348" w:rsidRDefault="00A5110B" w:rsidP="005C22AF">
      <w:pPr>
        <w:pStyle w:val="ListBullet"/>
        <w:rPr>
          <w:color w:val="106EBE"/>
        </w:rPr>
      </w:pPr>
      <w:hyperlink w:anchor="_‘Operation_Leonina’_–" w:history="1">
        <w:r w:rsidR="00C3573C" w:rsidRPr="00842348">
          <w:rPr>
            <w:rStyle w:val="Hyperlink"/>
            <w:color w:val="106EBE"/>
          </w:rPr>
          <w:t>‘Op</w:t>
        </w:r>
        <w:r w:rsidR="00826F94" w:rsidRPr="00842348">
          <w:rPr>
            <w:rStyle w:val="Hyperlink"/>
            <w:color w:val="106EBE"/>
          </w:rPr>
          <w:t>eration</w:t>
        </w:r>
        <w:r w:rsidR="00C3573C" w:rsidRPr="00842348">
          <w:rPr>
            <w:rStyle w:val="Hyperlink"/>
            <w:color w:val="106EBE"/>
          </w:rPr>
          <w:t xml:space="preserve"> Leonina’</w:t>
        </w:r>
        <w:r w:rsidR="003D5175" w:rsidRPr="00842348">
          <w:rPr>
            <w:rStyle w:val="Hyperlink"/>
            <w:color w:val="106EBE"/>
          </w:rPr>
          <w:t>:</w:t>
        </w:r>
        <w:r w:rsidR="00C3573C" w:rsidRPr="00842348">
          <w:rPr>
            <w:rStyle w:val="Hyperlink"/>
            <w:color w:val="106EBE"/>
          </w:rPr>
          <w:t xml:space="preserve"> southern elephant seal visits Port Phillip Bay</w:t>
        </w:r>
      </w:hyperlink>
      <w:r w:rsidR="00C3573C" w:rsidRPr="00842348">
        <w:rPr>
          <w:color w:val="106EBE"/>
        </w:rPr>
        <w:t xml:space="preserve"> </w:t>
      </w:r>
    </w:p>
    <w:p w14:paraId="739E1726" w14:textId="1C54C2A1" w:rsidR="00F85A39" w:rsidRPr="00842348" w:rsidRDefault="00A5110B" w:rsidP="00CA0A5A">
      <w:pPr>
        <w:pStyle w:val="ListBullet"/>
        <w:rPr>
          <w:color w:val="106EBE"/>
        </w:rPr>
      </w:pPr>
      <w:hyperlink w:anchor="_Cape_to_Cape" w:history="1">
        <w:r w:rsidR="00C3573C" w:rsidRPr="00842348">
          <w:rPr>
            <w:rStyle w:val="Hyperlink"/>
            <w:color w:val="106EBE"/>
          </w:rPr>
          <w:t>Cape to Cape Resilience Project – out and about in the community</w:t>
        </w:r>
      </w:hyperlink>
    </w:p>
    <w:p w14:paraId="7776B016" w14:textId="0AD14454" w:rsidR="006A6B3E" w:rsidRPr="00050253" w:rsidRDefault="00A5110B" w:rsidP="00F85A39">
      <w:pPr>
        <w:pStyle w:val="ListBullet"/>
      </w:pPr>
      <w:hyperlink w:anchor="_In_this_issue" w:history="1">
        <w:r w:rsidR="006A6B3E" w:rsidRPr="00842348">
          <w:rPr>
            <w:rStyle w:val="Hyperlink"/>
            <w:color w:val="106EBE"/>
          </w:rPr>
          <w:t>Coastcare Victoria’s ‘Coastline’</w:t>
        </w:r>
      </w:hyperlink>
    </w:p>
    <w:tbl>
      <w:tblPr>
        <w:tblStyle w:val="HighlightTable"/>
        <w:tblW w:w="5000" w:type="pct"/>
        <w:tblLook w:val="0600" w:firstRow="0" w:lastRow="0" w:firstColumn="0" w:lastColumn="0" w:noHBand="1" w:noVBand="1"/>
        <w:tblCaption w:val="Hightlight Text"/>
      </w:tblPr>
      <w:tblGrid>
        <w:gridCol w:w="4960"/>
      </w:tblGrid>
      <w:tr w:rsidR="005417C8" w14:paraId="77CA9CB0" w14:textId="77777777" w:rsidTr="00352B4D">
        <w:tc>
          <w:tcPr>
            <w:tcW w:w="5000" w:type="pct"/>
          </w:tcPr>
          <w:p w14:paraId="40116E8B" w14:textId="77777777" w:rsidR="005417C8" w:rsidRPr="003044DC" w:rsidRDefault="005417C8" w:rsidP="00352B4D">
            <w:pPr>
              <w:pStyle w:val="HighlightBoxText"/>
              <w:rPr>
                <w:rStyle w:val="Hyperlink"/>
                <w:color w:val="363534" w:themeColor="text1"/>
                <w:u w:val="none"/>
              </w:rPr>
            </w:pPr>
            <w:r w:rsidRPr="003044DC">
              <w:rPr>
                <w:rStyle w:val="Hyperlink"/>
                <w:color w:val="FFFFFF" w:themeColor="background1"/>
                <w:u w:val="none"/>
              </w:rPr>
              <w:t xml:space="preserve">Email </w:t>
            </w:r>
            <w:hyperlink r:id="rId14" w:history="1">
              <w:r w:rsidRPr="003044DC">
                <w:rPr>
                  <w:rStyle w:val="Hyperlink"/>
                  <w:color w:val="FFFFFF" w:themeColor="background1"/>
                </w:rPr>
                <w:t>marine.coasts@delwp.vic.gov.au</w:t>
              </w:r>
            </w:hyperlink>
            <w:r w:rsidRPr="003044DC">
              <w:rPr>
                <w:rStyle w:val="Hyperlink"/>
                <w:color w:val="FFFFFF" w:themeColor="background1"/>
                <w:u w:val="none"/>
              </w:rPr>
              <w:t xml:space="preserve"> to </w:t>
            </w:r>
            <w:r w:rsidRPr="005F08D7">
              <w:rPr>
                <w:rStyle w:val="Hyperlink"/>
                <w:color w:val="FFFFFF" w:themeColor="background1"/>
                <w:u w:val="none"/>
              </w:rPr>
              <w:t>subscribe or unsubscribe to this</w:t>
            </w:r>
            <w:r w:rsidRPr="003044DC">
              <w:rPr>
                <w:rStyle w:val="Hyperlink"/>
                <w:color w:val="FFFFFF" w:themeColor="background1"/>
                <w:u w:val="none"/>
              </w:rPr>
              <w:t xml:space="preserve"> newsletter </w:t>
            </w:r>
            <w:r>
              <w:rPr>
                <w:rStyle w:val="Hyperlink"/>
                <w:color w:val="FFFFFF" w:themeColor="background1"/>
                <w:u w:val="none"/>
              </w:rPr>
              <w:t>a</w:t>
            </w:r>
            <w:r w:rsidRPr="00DA6958">
              <w:rPr>
                <w:rStyle w:val="Hyperlink"/>
                <w:color w:val="FFFFFF" w:themeColor="background1"/>
                <w:u w:val="none"/>
              </w:rPr>
              <w:t>nd</w:t>
            </w:r>
            <w:r w:rsidRPr="003044DC">
              <w:rPr>
                <w:rStyle w:val="Hyperlink"/>
                <w:color w:val="FFFFFF" w:themeColor="background1"/>
                <w:u w:val="none"/>
              </w:rPr>
              <w:t xml:space="preserve"> for more information</w:t>
            </w:r>
            <w:r>
              <w:rPr>
                <w:rStyle w:val="Hyperlink"/>
                <w:color w:val="FFFFFF" w:themeColor="background1"/>
                <w:u w:val="none"/>
              </w:rPr>
              <w:t xml:space="preserve">. </w:t>
            </w:r>
          </w:p>
        </w:tc>
      </w:tr>
    </w:tbl>
    <w:p w14:paraId="3F074C4E" w14:textId="207251BA" w:rsidR="005417C8" w:rsidRDefault="005230B4" w:rsidP="002056C6">
      <w:pPr>
        <w:pStyle w:val="Heading1"/>
        <w:spacing w:before="120"/>
      </w:pPr>
      <w:r>
        <w:t>C</w:t>
      </w:r>
      <w:r w:rsidR="005417C8">
        <w:t>oastal projects</w:t>
      </w:r>
    </w:p>
    <w:p w14:paraId="13454C88" w14:textId="77777777" w:rsidR="005360DF" w:rsidRDefault="005360DF" w:rsidP="00C50CC7">
      <w:pPr>
        <w:pStyle w:val="Heading2"/>
      </w:pPr>
      <w:bookmarkStart w:id="0" w:name="_Portarlington_seawall_repairs"/>
      <w:bookmarkEnd w:id="0"/>
      <w:r>
        <w:t>Portarlington seawall repairs</w:t>
      </w:r>
    </w:p>
    <w:p w14:paraId="1BFBEC1B" w14:textId="3F9C7F7D" w:rsidR="006C6544" w:rsidRPr="00BA6101" w:rsidRDefault="0074000F" w:rsidP="00BA6101">
      <w:pPr>
        <w:pStyle w:val="BodyText"/>
      </w:pPr>
      <w:r>
        <w:t>W</w:t>
      </w:r>
      <w:r w:rsidR="005360DF" w:rsidRPr="00BA6101">
        <w:t xml:space="preserve">orks to repair the </w:t>
      </w:r>
      <w:r w:rsidR="00A90E73">
        <w:t xml:space="preserve">ageing </w:t>
      </w:r>
      <w:r w:rsidR="005360DF" w:rsidRPr="00BA6101">
        <w:t xml:space="preserve">Portarlington foreshore seawall </w:t>
      </w:r>
      <w:r w:rsidR="000F3FA0">
        <w:t>are complete.</w:t>
      </w:r>
      <w:r w:rsidR="00B74A73">
        <w:t xml:space="preserve"> </w:t>
      </w:r>
      <w:r w:rsidR="006C6544">
        <w:t xml:space="preserve">The seawall, which was built </w:t>
      </w:r>
      <w:r w:rsidR="00802FC5">
        <w:t xml:space="preserve">around 80 years ago </w:t>
      </w:r>
      <w:r w:rsidR="006C6544">
        <w:t xml:space="preserve">to protect the cliffs east of Portarlington harbour, </w:t>
      </w:r>
      <w:r w:rsidR="008A7C26">
        <w:t>has been</w:t>
      </w:r>
      <w:r w:rsidR="006C6544">
        <w:t xml:space="preserve"> </w:t>
      </w:r>
      <w:r w:rsidR="00032CE8">
        <w:t>subject to erosion and storm damage</w:t>
      </w:r>
      <w:r w:rsidR="003A55F8">
        <w:t>. It</w:t>
      </w:r>
      <w:r w:rsidR="00032CE8">
        <w:t xml:space="preserve"> </w:t>
      </w:r>
      <w:r>
        <w:t>was</w:t>
      </w:r>
      <w:r w:rsidR="00594419">
        <w:t xml:space="preserve"> assessed by independent coastal engineers as being in</w:t>
      </w:r>
      <w:r w:rsidR="00032CE8">
        <w:t xml:space="preserve"> </w:t>
      </w:r>
      <w:r w:rsidR="00594419">
        <w:t>very poor</w:t>
      </w:r>
      <w:r w:rsidR="00032CE8">
        <w:t xml:space="preserve"> condition. </w:t>
      </w:r>
    </w:p>
    <w:p w14:paraId="45C6AC4F" w14:textId="3315F846" w:rsidR="005D5BCF" w:rsidRDefault="005D5BCF" w:rsidP="00BA6101">
      <w:pPr>
        <w:pStyle w:val="BodyText"/>
      </w:pPr>
      <w:r>
        <w:rPr>
          <w:noProof/>
        </w:rPr>
        <w:drawing>
          <wp:inline distT="0" distB="0" distL="0" distR="0" wp14:anchorId="61A78570" wp14:editId="72B7031C">
            <wp:extent cx="3132000" cy="2017845"/>
            <wp:effectExtent l="0" t="0" r="0" b="1905"/>
            <wp:docPr id="26" name="Picture 26" descr="Portarlington seawall at high ti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Portarlington seawall at high tide.&#10;"/>
                    <pic:cNvPicPr>
                      <a:picLocks noChangeAspect="1" noChangeArrowheads="1"/>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132000" cy="2017845"/>
                    </a:xfrm>
                    <a:prstGeom prst="rect">
                      <a:avLst/>
                    </a:prstGeom>
                    <a:noFill/>
                    <a:ln>
                      <a:noFill/>
                    </a:ln>
                    <a:extLst>
                      <a:ext uri="{53640926-AAD7-44D8-BBD7-CCE9431645EC}">
                        <a14:shadowObscured xmlns:a14="http://schemas.microsoft.com/office/drawing/2010/main"/>
                      </a:ext>
                    </a:extLst>
                  </pic:spPr>
                </pic:pic>
              </a:graphicData>
            </a:graphic>
          </wp:inline>
        </w:drawing>
      </w:r>
    </w:p>
    <w:p w14:paraId="0F301C6A" w14:textId="77777777" w:rsidR="005D5BCF" w:rsidRDefault="005D5BCF" w:rsidP="005D5BCF">
      <w:pPr>
        <w:pStyle w:val="CaptionImageorFigure"/>
      </w:pPr>
      <w:r>
        <w:t>The Portarlington seawall has recently undergone repairs.</w:t>
      </w:r>
    </w:p>
    <w:p w14:paraId="6495BA8C" w14:textId="77BDAFE7" w:rsidR="005360DF" w:rsidRDefault="4BAC1FBE" w:rsidP="00BA6101">
      <w:pPr>
        <w:pStyle w:val="BodyText"/>
      </w:pPr>
      <w:r>
        <w:t>As well as interim repairs, t</w:t>
      </w:r>
      <w:r w:rsidR="1A80E621">
        <w:t xml:space="preserve">emporary </w:t>
      </w:r>
      <w:r w:rsidR="7577DF93">
        <w:t xml:space="preserve">rock bags </w:t>
      </w:r>
      <w:r w:rsidR="1A80E621">
        <w:t xml:space="preserve">have been installed </w:t>
      </w:r>
      <w:r w:rsidR="7577DF93">
        <w:t xml:space="preserve">to address the erosion of the cliff face at the eastern end. </w:t>
      </w:r>
    </w:p>
    <w:p w14:paraId="3946678F" w14:textId="77777777" w:rsidR="004D0246" w:rsidRDefault="004D0246" w:rsidP="004D0246">
      <w:pPr>
        <w:pStyle w:val="BodyText"/>
      </w:pPr>
      <w:r>
        <w:t>Works were undertaken i</w:t>
      </w:r>
      <w:r w:rsidRPr="00BA6101">
        <w:t>n consultation with Wadawurrung Traditional Owners Aboriginal Corporation and Bellarine Bayside Committee of Management.</w:t>
      </w:r>
    </w:p>
    <w:p w14:paraId="1C448E28" w14:textId="77777777" w:rsidR="00317BCA" w:rsidRDefault="00317BCA" w:rsidP="00BA6101">
      <w:pPr>
        <w:pStyle w:val="BodyText"/>
      </w:pPr>
    </w:p>
    <w:p w14:paraId="0E161C66" w14:textId="1C4E6868" w:rsidR="007B1F95" w:rsidRDefault="007B1F95" w:rsidP="00BA6101">
      <w:pPr>
        <w:pStyle w:val="BodyText"/>
      </w:pPr>
      <w:r>
        <w:rPr>
          <w:noProof/>
        </w:rPr>
        <w:lastRenderedPageBreak/>
        <w:drawing>
          <wp:inline distT="0" distB="0" distL="0" distR="0" wp14:anchorId="005E71D7" wp14:editId="1A78259F">
            <wp:extent cx="2808000" cy="1730383"/>
            <wp:effectExtent l="0" t="0" r="0" b="3175"/>
            <wp:docPr id="27" name="Picture 27" descr="Temporary rock bags address erosion of the Portarlington cliff face at the eastern 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mporary rock bags address erosion of the Portarlington cliff face at the eastern end."/>
                    <pic:cNvPicPr>
                      <a:picLocks noChangeAspect="1" noChangeArrowheads="1"/>
                    </pic:cNvPicPr>
                  </pic:nvPicPr>
                  <pic:blipFill rotWithShape="1">
                    <a:blip r:embed="rId16" cstate="print">
                      <a:extLst>
                        <a:ext uri="{28A0092B-C50C-407E-A947-70E740481C1C}">
                          <a14:useLocalDpi xmlns:a14="http://schemas.microsoft.com/office/drawing/2010/main"/>
                        </a:ext>
                      </a:extLst>
                    </a:blip>
                    <a:srcRect r="-6" b="17852"/>
                    <a:stretch/>
                  </pic:blipFill>
                  <pic:spPr bwMode="auto">
                    <a:xfrm>
                      <a:off x="0" y="0"/>
                      <a:ext cx="2808000" cy="1730383"/>
                    </a:xfrm>
                    <a:prstGeom prst="rect">
                      <a:avLst/>
                    </a:prstGeom>
                    <a:noFill/>
                    <a:ln>
                      <a:noFill/>
                    </a:ln>
                    <a:extLst>
                      <a:ext uri="{53640926-AAD7-44D8-BBD7-CCE9431645EC}">
                        <a14:shadowObscured xmlns:a14="http://schemas.microsoft.com/office/drawing/2010/main"/>
                      </a:ext>
                    </a:extLst>
                  </pic:spPr>
                </pic:pic>
              </a:graphicData>
            </a:graphic>
          </wp:inline>
        </w:drawing>
      </w:r>
    </w:p>
    <w:p w14:paraId="60440EC7" w14:textId="437DCACB" w:rsidR="007B1F95" w:rsidRPr="00BA6101" w:rsidRDefault="007B1F95" w:rsidP="007B1F95">
      <w:pPr>
        <w:pStyle w:val="CaptionImageorFigure"/>
      </w:pPr>
      <w:r>
        <w:t>T</w:t>
      </w:r>
      <w:r w:rsidRPr="00BA6101">
        <w:t xml:space="preserve">emporary rock bags </w:t>
      </w:r>
      <w:r>
        <w:t>address</w:t>
      </w:r>
      <w:r w:rsidRPr="00BA6101">
        <w:t xml:space="preserve"> erosion of the </w:t>
      </w:r>
      <w:r w:rsidR="001A63DD">
        <w:t xml:space="preserve">Portarlington </w:t>
      </w:r>
      <w:r w:rsidRPr="00BA6101">
        <w:t>cliff face at the eastern end</w:t>
      </w:r>
      <w:r>
        <w:t>.</w:t>
      </w:r>
    </w:p>
    <w:p w14:paraId="48E183C7" w14:textId="4A85C465" w:rsidR="000342B6" w:rsidRDefault="000342B6" w:rsidP="002919A6">
      <w:pPr>
        <w:pStyle w:val="Heading2"/>
      </w:pPr>
      <w:bookmarkStart w:id="1" w:name="_Portland_cliffs_adaptation"/>
      <w:bookmarkEnd w:id="1"/>
      <w:r>
        <w:t xml:space="preserve">Portland </w:t>
      </w:r>
      <w:r w:rsidR="00193B4B">
        <w:t>C</w:t>
      </w:r>
      <w:r>
        <w:t xml:space="preserve">liffs </w:t>
      </w:r>
      <w:r w:rsidR="00193B4B">
        <w:t>A</w:t>
      </w:r>
      <w:r>
        <w:t xml:space="preserve">daptation </w:t>
      </w:r>
      <w:r w:rsidR="00193B4B">
        <w:t>P</w:t>
      </w:r>
      <w:r>
        <w:t>lan</w:t>
      </w:r>
    </w:p>
    <w:p w14:paraId="17616D96" w14:textId="21F95366" w:rsidR="00F22102" w:rsidRPr="002919A6" w:rsidRDefault="00F22102" w:rsidP="002919A6">
      <w:pPr>
        <w:pStyle w:val="BodyText"/>
      </w:pPr>
      <w:r w:rsidRPr="002919A6">
        <w:t>The Portland community has a long history of living with the risks associated with cliffs. Climate change is accelerating these changes and extensive planning is required to mitigate the risk posed to the public by cliff instability.  </w:t>
      </w:r>
    </w:p>
    <w:p w14:paraId="13CF2123" w14:textId="5062902B" w:rsidR="00DD0CA6" w:rsidRDefault="00F22102" w:rsidP="002919A6">
      <w:pPr>
        <w:pStyle w:val="BodyText"/>
      </w:pPr>
      <w:r w:rsidRPr="002919A6">
        <w:t>Last year</w:t>
      </w:r>
      <w:r w:rsidR="00B50640">
        <w:t xml:space="preserve"> DEECA</w:t>
      </w:r>
      <w:r w:rsidRPr="002919A6">
        <w:t xml:space="preserve"> in consultation with Glenelg Shire Council engaged expert consultants to assess cliff instability between Nun’s Beach and Anderson Point</w:t>
      </w:r>
      <w:r w:rsidR="00EC7D40">
        <w:t>.</w:t>
      </w:r>
      <w:r w:rsidR="002E2920">
        <w:t xml:space="preserve"> </w:t>
      </w:r>
      <w:r w:rsidR="00185791" w:rsidRPr="00185791">
        <w:t>Th</w:t>
      </w:r>
      <w:r w:rsidR="003A4F13">
        <w:t>e</w:t>
      </w:r>
      <w:r w:rsidR="00185791" w:rsidRPr="00185791">
        <w:t xml:space="preserve"> assessment included geotechnical investigations and found sections of the cliffs were too dangerous for community access</w:t>
      </w:r>
      <w:r w:rsidR="00507D3B">
        <w:t xml:space="preserve">, </w:t>
      </w:r>
      <w:r w:rsidR="00185791" w:rsidRPr="00185791">
        <w:t xml:space="preserve">including Anderson Steps which </w:t>
      </w:r>
      <w:r w:rsidR="006C333D">
        <w:t>will be removed</w:t>
      </w:r>
      <w:r w:rsidR="00185791" w:rsidRPr="00185791">
        <w:t>.</w:t>
      </w:r>
    </w:p>
    <w:p w14:paraId="177FF7B1" w14:textId="1DE00659" w:rsidR="008D1C39" w:rsidRDefault="00F22102" w:rsidP="002919A6">
      <w:pPr>
        <w:pStyle w:val="BodyText"/>
      </w:pPr>
      <w:r w:rsidRPr="002919A6">
        <w:t xml:space="preserve">An </w:t>
      </w:r>
      <w:r w:rsidR="0007048A">
        <w:t>a</w:t>
      </w:r>
      <w:r w:rsidRPr="002919A6">
        <w:t xml:space="preserve">daptation plan </w:t>
      </w:r>
      <w:r w:rsidR="005369FA">
        <w:t>is being</w:t>
      </w:r>
      <w:r w:rsidRPr="002919A6">
        <w:t xml:space="preserve"> developed to inform the next stage of planning</w:t>
      </w:r>
      <w:r w:rsidR="00AF47ED">
        <w:t>.</w:t>
      </w:r>
      <w:r w:rsidR="009B69A0">
        <w:t xml:space="preserve"> </w:t>
      </w:r>
      <w:r w:rsidRPr="002919A6">
        <w:t>Currently there is no single solution to retain the valued community loop walk and beach access</w:t>
      </w:r>
      <w:r w:rsidR="009B69A0">
        <w:t>.</w:t>
      </w:r>
    </w:p>
    <w:p w14:paraId="618F1703" w14:textId="6D0C9A15" w:rsidR="002506BF" w:rsidRDefault="00480EC7" w:rsidP="002919A6">
      <w:pPr>
        <w:pStyle w:val="BodyText"/>
      </w:pPr>
      <w:r>
        <w:t xml:space="preserve">DEECA is now seeking community </w:t>
      </w:r>
      <w:r w:rsidR="007D7367" w:rsidRPr="007D7367">
        <w:t>ideas and thoughts to improve public safety between Nun’s Beach and Anderson Point</w:t>
      </w:r>
      <w:r w:rsidR="0067582A">
        <w:t>.</w:t>
      </w:r>
      <w:r w:rsidR="008D1C39">
        <w:t xml:space="preserve"> </w:t>
      </w:r>
      <w:r w:rsidR="002506BF">
        <w:t xml:space="preserve">You can provide your feedback via </w:t>
      </w:r>
      <w:r w:rsidR="00AD77F0">
        <w:t xml:space="preserve">Engage Vic, </w:t>
      </w:r>
      <w:hyperlink r:id="rId17" w:history="1">
        <w:r w:rsidR="00AD77F0" w:rsidRPr="00842348">
          <w:rPr>
            <w:rStyle w:val="Hyperlink"/>
            <w:color w:val="106EBE"/>
          </w:rPr>
          <w:t>https://engage.vic.gov.au/portland-cliffs-adaptation-plan</w:t>
        </w:r>
      </w:hyperlink>
      <w:r w:rsidR="00635E50">
        <w:t>. T</w:t>
      </w:r>
      <w:r w:rsidR="00635E50" w:rsidRPr="002919A6">
        <w:t>he outcomes and ideas received will help inform the short and long-term options for the site.</w:t>
      </w:r>
    </w:p>
    <w:p w14:paraId="1F1793A1" w14:textId="77777777" w:rsidR="00D362AA" w:rsidRDefault="00CD00C4" w:rsidP="00D362AA">
      <w:pPr>
        <w:pStyle w:val="BodyText"/>
      </w:pPr>
      <w:r>
        <w:rPr>
          <w:rFonts w:ascii="Arial" w:hAnsi="Arial"/>
          <w:noProof/>
          <w:color w:val="022528"/>
        </w:rPr>
        <w:drawing>
          <wp:inline distT="0" distB="0" distL="0" distR="0" wp14:anchorId="3BE33A89" wp14:editId="52FF2167">
            <wp:extent cx="2808000" cy="1779341"/>
            <wp:effectExtent l="0" t="0" r="0" b="0"/>
            <wp:docPr id="29" name="Picture 29" descr="Portland cliffs with exclusion fenc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Portland cliffs with exclusion fencing.&#10;"/>
                    <pic:cNvPicPr>
                      <a:picLocks noChangeAspect="1" noChangeArrowheads="1"/>
                    </pic:cNvPicPr>
                  </pic:nvPicPr>
                  <pic:blipFill rotWithShape="1">
                    <a:blip r:embed="rId18" cstate="print">
                      <a:extLst>
                        <a:ext uri="{28A0092B-C50C-407E-A947-70E740481C1C}">
                          <a14:useLocalDpi xmlns:a14="http://schemas.microsoft.com/office/drawing/2010/main"/>
                        </a:ext>
                      </a:extLst>
                    </a:blip>
                    <a:srcRect l="1" t="6007" r="1633" b="10888"/>
                    <a:stretch/>
                  </pic:blipFill>
                  <pic:spPr bwMode="auto">
                    <a:xfrm>
                      <a:off x="0" y="0"/>
                      <a:ext cx="2808000" cy="1779341"/>
                    </a:xfrm>
                    <a:prstGeom prst="rect">
                      <a:avLst/>
                    </a:prstGeom>
                    <a:noFill/>
                    <a:ln>
                      <a:noFill/>
                    </a:ln>
                    <a:extLst>
                      <a:ext uri="{53640926-AAD7-44D8-BBD7-CCE9431645EC}">
                        <a14:shadowObscured xmlns:a14="http://schemas.microsoft.com/office/drawing/2010/main"/>
                      </a:ext>
                    </a:extLst>
                  </pic:spPr>
                </pic:pic>
              </a:graphicData>
            </a:graphic>
          </wp:inline>
        </w:drawing>
      </w:r>
      <w:bookmarkStart w:id="2" w:name="_Queenscliff_on-water_inspections"/>
      <w:bookmarkEnd w:id="2"/>
    </w:p>
    <w:p w14:paraId="46C8CE65" w14:textId="5FCB8E1B" w:rsidR="00EA1CD5" w:rsidRPr="00D362AA" w:rsidRDefault="00EA1CD5" w:rsidP="00D362AA">
      <w:pPr>
        <w:pStyle w:val="BodyText"/>
        <w:rPr>
          <w:b/>
          <w:bCs/>
          <w:sz w:val="16"/>
          <w:szCs w:val="16"/>
        </w:rPr>
      </w:pPr>
      <w:r w:rsidRPr="00D362AA">
        <w:rPr>
          <w:b/>
          <w:bCs/>
          <w:sz w:val="16"/>
          <w:szCs w:val="16"/>
        </w:rPr>
        <w:t>Portland cliffs.</w:t>
      </w:r>
    </w:p>
    <w:p w14:paraId="139F7C68" w14:textId="595A3614" w:rsidR="005360DF" w:rsidRDefault="00D65921" w:rsidP="00394D33">
      <w:pPr>
        <w:pStyle w:val="Heading2"/>
      </w:pPr>
      <w:r>
        <w:t>Queens</w:t>
      </w:r>
      <w:r w:rsidR="00FC62CC">
        <w:t>c</w:t>
      </w:r>
      <w:r>
        <w:t>liff on</w:t>
      </w:r>
      <w:r w:rsidR="00FC62CC">
        <w:t>-</w:t>
      </w:r>
      <w:r>
        <w:t>water inspections</w:t>
      </w:r>
    </w:p>
    <w:p w14:paraId="1342ABCC" w14:textId="63A64FB2" w:rsidR="00645796" w:rsidRPr="00394D33" w:rsidRDefault="0038492F" w:rsidP="00394D33">
      <w:pPr>
        <w:pStyle w:val="BodyText"/>
      </w:pPr>
      <w:r w:rsidRPr="00394D33">
        <w:t>DEECA</w:t>
      </w:r>
      <w:r w:rsidR="00314EE6">
        <w:t>’s</w:t>
      </w:r>
      <w:r w:rsidRPr="00394D33">
        <w:t xml:space="preserve"> Barwon South West Land and Built Environment team have completed an on</w:t>
      </w:r>
      <w:r w:rsidR="00FC62CC" w:rsidRPr="00394D33">
        <w:t>-</w:t>
      </w:r>
      <w:r w:rsidRPr="00394D33">
        <w:t xml:space="preserve">water inspection of coastal assets and development proposals around Queenscliff.  </w:t>
      </w:r>
    </w:p>
    <w:p w14:paraId="53AB2EE2" w14:textId="602FCC21" w:rsidR="0038492F" w:rsidRPr="00394D33" w:rsidRDefault="0038492F" w:rsidP="00394D33">
      <w:pPr>
        <w:pStyle w:val="BodyText"/>
      </w:pPr>
      <w:r w:rsidRPr="00394D33">
        <w:t xml:space="preserve">The inspections included </w:t>
      </w:r>
      <w:r w:rsidR="00B24C7C">
        <w:t>a</w:t>
      </w:r>
      <w:r w:rsidR="00C70342">
        <w:t>g</w:t>
      </w:r>
      <w:r w:rsidR="00C30E3D">
        <w:t>e</w:t>
      </w:r>
      <w:r w:rsidR="00C70342">
        <w:t>ing</w:t>
      </w:r>
      <w:r w:rsidR="00B24C7C" w:rsidRPr="00394D33">
        <w:t xml:space="preserve"> </w:t>
      </w:r>
      <w:r w:rsidRPr="00394D33">
        <w:t>wharfs in the Queenscliff Harbour, proposal for a major rubbish removal in the Queenscliff cut, the redeveloped Queenscliff boat ramp, navigational aids at Popes Eye, wildlife challenges at Chinaman’s Hat and a compliance inspection for the dredging activity around the Queenscliff ferry terminal.</w:t>
      </w:r>
    </w:p>
    <w:p w14:paraId="202338CD" w14:textId="1E56C547" w:rsidR="00F40389" w:rsidRPr="0038492F" w:rsidRDefault="00F40389" w:rsidP="0038492F">
      <w:pPr>
        <w:pStyle w:val="BodyText"/>
      </w:pPr>
      <w:r>
        <w:rPr>
          <w:noProof/>
        </w:rPr>
        <w:drawing>
          <wp:inline distT="0" distB="0" distL="0" distR="0" wp14:anchorId="01DB0066" wp14:editId="2EC5FCA2">
            <wp:extent cx="2664000" cy="2331481"/>
            <wp:effectExtent l="0" t="0" r="3175" b="0"/>
            <wp:docPr id="23" name="Picture 23" descr="A school group snorkelling with seals at Chinaman’s 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hool group snorkelling with seals at Chinaman’s Hat."/>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2664000" cy="2331481"/>
                    </a:xfrm>
                    <a:prstGeom prst="rect">
                      <a:avLst/>
                    </a:prstGeom>
                    <a:ln>
                      <a:noFill/>
                    </a:ln>
                    <a:extLst>
                      <a:ext uri="{53640926-AAD7-44D8-BBD7-CCE9431645EC}">
                        <a14:shadowObscured xmlns:a14="http://schemas.microsoft.com/office/drawing/2010/main"/>
                      </a:ext>
                    </a:extLst>
                  </pic:spPr>
                </pic:pic>
              </a:graphicData>
            </a:graphic>
          </wp:inline>
        </w:drawing>
      </w:r>
    </w:p>
    <w:p w14:paraId="1DD1E6D6" w14:textId="1D50E546" w:rsidR="00AE44C2" w:rsidRDefault="00AE44C2" w:rsidP="00AE44C2">
      <w:pPr>
        <w:pStyle w:val="CaptionImageorFigure"/>
      </w:pPr>
      <w:r>
        <w:t xml:space="preserve">A school group </w:t>
      </w:r>
      <w:r w:rsidR="00604C89">
        <w:t>snorkelling</w:t>
      </w:r>
      <w:r>
        <w:t xml:space="preserve"> with seals at Chinaman</w:t>
      </w:r>
      <w:r w:rsidR="009B5724">
        <w:t>’</w:t>
      </w:r>
      <w:r>
        <w:t>s H</w:t>
      </w:r>
      <w:r w:rsidR="009032F6">
        <w:t>a</w:t>
      </w:r>
      <w:r>
        <w:t>t</w:t>
      </w:r>
      <w:r w:rsidR="00604C89">
        <w:t>.</w:t>
      </w:r>
    </w:p>
    <w:p w14:paraId="444C1737" w14:textId="77777777" w:rsidR="00995DCE" w:rsidRDefault="00181A9B" w:rsidP="0038492F">
      <w:pPr>
        <w:pStyle w:val="BodyText"/>
      </w:pPr>
      <w:r>
        <w:t>‘</w:t>
      </w:r>
      <w:r w:rsidR="0038492F" w:rsidRPr="0038492F">
        <w:t>Being on the water enabled us to better understand the challenges being faced by coastal managers compared to on land inspections</w:t>
      </w:r>
      <w:r>
        <w:t>’</w:t>
      </w:r>
      <w:r w:rsidR="0038492F" w:rsidRPr="0038492F">
        <w:t xml:space="preserve"> said Amanda May</w:t>
      </w:r>
      <w:r w:rsidR="00B434FF">
        <w:t xml:space="preserve">, </w:t>
      </w:r>
      <w:r w:rsidR="0038492F" w:rsidRPr="0038492F">
        <w:t>DEECA Program Officer.</w:t>
      </w:r>
    </w:p>
    <w:p w14:paraId="3AE9819F" w14:textId="31F71F26" w:rsidR="0038492F" w:rsidRPr="0038492F" w:rsidRDefault="00181A9B" w:rsidP="0038492F">
      <w:pPr>
        <w:pStyle w:val="BodyText"/>
      </w:pPr>
      <w:r>
        <w:t>‘</w:t>
      </w:r>
      <w:r w:rsidR="0038492F" w:rsidRPr="0038492F">
        <w:t>The inspections help us to quickly assess coastal development proposals on behalf of the government and coordinate future coastal works with these managers</w:t>
      </w:r>
      <w:r>
        <w:t>’</w:t>
      </w:r>
      <w:r w:rsidR="0038492F" w:rsidRPr="0038492F">
        <w:t>.</w:t>
      </w:r>
    </w:p>
    <w:p w14:paraId="443DBCD3" w14:textId="65F99D91" w:rsidR="003A21AC" w:rsidRDefault="0038492F" w:rsidP="0038492F">
      <w:pPr>
        <w:pStyle w:val="BodyText"/>
      </w:pPr>
      <w:r w:rsidRPr="0038492F">
        <w:t xml:space="preserve">DEECA is part of the Borough of Queenscliff’s steering committee to prepare a </w:t>
      </w:r>
      <w:r w:rsidRPr="00CB2AD7">
        <w:t>Coastal and Marine Management Plan</w:t>
      </w:r>
      <w:r w:rsidRPr="0038492F">
        <w:t xml:space="preserve"> from Queenscliff to Point Lonsdal</w:t>
      </w:r>
      <w:r w:rsidR="00835700">
        <w:t>e</w:t>
      </w:r>
      <w:r w:rsidR="00DD487E">
        <w:t>.</w:t>
      </w:r>
      <w:r w:rsidR="00DD487E" w:rsidRPr="00DD487E">
        <w:t xml:space="preserve"> </w:t>
      </w:r>
      <w:r w:rsidR="003A21AC">
        <w:t>T</w:t>
      </w:r>
      <w:r w:rsidR="33D403E9">
        <w:t xml:space="preserve">he Queenscliff foreshore is under increasing pressure from visitation and climate change impacts (such as coastal inundation and erosion) and </w:t>
      </w:r>
      <w:r w:rsidR="0F3637F4">
        <w:t xml:space="preserve">the </w:t>
      </w:r>
      <w:r w:rsidR="00A34B07">
        <w:t>p</w:t>
      </w:r>
      <w:r w:rsidR="0F3637F4">
        <w:t xml:space="preserve">lan is being developed </w:t>
      </w:r>
      <w:r w:rsidR="33D403E9">
        <w:t>to protect the rich cultural, natural and scenic values.</w:t>
      </w:r>
      <w:r w:rsidR="003A21AC">
        <w:t xml:space="preserve"> </w:t>
      </w:r>
      <w:r w:rsidR="006E6A2A">
        <w:t>It</w:t>
      </w:r>
      <w:r w:rsidR="003A21AC">
        <w:t xml:space="preserve"> also aims to help </w:t>
      </w:r>
      <w:r w:rsidR="003A21AC" w:rsidRPr="003A21AC">
        <w:t>better coordinate works by the range of coast managers in the Borough.</w:t>
      </w:r>
      <w:r w:rsidR="003A21AC">
        <w:t xml:space="preserve"> </w:t>
      </w:r>
    </w:p>
    <w:p w14:paraId="2E11AA89" w14:textId="6D9D3D18" w:rsidR="00835700" w:rsidRDefault="003E0437" w:rsidP="0038492F">
      <w:pPr>
        <w:pStyle w:val="BodyText"/>
      </w:pPr>
      <w:r>
        <w:t>To</w:t>
      </w:r>
      <w:r w:rsidR="00DD487E">
        <w:t xml:space="preserve"> find out more</w:t>
      </w:r>
      <w:r w:rsidR="00E56C8D">
        <w:t>, visit</w:t>
      </w:r>
      <w:r w:rsidR="00DD487E">
        <w:t xml:space="preserve"> </w:t>
      </w:r>
      <w:hyperlink r:id="rId20" w:history="1">
        <w:r w:rsidR="00835700" w:rsidRPr="00842348">
          <w:rPr>
            <w:rStyle w:val="Hyperlink"/>
            <w:color w:val="106EBE"/>
          </w:rPr>
          <w:t>queenscliffe.vic.gov.au/Your-Council/News-and-projects/Current-projects/Coastal-and-Marine-Management-Plan</w:t>
        </w:r>
      </w:hyperlink>
      <w:r w:rsidR="00835700">
        <w:t>.</w:t>
      </w:r>
    </w:p>
    <w:p w14:paraId="394D6898" w14:textId="6F23E971" w:rsidR="00012394" w:rsidRDefault="005230B4" w:rsidP="00012394">
      <w:pPr>
        <w:pStyle w:val="Heading1"/>
      </w:pPr>
      <w:r>
        <w:lastRenderedPageBreak/>
        <w:t>Coastal gr</w:t>
      </w:r>
      <w:r w:rsidR="00012394">
        <w:t xml:space="preserve">ants </w:t>
      </w:r>
    </w:p>
    <w:p w14:paraId="1620E54C" w14:textId="6B303379" w:rsidR="00012394" w:rsidRPr="0098424C" w:rsidRDefault="00012394" w:rsidP="00012394">
      <w:pPr>
        <w:pStyle w:val="Heading2"/>
      </w:pPr>
      <w:bookmarkStart w:id="3" w:name="_2023_Port_Phillip"/>
      <w:bookmarkEnd w:id="3"/>
      <w:r>
        <w:t>2023 Port Phillip Bay Fund</w:t>
      </w:r>
      <w:r w:rsidR="00AC552F">
        <w:t xml:space="preserve"> </w:t>
      </w:r>
      <w:r>
        <w:t xml:space="preserve">– </w:t>
      </w:r>
      <w:r w:rsidR="005230B4">
        <w:t>a</w:t>
      </w:r>
      <w:r>
        <w:t xml:space="preserve">pplications </w:t>
      </w:r>
      <w:r w:rsidR="005230B4">
        <w:t>n</w:t>
      </w:r>
      <w:r>
        <w:t xml:space="preserve">ow </w:t>
      </w:r>
      <w:r w:rsidR="005230B4">
        <w:t>o</w:t>
      </w:r>
      <w:r>
        <w:t>pen</w:t>
      </w:r>
    </w:p>
    <w:p w14:paraId="436C8E64" w14:textId="0BFD8FE7" w:rsidR="005230B4" w:rsidRDefault="04856D7E" w:rsidP="00012394">
      <w:pPr>
        <w:pStyle w:val="BodyText"/>
      </w:pPr>
      <w:r>
        <w:t>Applications are now open for the 2023 Port Phillip Bay Fund grants</w:t>
      </w:r>
      <w:r w:rsidR="447AE53A">
        <w:t>.</w:t>
      </w:r>
    </w:p>
    <w:p w14:paraId="0DD99ABB" w14:textId="3FFC0C31" w:rsidR="00012394" w:rsidRDefault="00012394" w:rsidP="00012394">
      <w:pPr>
        <w:pStyle w:val="BodyText"/>
      </w:pPr>
      <w:r>
        <w:t>In this latest round of the Port Phillip Bay Fund, the Victorian Government is contributing $1.4 million to support community efforts to protect and conserve the Bay’s unique coastal habitats and marine ecosystem.</w:t>
      </w:r>
    </w:p>
    <w:p w14:paraId="7011B7D8" w14:textId="77777777" w:rsidR="00012394" w:rsidRDefault="00012394" w:rsidP="00012394">
      <w:pPr>
        <w:pStyle w:val="BodyText"/>
      </w:pPr>
      <w:r>
        <w:t>Grants of up to $100,000 are available for innovative, large-scale projects and up to $25,000 for smaller projects.</w:t>
      </w:r>
    </w:p>
    <w:p w14:paraId="72C6D758" w14:textId="77777777" w:rsidR="00012394" w:rsidRDefault="00012394" w:rsidP="00012394">
      <w:pPr>
        <w:pStyle w:val="BodyText"/>
      </w:pPr>
      <w:r>
        <w:t>Projects must be located within the Bay itself, or up to five kilometres inland, to ensure that the project will have a direct benefit to the health of the Bay.</w:t>
      </w:r>
    </w:p>
    <w:p w14:paraId="5140512A" w14:textId="38129857" w:rsidR="00012394" w:rsidRDefault="00012394" w:rsidP="00012394">
      <w:pPr>
        <w:pStyle w:val="BodyText"/>
      </w:pPr>
      <w:r>
        <w:t>Environmental and community groups, non-government organisations, Traditional Owner groups (</w:t>
      </w:r>
      <w:r w:rsidR="00F95C19" w:rsidRPr="00F95C19">
        <w:t xml:space="preserve">Registered Aboriginal Parties </w:t>
      </w:r>
      <w:r w:rsidR="00F95C19">
        <w:t>[</w:t>
      </w:r>
      <w:r>
        <w:t>RAP</w:t>
      </w:r>
      <w:r w:rsidR="00F95C19">
        <w:t>]</w:t>
      </w:r>
      <w:r>
        <w:t xml:space="preserve"> and non-RAP), research institutes, local councils, and schools are all encouraged to apply.</w:t>
      </w:r>
    </w:p>
    <w:p w14:paraId="2B769E63" w14:textId="19864046" w:rsidR="00012394" w:rsidRDefault="04856D7E" w:rsidP="00012394">
      <w:pPr>
        <w:pStyle w:val="BodyText"/>
      </w:pPr>
      <w:r>
        <w:t>Applications close Tuesday 4 April at 3pm.</w:t>
      </w:r>
    </w:p>
    <w:p w14:paraId="00A7058C" w14:textId="7DA46973" w:rsidR="00012394" w:rsidRDefault="00012394" w:rsidP="00012394">
      <w:pPr>
        <w:pStyle w:val="BodyText"/>
      </w:pPr>
      <w:r>
        <w:t xml:space="preserve">To apply online, or find out more visit </w:t>
      </w:r>
      <w:hyperlink r:id="rId21" w:history="1">
        <w:r w:rsidRPr="00842348">
          <w:rPr>
            <w:rStyle w:val="Hyperlink"/>
            <w:color w:val="106EBE"/>
          </w:rPr>
          <w:t>marineandcoasts.vic.gov.au/grants/port-phillip-bay-fund</w:t>
        </w:r>
      </w:hyperlink>
    </w:p>
    <w:p w14:paraId="228C8D93" w14:textId="77777777" w:rsidR="00012394" w:rsidRDefault="00012394" w:rsidP="00012394">
      <w:pPr>
        <w:pStyle w:val="BodyText"/>
      </w:pPr>
      <w:r>
        <w:t xml:space="preserve">For questions about the program, please email </w:t>
      </w:r>
      <w:hyperlink r:id="rId22" w:history="1">
        <w:r w:rsidRPr="00842348">
          <w:rPr>
            <w:rStyle w:val="Hyperlink"/>
            <w:color w:val="106EBE"/>
          </w:rPr>
          <w:t>enviro.grants@delwp.vic.gov.au</w:t>
        </w:r>
      </w:hyperlink>
    </w:p>
    <w:p w14:paraId="6C746F49" w14:textId="0AC38BEB" w:rsidR="00CE683F" w:rsidRDefault="00CE683F" w:rsidP="005230B4">
      <w:pPr>
        <w:pStyle w:val="BodyText"/>
      </w:pPr>
      <w:r>
        <w:rPr>
          <w:noProof/>
        </w:rPr>
        <w:drawing>
          <wp:inline distT="0" distB="0" distL="0" distR="0" wp14:anchorId="176A4A44" wp14:editId="0ED2C261">
            <wp:extent cx="2088000" cy="1790373"/>
            <wp:effectExtent l="0" t="0" r="7620" b="635"/>
            <wp:docPr id="21" name="Picture 21" descr="Weedy seadragon. Image: Marcia Riede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Weedy seadragon. Image: Marcia Riederer."/>
                    <pic:cNvPicPr/>
                  </pic:nvPicPr>
                  <pic:blipFill>
                    <a:blip r:embed="rId23" cstate="print">
                      <a:extLst>
                        <a:ext uri="{28A0092B-C50C-407E-A947-70E740481C1C}">
                          <a14:useLocalDpi xmlns:a14="http://schemas.microsoft.com/office/drawing/2010/main"/>
                        </a:ext>
                      </a:extLst>
                    </a:blip>
                    <a:stretch>
                      <a:fillRect/>
                    </a:stretch>
                  </pic:blipFill>
                  <pic:spPr>
                    <a:xfrm>
                      <a:off x="0" y="0"/>
                      <a:ext cx="2088000" cy="1790373"/>
                    </a:xfrm>
                    <a:prstGeom prst="rect">
                      <a:avLst/>
                    </a:prstGeom>
                  </pic:spPr>
                </pic:pic>
              </a:graphicData>
            </a:graphic>
          </wp:inline>
        </w:drawing>
      </w:r>
    </w:p>
    <w:p w14:paraId="38996324" w14:textId="144E6308" w:rsidR="00CE683F" w:rsidRPr="00954681" w:rsidRDefault="00CE683F" w:rsidP="00CE683F">
      <w:pPr>
        <w:pStyle w:val="CaptionImageorFigure"/>
      </w:pPr>
      <w:r>
        <w:rPr>
          <w:noProof/>
        </w:rPr>
        <w:t xml:space="preserve">Weedy </w:t>
      </w:r>
      <w:r w:rsidR="009F1EE1">
        <w:rPr>
          <w:noProof/>
        </w:rPr>
        <w:t>s</w:t>
      </w:r>
      <w:r>
        <w:rPr>
          <w:noProof/>
        </w:rPr>
        <w:t xml:space="preserve">eadragon. Image: </w:t>
      </w:r>
      <w:r w:rsidRPr="001C7C6E">
        <w:rPr>
          <w:noProof/>
        </w:rPr>
        <w:t>Marcia Riederer</w:t>
      </w:r>
      <w:r>
        <w:rPr>
          <w:noProof/>
        </w:rPr>
        <w:t>.</w:t>
      </w:r>
    </w:p>
    <w:p w14:paraId="051FFF59" w14:textId="5EFF5683" w:rsidR="00012394" w:rsidRDefault="00012394" w:rsidP="005230B4">
      <w:pPr>
        <w:pStyle w:val="BodyText"/>
      </w:pPr>
      <w:r w:rsidRPr="00100586">
        <w:t>Since its launch in 2016, the Port Phillip Bay Fund has provided more than $10.8 million in grants across 150 projects that addressed key issues affecting Port Phillip Bay.</w:t>
      </w:r>
    </w:p>
    <w:p w14:paraId="6E9DDC28" w14:textId="2275A8AF" w:rsidR="00B004E3" w:rsidRDefault="00B004E3" w:rsidP="00376D8D">
      <w:pPr>
        <w:pStyle w:val="Heading2"/>
      </w:pPr>
      <w:bookmarkStart w:id="4" w:name="_Coastcare_Victoria_Community_1"/>
      <w:bookmarkEnd w:id="4"/>
      <w:r>
        <w:t>Coastcare Victoria Community Grants 2022-23</w:t>
      </w:r>
      <w:r w:rsidR="00826F94">
        <w:t xml:space="preserve"> –</w:t>
      </w:r>
      <w:r w:rsidR="00694BBE">
        <w:t xml:space="preserve"> </w:t>
      </w:r>
      <w:r w:rsidR="00826F94">
        <w:t xml:space="preserve">applications </w:t>
      </w:r>
      <w:r>
        <w:t>now open</w:t>
      </w:r>
    </w:p>
    <w:p w14:paraId="3913D228" w14:textId="06E6485F" w:rsidR="00B004E3" w:rsidRPr="00B004E3" w:rsidRDefault="545B2320" w:rsidP="00B004E3">
      <w:pPr>
        <w:pStyle w:val="BodyText"/>
        <w:rPr>
          <w:lang w:eastAsia="en-AU"/>
        </w:rPr>
      </w:pPr>
      <w:r>
        <w:t xml:space="preserve">Visit the </w:t>
      </w:r>
      <w:hyperlink w:anchor="_Summer_by_the">
        <w:r w:rsidRPr="00842348">
          <w:rPr>
            <w:rStyle w:val="Hyperlink"/>
            <w:color w:val="106EBE"/>
            <w:lang w:eastAsia="en-AU"/>
          </w:rPr>
          <w:t>‘Coastline’ section of this newsletter</w:t>
        </w:r>
      </w:hyperlink>
      <w:r w:rsidR="0815B4BC" w:rsidRPr="379FE368">
        <w:rPr>
          <w:lang w:eastAsia="en-AU"/>
        </w:rPr>
        <w:t xml:space="preserve"> to find out more</w:t>
      </w:r>
      <w:r w:rsidR="3E011E36" w:rsidRPr="379FE368">
        <w:rPr>
          <w:lang w:eastAsia="en-AU"/>
        </w:rPr>
        <w:t>.</w:t>
      </w:r>
      <w:r w:rsidR="0815B4BC" w:rsidRPr="379FE368">
        <w:rPr>
          <w:lang w:eastAsia="en-AU"/>
        </w:rPr>
        <w:t xml:space="preserve"> </w:t>
      </w:r>
    </w:p>
    <w:p w14:paraId="3F5E1E1C" w14:textId="34EC66BB" w:rsidR="00012394" w:rsidRPr="00B004E3" w:rsidRDefault="002E55C5" w:rsidP="00B004E3">
      <w:pPr>
        <w:pStyle w:val="Heading2"/>
      </w:pPr>
      <w:bookmarkStart w:id="5" w:name="_Coastal_Public_Access"/>
      <w:bookmarkEnd w:id="5"/>
      <w:r>
        <w:t>S</w:t>
      </w:r>
      <w:r w:rsidRPr="00B004E3">
        <w:t xml:space="preserve">uccessful </w:t>
      </w:r>
      <w:r w:rsidR="00012394" w:rsidRPr="00B004E3">
        <w:t>Coastal Public Access and Risk grants 2022-23</w:t>
      </w:r>
      <w:r w:rsidR="00B004E3" w:rsidRPr="00B004E3">
        <w:t xml:space="preserve"> </w:t>
      </w:r>
      <w:r>
        <w:t>announced</w:t>
      </w:r>
    </w:p>
    <w:p w14:paraId="18B5F828" w14:textId="77777777" w:rsidR="00012394" w:rsidRDefault="00012394" w:rsidP="00012394">
      <w:pPr>
        <w:pStyle w:val="BodyText"/>
      </w:pPr>
      <w:r>
        <w:t>Minister for Environment, Ingrid Stitt has announced the successful recipients of the $1.1 million Coastal Public Access and Risk Grants program for 2022-23.</w:t>
      </w:r>
    </w:p>
    <w:p w14:paraId="17FDE429" w14:textId="77777777" w:rsidR="00012394" w:rsidRDefault="00012394" w:rsidP="00012394">
      <w:pPr>
        <w:pStyle w:val="BodyText"/>
      </w:pPr>
      <w:r>
        <w:t xml:space="preserve">The grants will support 16 projects across Victoria and deliver vital safety and access works, including: </w:t>
      </w:r>
    </w:p>
    <w:p w14:paraId="0226B345" w14:textId="77777777" w:rsidR="00012394" w:rsidRDefault="00012394" w:rsidP="00012394">
      <w:pPr>
        <w:pStyle w:val="ListBullet"/>
      </w:pPr>
      <w:r>
        <w:t>beach access improvements at Ocean Grove, Marengo, Warrnambool, Sandy Point, Seaspray, Phillip Island, Parkdale, Middle Park and Blairgowrie</w:t>
      </w:r>
    </w:p>
    <w:p w14:paraId="21B7FE4A" w14:textId="77777777" w:rsidR="00012394" w:rsidRDefault="00012394" w:rsidP="00012394">
      <w:pPr>
        <w:pStyle w:val="ListBullet"/>
      </w:pPr>
      <w:r>
        <w:t>safety upgrades to the concrete ramp used by Pier to Pub for water access by over 5,000 swimmers, by repairing the concrete surface and installing secure non-slip matting and signage</w:t>
      </w:r>
    </w:p>
    <w:p w14:paraId="2AA31469" w14:textId="77777777" w:rsidR="00012394" w:rsidRDefault="00012394" w:rsidP="00012394">
      <w:pPr>
        <w:pStyle w:val="ListBullet"/>
      </w:pPr>
      <w:r>
        <w:t xml:space="preserve">new signage and safety information to help remove Phillip Island Nature Parks beaches from the national drowning blackspot list </w:t>
      </w:r>
    </w:p>
    <w:p w14:paraId="4D52BB1D" w14:textId="77777777" w:rsidR="00012394" w:rsidRDefault="00012394" w:rsidP="00012394">
      <w:pPr>
        <w:pStyle w:val="ListBullet"/>
      </w:pPr>
      <w:r>
        <w:t>safety assessments and planning work for future improvements at Corio Bay, Walkerville, Dromana and Whitecliffs.</w:t>
      </w:r>
    </w:p>
    <w:p w14:paraId="4C8254C8" w14:textId="77777777" w:rsidR="00012394" w:rsidRDefault="00012394" w:rsidP="00012394">
      <w:pPr>
        <w:pStyle w:val="BodyText"/>
      </w:pPr>
      <w:r>
        <w:t>Funds are available each year for projects such as risk assessment and management plans for safer access, re-pair or replacement of paths, stairways, boardwalks and access ramps, installation and improvement of public safety signage and access barriers as well as viewing platforms and lookouts.</w:t>
      </w:r>
    </w:p>
    <w:p w14:paraId="3EFB4A0F" w14:textId="77777777" w:rsidR="00012394" w:rsidRPr="00AA71D0" w:rsidRDefault="00012394" w:rsidP="00012394">
      <w:pPr>
        <w:pStyle w:val="BodyText"/>
      </w:pPr>
      <w:r w:rsidRPr="00AA71D0">
        <w:t xml:space="preserve">The grants program is funded through the $16.9 million VicCoasts initiative. </w:t>
      </w:r>
    </w:p>
    <w:p w14:paraId="5211064E" w14:textId="14777128" w:rsidR="000A48CA" w:rsidRPr="000A48CA" w:rsidRDefault="00012394" w:rsidP="000A48CA">
      <w:pPr>
        <w:pStyle w:val="BodyText"/>
        <w:rPr>
          <w:color w:val="auto"/>
          <w:u w:val="single"/>
        </w:rPr>
        <w:sectPr w:rsidR="000A48CA" w:rsidRPr="000A48CA" w:rsidSect="005417C8">
          <w:type w:val="continuous"/>
          <w:pgSz w:w="11907" w:h="16840" w:code="9"/>
          <w:pgMar w:top="2268" w:right="851" w:bottom="1758" w:left="851" w:header="284" w:footer="284" w:gutter="0"/>
          <w:cols w:num="2" w:space="284"/>
          <w:docGrid w:linePitch="360"/>
        </w:sectPr>
      </w:pPr>
      <w:r>
        <w:t xml:space="preserve">See the list of funded projects at </w:t>
      </w:r>
      <w:hyperlink r:id="rId24" w:history="1">
        <w:r w:rsidRPr="00842348">
          <w:rPr>
            <w:rStyle w:val="Hyperlink"/>
            <w:color w:val="106EBE"/>
          </w:rPr>
          <w:t>marineandcoasts.vic.gov.au/grants/coastal-public-access-and-risk-grants</w:t>
        </w:r>
      </w:hyperlink>
    </w:p>
    <w:p w14:paraId="16071F22" w14:textId="17DA9492" w:rsidR="005417C8" w:rsidRDefault="005417C8" w:rsidP="005417C8">
      <w:pPr>
        <w:pStyle w:val="Heading1"/>
      </w:pPr>
      <w:r>
        <w:lastRenderedPageBreak/>
        <w:t>Marine and coastal knowledge</w:t>
      </w:r>
    </w:p>
    <w:p w14:paraId="5ABC88CA" w14:textId="24D4BC67" w:rsidR="00CD38B9" w:rsidRDefault="00CD38B9" w:rsidP="00CD38B9">
      <w:pPr>
        <w:pStyle w:val="Heading2"/>
      </w:pPr>
      <w:bookmarkStart w:id="6" w:name="_Giant_Spider_Crab"/>
      <w:bookmarkEnd w:id="6"/>
      <w:r>
        <w:t>Giant Spider Crab ecological and socio-economic assessment in Port Phillip Bay</w:t>
      </w:r>
    </w:p>
    <w:p w14:paraId="5340CC99" w14:textId="1B64C876" w:rsidR="00CA7E6A" w:rsidRDefault="00CD38B9" w:rsidP="00CA7E6A">
      <w:pPr>
        <w:pStyle w:val="BodyText"/>
      </w:pPr>
      <w:r>
        <w:t>Deakin University are in the final stages of completing the first comprehensive assessment of the Giant Spider Crab (</w:t>
      </w:r>
      <w:r>
        <w:rPr>
          <w:i/>
          <w:iCs/>
        </w:rPr>
        <w:t>Leptomithrax gaimardii</w:t>
      </w:r>
      <w:r>
        <w:t xml:space="preserve">). </w:t>
      </w:r>
    </w:p>
    <w:p w14:paraId="03899D6E" w14:textId="77777777" w:rsidR="00AF1A50" w:rsidRDefault="00AF1A50" w:rsidP="00CA7E6A">
      <w:pPr>
        <w:pStyle w:val="BodyText"/>
      </w:pPr>
      <w:r>
        <w:rPr>
          <w:noProof/>
        </w:rPr>
        <w:drawing>
          <wp:inline distT="0" distB="0" distL="0" distR="0" wp14:anchorId="57BA0BD9" wp14:editId="29D7C687">
            <wp:extent cx="2772000" cy="1850101"/>
            <wp:effectExtent l="0" t="0" r="0" b="0"/>
            <wp:docPr id="24" name="Picture 24" descr="A Giant Spider Crab (Leptomithrax gaimar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iant Spider Crab (Leptomithrax gaimardii)."/>
                    <pic:cNvPicPr>
                      <a:picLocks noChangeAspect="1" noChangeArrowheads="1"/>
                    </pic:cNvPicPr>
                  </pic:nvPicPr>
                  <pic:blipFill>
                    <a:blip r:embed="rId25" r:link="rId26">
                      <a:extLst>
                        <a:ext uri="{28A0092B-C50C-407E-A947-70E740481C1C}">
                          <a14:useLocalDpi xmlns:a14="http://schemas.microsoft.com/office/drawing/2010/main"/>
                        </a:ext>
                      </a:extLst>
                    </a:blip>
                    <a:srcRect/>
                    <a:stretch>
                      <a:fillRect/>
                    </a:stretch>
                  </pic:blipFill>
                  <pic:spPr bwMode="auto">
                    <a:xfrm>
                      <a:off x="0" y="0"/>
                      <a:ext cx="2772000" cy="1850101"/>
                    </a:xfrm>
                    <a:prstGeom prst="rect">
                      <a:avLst/>
                    </a:prstGeom>
                    <a:noFill/>
                    <a:ln>
                      <a:noFill/>
                    </a:ln>
                  </pic:spPr>
                </pic:pic>
              </a:graphicData>
            </a:graphic>
          </wp:inline>
        </w:drawing>
      </w:r>
    </w:p>
    <w:p w14:paraId="76790503" w14:textId="1D22FBAC" w:rsidR="00AF1A50" w:rsidRDefault="00AF1A50" w:rsidP="00AF1A50">
      <w:pPr>
        <w:pStyle w:val="CaptionImageorFigure"/>
      </w:pPr>
      <w:r>
        <w:t xml:space="preserve">Giant Spider Crab (Leptomithrax gaimardii). </w:t>
      </w:r>
    </w:p>
    <w:p w14:paraId="46442D54" w14:textId="5199BADF" w:rsidR="00CD38B9" w:rsidRDefault="00CD38B9" w:rsidP="00CA7E6A">
      <w:pPr>
        <w:pStyle w:val="BodyText"/>
      </w:pPr>
      <w:r>
        <w:t xml:space="preserve">Large numbers of the Giant Spider Crab migrate into Port Phillip Bay </w:t>
      </w:r>
      <w:r w:rsidR="00382CDF">
        <w:t xml:space="preserve">from </w:t>
      </w:r>
      <w:r>
        <w:t>May</w:t>
      </w:r>
      <w:r w:rsidR="00382CDF">
        <w:t xml:space="preserve"> to</w:t>
      </w:r>
      <w:r w:rsidR="00AA5BF2">
        <w:t xml:space="preserve"> </w:t>
      </w:r>
      <w:r>
        <w:t xml:space="preserve">July each year to aggregate and moult. They are vulnerable to natural predation and human take during this period. Little is known about population numbers and dispersal patterns. </w:t>
      </w:r>
    </w:p>
    <w:p w14:paraId="14B18411" w14:textId="0F6D2CF1" w:rsidR="00AF1A50" w:rsidRDefault="00AF1A50" w:rsidP="00CA7E6A">
      <w:pPr>
        <w:pStyle w:val="BodyText"/>
      </w:pPr>
      <w:r>
        <w:rPr>
          <w:noProof/>
        </w:rPr>
        <w:drawing>
          <wp:inline distT="0" distB="0" distL="0" distR="0" wp14:anchorId="4117E12D" wp14:editId="086D7AF6">
            <wp:extent cx="2772000" cy="1402103"/>
            <wp:effectExtent l="0" t="0" r="9525" b="7620"/>
            <wp:docPr id="25" name="Picture 25" descr="Group of Giant Spider Crab (Leptomithrax gaimard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oup of Giant Spider Crab (Leptomithrax gaimardii)."/>
                    <pic:cNvPicPr>
                      <a:picLocks noChangeAspect="1" noChangeArrowheads="1"/>
                    </pic:cNvPicPr>
                  </pic:nvPicPr>
                  <pic:blipFill>
                    <a:blip r:embed="rId27" r:link="rId28">
                      <a:extLst>
                        <a:ext uri="{28A0092B-C50C-407E-A947-70E740481C1C}">
                          <a14:useLocalDpi xmlns:a14="http://schemas.microsoft.com/office/drawing/2010/main"/>
                        </a:ext>
                      </a:extLst>
                    </a:blip>
                    <a:srcRect/>
                    <a:stretch>
                      <a:fillRect/>
                    </a:stretch>
                  </pic:blipFill>
                  <pic:spPr bwMode="auto">
                    <a:xfrm>
                      <a:off x="0" y="0"/>
                      <a:ext cx="2772000" cy="1402103"/>
                    </a:xfrm>
                    <a:prstGeom prst="rect">
                      <a:avLst/>
                    </a:prstGeom>
                    <a:noFill/>
                    <a:ln>
                      <a:noFill/>
                    </a:ln>
                  </pic:spPr>
                </pic:pic>
              </a:graphicData>
            </a:graphic>
          </wp:inline>
        </w:drawing>
      </w:r>
    </w:p>
    <w:p w14:paraId="173F0839" w14:textId="3547E51F" w:rsidR="00AF1A50" w:rsidRDefault="00AF1A50" w:rsidP="00AF1A50">
      <w:pPr>
        <w:pStyle w:val="CaptionImageorFigure"/>
      </w:pPr>
      <w:r>
        <w:t xml:space="preserve">Giant Spider Crab (Leptomithrax gaimardii). </w:t>
      </w:r>
    </w:p>
    <w:p w14:paraId="3026B32F" w14:textId="76F2EB8A" w:rsidR="008F1260" w:rsidRDefault="00CD38B9" w:rsidP="00CA7E6A">
      <w:pPr>
        <w:pStyle w:val="BodyText"/>
      </w:pPr>
      <w:r>
        <w:t xml:space="preserve">During 2022, the Deakin team worked </w:t>
      </w:r>
      <w:r w:rsidR="008F1260">
        <w:t xml:space="preserve">with </w:t>
      </w:r>
      <w:r>
        <w:t xml:space="preserve">citizen scientists to record observations of Giant Spider Crab sightings and monitor their aggregations. </w:t>
      </w:r>
    </w:p>
    <w:p w14:paraId="4D50FE63" w14:textId="166ECCB9" w:rsidR="00CD38B9" w:rsidRDefault="001120A5" w:rsidP="00CA7E6A">
      <w:pPr>
        <w:pStyle w:val="BodyText"/>
      </w:pPr>
      <w:r>
        <w:t>The</w:t>
      </w:r>
      <w:r w:rsidR="00CD38B9">
        <w:t xml:space="preserve"> Spider Crab Watch iNaturalist project </w:t>
      </w:r>
      <w:r>
        <w:t xml:space="preserve">– </w:t>
      </w:r>
      <w:hyperlink r:id="rId29" w:history="1">
        <w:r w:rsidRPr="00842348">
          <w:rPr>
            <w:rStyle w:val="Hyperlink"/>
            <w:color w:val="106EBE"/>
          </w:rPr>
          <w:t>https://inaturalist.ala.org.au/projects/spider-crab-watch</w:t>
        </w:r>
      </w:hyperlink>
      <w:r w:rsidR="00B05C41">
        <w:t xml:space="preserve"> – </w:t>
      </w:r>
      <w:r>
        <w:t>w</w:t>
      </w:r>
      <w:r w:rsidR="00CD38B9">
        <w:t>as launched March 2021. Fixed cameras were placed at piers where aggregations are known to occur, and divers deployed remote underwater video.</w:t>
      </w:r>
      <w:r>
        <w:t xml:space="preserve"> </w:t>
      </w:r>
    </w:p>
    <w:p w14:paraId="117CFB15" w14:textId="4E5C8F7A" w:rsidR="00CD38B9" w:rsidRDefault="69045036" w:rsidP="00CA7E6A">
      <w:pPr>
        <w:pStyle w:val="BodyText"/>
      </w:pPr>
      <w:r>
        <w:t xml:space="preserve">Deakin also used acoustic monitoring stations to track tagged individuals </w:t>
      </w:r>
      <w:r w:rsidR="5883F5D6">
        <w:t>and</w:t>
      </w:r>
      <w:r>
        <w:t xml:space="preserve"> study their movements once they disaggregate to learn more about their dispersal </w:t>
      </w:r>
      <w:r>
        <w:t xml:space="preserve">patterns. We currently don’t know how many stay in the Bay or leave through Port Phillip Heads to return to the offshore waters. </w:t>
      </w:r>
    </w:p>
    <w:p w14:paraId="0F1CC99F" w14:textId="611453EB" w:rsidR="00CD38B9" w:rsidRDefault="00CD38B9" w:rsidP="00CA7E6A">
      <w:pPr>
        <w:pStyle w:val="BodyText"/>
      </w:pPr>
      <w:r>
        <w:t>A short video of the project can be found at</w:t>
      </w:r>
      <w:r w:rsidR="00322531">
        <w:t xml:space="preserve"> </w:t>
      </w:r>
      <w:hyperlink r:id="rId30" w:history="1">
        <w:r w:rsidR="00322531" w:rsidRPr="00842348">
          <w:rPr>
            <w:rStyle w:val="Hyperlink"/>
            <w:color w:val="106EBE"/>
          </w:rPr>
          <w:t>https://youtu.be/UGGRqQYtEAI</w:t>
        </w:r>
      </w:hyperlink>
    </w:p>
    <w:p w14:paraId="737A81BA" w14:textId="73F1930D" w:rsidR="00BC286C" w:rsidRPr="00842348" w:rsidRDefault="00CD38B9" w:rsidP="00CA7E6A">
      <w:pPr>
        <w:pStyle w:val="BodyText"/>
        <w:rPr>
          <w:color w:val="106EBE"/>
        </w:rPr>
      </w:pPr>
      <w:r>
        <w:t xml:space="preserve">A BBC Blue Planet II video can be found at: </w:t>
      </w:r>
      <w:hyperlink r:id="rId31" w:history="1">
        <w:r w:rsidR="00BC286C" w:rsidRPr="00842348">
          <w:rPr>
            <w:rStyle w:val="Hyperlink"/>
            <w:color w:val="106EBE"/>
          </w:rPr>
          <w:t>https://youtu.be/lQyopA3JoWo</w:t>
        </w:r>
      </w:hyperlink>
    </w:p>
    <w:p w14:paraId="539EE994" w14:textId="502E2D79" w:rsidR="00CD38B9" w:rsidRDefault="00CD38B9" w:rsidP="00CA7E6A">
      <w:pPr>
        <w:pStyle w:val="BodyText"/>
      </w:pPr>
      <w:r>
        <w:t>A complementary project has also been undertaken to determine the socio-economic values of the Giant Spider Crab to the community. This work has focused on three key components</w:t>
      </w:r>
      <w:r w:rsidR="00E56139">
        <w:t>:</w:t>
      </w:r>
    </w:p>
    <w:p w14:paraId="7A97A924" w14:textId="7A2DC9DF" w:rsidR="00CD38B9" w:rsidRDefault="00997D37" w:rsidP="00E56139">
      <w:pPr>
        <w:pStyle w:val="ListBullet"/>
      </w:pPr>
      <w:r>
        <w:t>Analyse</w:t>
      </w:r>
      <w:r w:rsidR="00CD38B9">
        <w:t xml:space="preserve"> the current and potential future scale of a nature-based tourism industry centred around spider crabs, drawing on a survey of Victorian and interstate residents, interviews, analysis of similar environmental events in Australia and elsewhere around the world. </w:t>
      </w:r>
    </w:p>
    <w:p w14:paraId="2740C88F" w14:textId="77777777" w:rsidR="00CD38B9" w:rsidRDefault="00CD38B9" w:rsidP="00A43616">
      <w:pPr>
        <w:pStyle w:val="ListBullet"/>
      </w:pPr>
      <w:r>
        <w:t xml:space="preserve">Assess the value of the spider crab migration event to the broader Victorian public via a non-market valuation study. This will assess their willingness to pay for the protection of the spider crab aggregation event, or to further enhance this, even if they don’t visit the spider crabs. </w:t>
      </w:r>
    </w:p>
    <w:p w14:paraId="7B5AE0CD" w14:textId="77777777" w:rsidR="00CD38B9" w:rsidRDefault="00CD38B9" w:rsidP="00A43616">
      <w:pPr>
        <w:pStyle w:val="ListBullet"/>
      </w:pPr>
      <w:r>
        <w:t xml:space="preserve">Assess recreational angling expenditure data collected via new surveys to estimate fishing effort, expenditure, catch size and market value of that catch. </w:t>
      </w:r>
    </w:p>
    <w:p w14:paraId="36D404DF" w14:textId="77777777" w:rsidR="00A43616" w:rsidRDefault="00CD38B9" w:rsidP="00CA7E6A">
      <w:pPr>
        <w:pStyle w:val="BodyText"/>
      </w:pPr>
      <w:r>
        <w:t xml:space="preserve">A final report will be completed in June 2023. </w:t>
      </w:r>
    </w:p>
    <w:p w14:paraId="13AA27BF" w14:textId="408903F2" w:rsidR="00CD38B9" w:rsidRPr="00CD38B9" w:rsidRDefault="00CD38B9" w:rsidP="00CD38B9">
      <w:pPr>
        <w:pStyle w:val="BodyText"/>
        <w:rPr>
          <w:lang w:eastAsia="en-AU"/>
        </w:rPr>
      </w:pPr>
      <w:r w:rsidRPr="00694BBE">
        <w:t>The Project was supported by DEECA</w:t>
      </w:r>
      <w:r w:rsidR="00A43616" w:rsidRPr="00694BBE">
        <w:t>’</w:t>
      </w:r>
      <w:r w:rsidRPr="00694BBE">
        <w:t xml:space="preserve">s Port Phillip Bay Fund </w:t>
      </w:r>
      <w:r w:rsidR="00A15F87" w:rsidRPr="00694BBE">
        <w:t>and</w:t>
      </w:r>
      <w:r w:rsidRPr="00694BBE">
        <w:t xml:space="preserve"> Coastcare </w:t>
      </w:r>
      <w:r w:rsidR="00AF1A50" w:rsidRPr="00694BBE">
        <w:t>Victoria</w:t>
      </w:r>
      <w:r w:rsidRPr="00694BBE">
        <w:t>.</w:t>
      </w:r>
    </w:p>
    <w:p w14:paraId="51689A6A" w14:textId="3A891707" w:rsidR="00C55A3C" w:rsidRPr="00C55A3C" w:rsidRDefault="00C3573C" w:rsidP="007F2659">
      <w:pPr>
        <w:pStyle w:val="Heading2"/>
      </w:pPr>
      <w:bookmarkStart w:id="7" w:name="_‘Op._Leonina_’"/>
      <w:bookmarkStart w:id="8" w:name="_‘Operation_Leonina’_–"/>
      <w:bookmarkEnd w:id="7"/>
      <w:bookmarkEnd w:id="8"/>
      <w:r>
        <w:t>‘</w:t>
      </w:r>
      <w:r w:rsidR="00EB2B5F">
        <w:t>Op</w:t>
      </w:r>
      <w:r w:rsidR="00BA5CD0">
        <w:t>eration</w:t>
      </w:r>
      <w:r w:rsidR="00EB2B5F">
        <w:t xml:space="preserve"> Leonina</w:t>
      </w:r>
      <w:r>
        <w:t>’</w:t>
      </w:r>
      <w:r w:rsidR="003D5175">
        <w:t>:</w:t>
      </w:r>
      <w:r w:rsidR="00C55A3C">
        <w:t xml:space="preserve"> southern elephant seal visits </w:t>
      </w:r>
      <w:r w:rsidR="005A6DF9">
        <w:t>Port Phillip Bay</w:t>
      </w:r>
    </w:p>
    <w:p w14:paraId="4A36C866" w14:textId="1291349F" w:rsidR="0052032B" w:rsidRDefault="002A5034" w:rsidP="00F4682E">
      <w:pPr>
        <w:pStyle w:val="BodyText"/>
        <w:rPr>
          <w:lang w:eastAsia="en-AU"/>
        </w:rPr>
      </w:pPr>
      <w:r>
        <w:rPr>
          <w:lang w:eastAsia="en-AU"/>
        </w:rPr>
        <w:t>‘</w:t>
      </w:r>
      <w:r w:rsidR="00EB2B5F">
        <w:rPr>
          <w:lang w:eastAsia="en-AU"/>
        </w:rPr>
        <w:t>Op</w:t>
      </w:r>
      <w:r w:rsidR="00BF37F6">
        <w:rPr>
          <w:lang w:eastAsia="en-AU"/>
        </w:rPr>
        <w:t>eration</w:t>
      </w:r>
      <w:r w:rsidR="00EB2B5F">
        <w:rPr>
          <w:lang w:eastAsia="en-AU"/>
        </w:rPr>
        <w:t xml:space="preserve"> Leonina</w:t>
      </w:r>
      <w:r>
        <w:rPr>
          <w:lang w:eastAsia="en-AU"/>
        </w:rPr>
        <w:t>’</w:t>
      </w:r>
      <w:r w:rsidR="00EB2B5F">
        <w:rPr>
          <w:lang w:eastAsia="en-AU"/>
        </w:rPr>
        <w:t>, a collaborative conservation effort between DEECA, the Conservation Regulator</w:t>
      </w:r>
      <w:r w:rsidR="001836A5">
        <w:rPr>
          <w:lang w:eastAsia="en-AU"/>
        </w:rPr>
        <w:t>,</w:t>
      </w:r>
      <w:r w:rsidR="00EB2B5F">
        <w:rPr>
          <w:lang w:eastAsia="en-AU"/>
        </w:rPr>
        <w:t xml:space="preserve"> and the </w:t>
      </w:r>
      <w:r w:rsidR="001836A5" w:rsidRPr="001836A5">
        <w:rPr>
          <w:lang w:eastAsia="en-AU"/>
        </w:rPr>
        <w:t>WhiteCliffs to Camerons Bight Foreshore Reserve Committee of Management</w:t>
      </w:r>
      <w:r w:rsidR="001836A5">
        <w:rPr>
          <w:lang w:eastAsia="en-AU"/>
        </w:rPr>
        <w:t xml:space="preserve">, </w:t>
      </w:r>
      <w:r w:rsidR="00EB2B5F">
        <w:rPr>
          <w:lang w:eastAsia="en-AU"/>
        </w:rPr>
        <w:t xml:space="preserve">ensured safe, well-managed protection for </w:t>
      </w:r>
      <w:r w:rsidR="00F4682E">
        <w:rPr>
          <w:lang w:eastAsia="en-AU"/>
        </w:rPr>
        <w:t>a</w:t>
      </w:r>
      <w:r w:rsidR="00EB2B5F">
        <w:rPr>
          <w:lang w:eastAsia="en-AU"/>
        </w:rPr>
        <w:t xml:space="preserve"> </w:t>
      </w:r>
      <w:r w:rsidR="00057216">
        <w:rPr>
          <w:lang w:eastAsia="en-AU"/>
        </w:rPr>
        <w:t>southern elephant seal</w:t>
      </w:r>
      <w:r w:rsidR="00EB2B5F">
        <w:rPr>
          <w:lang w:eastAsia="en-AU"/>
        </w:rPr>
        <w:t xml:space="preserve"> (</w:t>
      </w:r>
      <w:r w:rsidR="00EB2B5F" w:rsidRPr="007E5DBC">
        <w:rPr>
          <w:i/>
          <w:iCs/>
          <w:lang w:eastAsia="en-AU"/>
        </w:rPr>
        <w:t>Mirounga leonina</w:t>
      </w:r>
      <w:r w:rsidR="00EB2B5F">
        <w:rPr>
          <w:lang w:eastAsia="en-AU"/>
        </w:rPr>
        <w:t>)</w:t>
      </w:r>
      <w:r w:rsidR="0052032B">
        <w:rPr>
          <w:lang w:eastAsia="en-AU"/>
        </w:rPr>
        <w:t>,</w:t>
      </w:r>
      <w:r w:rsidR="00F4682E">
        <w:rPr>
          <w:lang w:eastAsia="en-AU"/>
        </w:rPr>
        <w:t xml:space="preserve"> which had </w:t>
      </w:r>
      <w:r w:rsidR="00923A7C">
        <w:rPr>
          <w:lang w:eastAsia="en-AU"/>
        </w:rPr>
        <w:t xml:space="preserve">recently </w:t>
      </w:r>
      <w:r w:rsidR="00EB2B5F">
        <w:rPr>
          <w:lang w:eastAsia="en-AU"/>
        </w:rPr>
        <w:t>hauled-out to Port Phillip Bay from Antarctica to mo</w:t>
      </w:r>
      <w:r w:rsidR="00FD59C3">
        <w:rPr>
          <w:lang w:eastAsia="en-AU"/>
        </w:rPr>
        <w:t>u</w:t>
      </w:r>
      <w:r w:rsidR="00EB2B5F">
        <w:rPr>
          <w:lang w:eastAsia="en-AU"/>
        </w:rPr>
        <w:t>lt</w:t>
      </w:r>
      <w:r>
        <w:rPr>
          <w:lang w:eastAsia="en-AU"/>
        </w:rPr>
        <w:t>.</w:t>
      </w:r>
    </w:p>
    <w:p w14:paraId="281A29C2" w14:textId="34F1AF7D" w:rsidR="00695EC1" w:rsidRDefault="00442179" w:rsidP="00EB2B5F">
      <w:pPr>
        <w:pStyle w:val="BodyText"/>
        <w:rPr>
          <w:lang w:eastAsia="en-AU"/>
        </w:rPr>
      </w:pPr>
      <w:r>
        <w:rPr>
          <w:lang w:eastAsia="en-AU"/>
        </w:rPr>
        <w:t>Southern elephant seals and other pinnipeds</w:t>
      </w:r>
      <w:r w:rsidR="00BF3676">
        <w:rPr>
          <w:lang w:eastAsia="en-AU"/>
        </w:rPr>
        <w:t xml:space="preserve"> </w:t>
      </w:r>
      <w:r>
        <w:rPr>
          <w:lang w:eastAsia="en-AU"/>
        </w:rPr>
        <w:t xml:space="preserve">moult </w:t>
      </w:r>
      <w:r w:rsidR="002056D4">
        <w:rPr>
          <w:lang w:eastAsia="en-AU"/>
        </w:rPr>
        <w:t>(</w:t>
      </w:r>
      <w:r w:rsidR="0063083E">
        <w:rPr>
          <w:lang w:eastAsia="en-AU"/>
        </w:rPr>
        <w:t>shedding their outer layer of hair and skin</w:t>
      </w:r>
      <w:r w:rsidR="002056D4">
        <w:rPr>
          <w:lang w:eastAsia="en-AU"/>
        </w:rPr>
        <w:t>)</w:t>
      </w:r>
      <w:r w:rsidR="009A6518">
        <w:rPr>
          <w:lang w:eastAsia="en-AU"/>
        </w:rPr>
        <w:t xml:space="preserve"> </w:t>
      </w:r>
      <w:r w:rsidR="00F5148A">
        <w:rPr>
          <w:lang w:eastAsia="en-AU"/>
        </w:rPr>
        <w:t>on land</w:t>
      </w:r>
      <w:r w:rsidR="0063083E">
        <w:rPr>
          <w:lang w:eastAsia="en-AU"/>
        </w:rPr>
        <w:t>.</w:t>
      </w:r>
      <w:r w:rsidR="002056D4">
        <w:rPr>
          <w:lang w:eastAsia="en-AU"/>
        </w:rPr>
        <w:t xml:space="preserve"> </w:t>
      </w:r>
      <w:r w:rsidR="00695EC1">
        <w:rPr>
          <w:lang w:eastAsia="en-AU"/>
        </w:rPr>
        <w:t>A</w:t>
      </w:r>
      <w:r w:rsidR="00EB2B5F">
        <w:rPr>
          <w:lang w:eastAsia="en-AU"/>
        </w:rPr>
        <w:t>fter an ‘energetic’ sta</w:t>
      </w:r>
      <w:r w:rsidR="00BB2367">
        <w:rPr>
          <w:lang w:eastAsia="en-AU"/>
        </w:rPr>
        <w:t>y</w:t>
      </w:r>
      <w:r w:rsidR="00EB2B5F">
        <w:rPr>
          <w:lang w:eastAsia="en-AU"/>
        </w:rPr>
        <w:t xml:space="preserve"> at Point Lonsdale, the seal found an area of gently sloping beach at Blairgowrie</w:t>
      </w:r>
      <w:r w:rsidR="00BB2367">
        <w:rPr>
          <w:lang w:eastAsia="en-AU"/>
        </w:rPr>
        <w:t xml:space="preserve"> on the Mornington </w:t>
      </w:r>
      <w:r w:rsidR="002C5364">
        <w:rPr>
          <w:lang w:eastAsia="en-AU"/>
        </w:rPr>
        <w:t>Peninsula</w:t>
      </w:r>
      <w:r w:rsidR="00695EC1">
        <w:rPr>
          <w:lang w:eastAsia="en-AU"/>
        </w:rPr>
        <w:t xml:space="preserve"> to moult, which took around 20 days.</w:t>
      </w:r>
    </w:p>
    <w:p w14:paraId="169F236B" w14:textId="1C290D07" w:rsidR="00EB2B5F" w:rsidRDefault="00EB2B5F" w:rsidP="00EB2B5F">
      <w:pPr>
        <w:pStyle w:val="BodyText"/>
        <w:rPr>
          <w:lang w:eastAsia="en-AU"/>
        </w:rPr>
      </w:pPr>
      <w:r>
        <w:rPr>
          <w:lang w:eastAsia="en-AU"/>
        </w:rPr>
        <w:lastRenderedPageBreak/>
        <w:t xml:space="preserve">Due </w:t>
      </w:r>
      <w:r w:rsidR="005C7E74">
        <w:rPr>
          <w:lang w:eastAsia="en-AU"/>
        </w:rPr>
        <w:t xml:space="preserve">to the </w:t>
      </w:r>
      <w:r w:rsidR="00383C4A">
        <w:rPr>
          <w:lang w:eastAsia="en-AU"/>
        </w:rPr>
        <w:t xml:space="preserve">public safety risk and </w:t>
      </w:r>
      <w:r w:rsidR="005C7E74">
        <w:rPr>
          <w:lang w:eastAsia="en-AU"/>
        </w:rPr>
        <w:t>sensitivity of these s</w:t>
      </w:r>
      <w:r>
        <w:rPr>
          <w:lang w:eastAsia="en-AU"/>
        </w:rPr>
        <w:t>eals when approached by humans, a safe zone was quickly set up for the seal, with fencing, signage and community awareness implemented throughout the three weeks.</w:t>
      </w:r>
    </w:p>
    <w:p w14:paraId="721E9091" w14:textId="77777777" w:rsidR="00EB2B5F" w:rsidRDefault="00EB2B5F" w:rsidP="00EB2B5F">
      <w:pPr>
        <w:pStyle w:val="BodyText"/>
        <w:rPr>
          <w:lang w:eastAsia="en-AU"/>
        </w:rPr>
      </w:pPr>
      <w:r>
        <w:rPr>
          <w:noProof/>
          <w:lang w:eastAsia="en-AU"/>
        </w:rPr>
        <w:drawing>
          <wp:inline distT="0" distB="0" distL="0" distR="0" wp14:anchorId="77709D45" wp14:editId="0DE0C001">
            <wp:extent cx="3055301" cy="1839257"/>
            <wp:effectExtent l="0" t="0" r="0" b="889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rotWithShape="1">
                    <a:blip r:embed="rId32" cstate="print">
                      <a:extLst>
                        <a:ext uri="{28A0092B-C50C-407E-A947-70E740481C1C}">
                          <a14:useLocalDpi xmlns:a14="http://schemas.microsoft.com/office/drawing/2010/main"/>
                        </a:ext>
                      </a:extLst>
                    </a:blip>
                    <a:srcRect/>
                    <a:stretch/>
                  </pic:blipFill>
                  <pic:spPr bwMode="auto">
                    <a:xfrm>
                      <a:off x="0" y="0"/>
                      <a:ext cx="3055671" cy="1839480"/>
                    </a:xfrm>
                    <a:prstGeom prst="rect">
                      <a:avLst/>
                    </a:prstGeom>
                    <a:ln>
                      <a:noFill/>
                    </a:ln>
                    <a:extLst>
                      <a:ext uri="{53640926-AAD7-44D8-BBD7-CCE9431645EC}">
                        <a14:shadowObscured xmlns:a14="http://schemas.microsoft.com/office/drawing/2010/main"/>
                      </a:ext>
                    </a:extLst>
                  </pic:spPr>
                </pic:pic>
              </a:graphicData>
            </a:graphic>
          </wp:inline>
        </w:drawing>
      </w:r>
    </w:p>
    <w:p w14:paraId="199CFC92" w14:textId="77777777" w:rsidR="00EB2B5F" w:rsidRDefault="00EB2B5F" w:rsidP="00EB2B5F">
      <w:pPr>
        <w:pStyle w:val="CaptionImageorFigure"/>
      </w:pPr>
      <w:r>
        <w:t>Giving the seal space.</w:t>
      </w:r>
    </w:p>
    <w:p w14:paraId="3692241D" w14:textId="5693CAEA" w:rsidR="00EB2B5F" w:rsidRDefault="00EB2B5F" w:rsidP="00EB2B5F">
      <w:pPr>
        <w:pStyle w:val="BodyText"/>
        <w:rPr>
          <w:lang w:eastAsia="en-AU"/>
        </w:rPr>
      </w:pPr>
      <w:r>
        <w:rPr>
          <w:lang w:eastAsia="en-AU"/>
        </w:rPr>
        <w:t>With this far more favourable set of environmental conditions, the seal was successfully able to carry out the rest of its mo</w:t>
      </w:r>
      <w:r w:rsidR="00BB6193">
        <w:rPr>
          <w:lang w:eastAsia="en-AU"/>
        </w:rPr>
        <w:t>u</w:t>
      </w:r>
      <w:r>
        <w:rPr>
          <w:lang w:eastAsia="en-AU"/>
        </w:rPr>
        <w:t xml:space="preserve">lting process before starting its journey back </w:t>
      </w:r>
      <w:r w:rsidR="00F04155">
        <w:rPr>
          <w:lang w:eastAsia="en-AU"/>
        </w:rPr>
        <w:t>to the Southern Ocean</w:t>
      </w:r>
      <w:r>
        <w:rPr>
          <w:lang w:eastAsia="en-AU"/>
        </w:rPr>
        <w:t xml:space="preserve">. </w:t>
      </w:r>
    </w:p>
    <w:p w14:paraId="1F80336B" w14:textId="77777777" w:rsidR="00EB2B5F" w:rsidRDefault="00EB2B5F" w:rsidP="00EB2B5F">
      <w:pPr>
        <w:pStyle w:val="BodyText"/>
        <w:rPr>
          <w:lang w:eastAsia="en-AU"/>
        </w:rPr>
      </w:pPr>
      <w:r>
        <w:rPr>
          <w:noProof/>
        </w:rPr>
        <w:drawing>
          <wp:inline distT="0" distB="0" distL="0" distR="0" wp14:anchorId="75A261E6" wp14:editId="4BDD2655">
            <wp:extent cx="2772000" cy="2652536"/>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33" cstate="print">
                      <a:extLst>
                        <a:ext uri="{28A0092B-C50C-407E-A947-70E740481C1C}">
                          <a14:useLocalDpi xmlns:a14="http://schemas.microsoft.com/office/drawing/2010/main"/>
                        </a:ext>
                      </a:extLst>
                    </a:blip>
                    <a:srcRect/>
                    <a:stretch/>
                  </pic:blipFill>
                  <pic:spPr bwMode="auto">
                    <a:xfrm>
                      <a:off x="0" y="0"/>
                      <a:ext cx="2772000" cy="2652536"/>
                    </a:xfrm>
                    <a:prstGeom prst="rect">
                      <a:avLst/>
                    </a:prstGeom>
                    <a:ln>
                      <a:noFill/>
                    </a:ln>
                    <a:extLst>
                      <a:ext uri="{53640926-AAD7-44D8-BBD7-CCE9431645EC}">
                        <a14:shadowObscured xmlns:a14="http://schemas.microsoft.com/office/drawing/2010/main"/>
                      </a:ext>
                    </a:extLst>
                  </pic:spPr>
                </pic:pic>
              </a:graphicData>
            </a:graphic>
          </wp:inline>
        </w:drawing>
      </w:r>
    </w:p>
    <w:p w14:paraId="14416345" w14:textId="5AC72833" w:rsidR="00EB2B5F" w:rsidRDefault="00EB2B5F" w:rsidP="00EB2B5F">
      <w:pPr>
        <w:pStyle w:val="CaptionImageorFigure"/>
      </w:pPr>
      <w:r>
        <w:t>Seal in-situ</w:t>
      </w:r>
      <w:r w:rsidR="00230B20">
        <w:t>.</w:t>
      </w:r>
    </w:p>
    <w:p w14:paraId="2B8A07EA" w14:textId="77777777" w:rsidR="00EB2B5F" w:rsidRDefault="00EB2B5F" w:rsidP="00EB2B5F">
      <w:pPr>
        <w:pStyle w:val="BodyText"/>
        <w:rPr>
          <w:lang w:eastAsia="en-AU"/>
        </w:rPr>
      </w:pPr>
      <w:r>
        <w:rPr>
          <w:lang w:eastAsia="en-AU"/>
        </w:rPr>
        <w:t>The visit provided a valuable opportunity to retrieve fur samples that can be taken to the lab for further analysis.</w:t>
      </w:r>
    </w:p>
    <w:p w14:paraId="695E582C" w14:textId="77777777" w:rsidR="00EB2B5F" w:rsidRDefault="00EB2B5F" w:rsidP="00EB2B5F">
      <w:pPr>
        <w:pStyle w:val="BodyText"/>
        <w:rPr>
          <w:lang w:eastAsia="en-AU"/>
        </w:rPr>
      </w:pPr>
      <w:r>
        <w:rPr>
          <w:noProof/>
        </w:rPr>
        <w:drawing>
          <wp:inline distT="0" distB="0" distL="0" distR="0" wp14:anchorId="243BA781" wp14:editId="30C17325">
            <wp:extent cx="2772000" cy="2473972"/>
            <wp:effectExtent l="0" t="0" r="952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4" cstate="print">
                      <a:extLst>
                        <a:ext uri="{28A0092B-C50C-407E-A947-70E740481C1C}">
                          <a14:useLocalDpi xmlns:a14="http://schemas.microsoft.com/office/drawing/2010/main"/>
                        </a:ext>
                      </a:extLst>
                    </a:blip>
                    <a:srcRect l="-1" r="-854"/>
                    <a:stretch/>
                  </pic:blipFill>
                  <pic:spPr bwMode="auto">
                    <a:xfrm>
                      <a:off x="0" y="0"/>
                      <a:ext cx="2772000" cy="2473972"/>
                    </a:xfrm>
                    <a:prstGeom prst="rect">
                      <a:avLst/>
                    </a:prstGeom>
                    <a:noFill/>
                    <a:ln>
                      <a:noFill/>
                    </a:ln>
                    <a:extLst>
                      <a:ext uri="{53640926-AAD7-44D8-BBD7-CCE9431645EC}">
                        <a14:shadowObscured xmlns:a14="http://schemas.microsoft.com/office/drawing/2010/main"/>
                      </a:ext>
                    </a:extLst>
                  </pic:spPr>
                </pic:pic>
              </a:graphicData>
            </a:graphic>
          </wp:inline>
        </w:drawing>
      </w:r>
    </w:p>
    <w:p w14:paraId="63698AB7" w14:textId="09DA1FC2" w:rsidR="00EB2B5F" w:rsidRPr="001C480C" w:rsidRDefault="00EB2B5F" w:rsidP="00EB2B5F">
      <w:pPr>
        <w:pStyle w:val="CaptionImageorFigure"/>
      </w:pPr>
      <w:r w:rsidRPr="00E567F7">
        <w:t>Fur seal sampling for lab analysis</w:t>
      </w:r>
      <w:r w:rsidR="00230B20">
        <w:t>.</w:t>
      </w:r>
    </w:p>
    <w:p w14:paraId="62FB7C8C" w14:textId="66E416D3" w:rsidR="00EB2B5F" w:rsidRDefault="00EB2B5F" w:rsidP="00EB2B5F">
      <w:pPr>
        <w:pStyle w:val="BodyText"/>
        <w:rPr>
          <w:lang w:eastAsia="en-AU"/>
        </w:rPr>
      </w:pPr>
      <w:r>
        <w:rPr>
          <w:lang w:eastAsia="en-AU"/>
        </w:rPr>
        <w:t xml:space="preserve">With the high level of community </w:t>
      </w:r>
      <w:r w:rsidR="00F04155">
        <w:rPr>
          <w:lang w:eastAsia="en-AU"/>
        </w:rPr>
        <w:t>interest</w:t>
      </w:r>
      <w:r>
        <w:rPr>
          <w:lang w:eastAsia="en-AU"/>
        </w:rPr>
        <w:t xml:space="preserve">, the visit also provided an opportunity to significantly increase knowledge and understanding of the behaviour and physiology of the species, helping to ensure future conservation and care of the </w:t>
      </w:r>
      <w:r w:rsidR="00650A05">
        <w:rPr>
          <w:lang w:eastAsia="en-AU"/>
        </w:rPr>
        <w:t>s</w:t>
      </w:r>
      <w:r>
        <w:rPr>
          <w:lang w:eastAsia="en-AU"/>
        </w:rPr>
        <w:t xml:space="preserve">outhern </w:t>
      </w:r>
      <w:r w:rsidR="00650A05">
        <w:rPr>
          <w:lang w:eastAsia="en-AU"/>
        </w:rPr>
        <w:t>e</w:t>
      </w:r>
      <w:r>
        <w:rPr>
          <w:lang w:eastAsia="en-AU"/>
        </w:rPr>
        <w:t xml:space="preserve">lephant </w:t>
      </w:r>
      <w:r w:rsidR="00650A05">
        <w:rPr>
          <w:lang w:eastAsia="en-AU"/>
        </w:rPr>
        <w:t>s</w:t>
      </w:r>
      <w:r>
        <w:rPr>
          <w:lang w:eastAsia="en-AU"/>
        </w:rPr>
        <w:t xml:space="preserve">eal. </w:t>
      </w:r>
    </w:p>
    <w:p w14:paraId="64E6008A" w14:textId="1336AB1A" w:rsidR="00EB2B5F" w:rsidRDefault="00EB2B5F" w:rsidP="00EB2B5F">
      <w:pPr>
        <w:pStyle w:val="BodyText"/>
        <w:rPr>
          <w:lang w:eastAsia="en-AU"/>
        </w:rPr>
      </w:pPr>
      <w:r>
        <w:rPr>
          <w:lang w:eastAsia="en-AU"/>
        </w:rPr>
        <w:t xml:space="preserve">For more information about </w:t>
      </w:r>
      <w:r w:rsidR="00650A05">
        <w:rPr>
          <w:lang w:eastAsia="en-AU"/>
        </w:rPr>
        <w:t>s</w:t>
      </w:r>
      <w:r>
        <w:rPr>
          <w:lang w:eastAsia="en-AU"/>
        </w:rPr>
        <w:t xml:space="preserve">outhern </w:t>
      </w:r>
      <w:r w:rsidR="00650A05">
        <w:rPr>
          <w:lang w:eastAsia="en-AU"/>
        </w:rPr>
        <w:t>e</w:t>
      </w:r>
      <w:r>
        <w:rPr>
          <w:lang w:eastAsia="en-AU"/>
        </w:rPr>
        <w:t xml:space="preserve">lephant </w:t>
      </w:r>
      <w:r w:rsidR="00650A05">
        <w:rPr>
          <w:lang w:eastAsia="en-AU"/>
        </w:rPr>
        <w:t>s</w:t>
      </w:r>
      <w:r>
        <w:rPr>
          <w:lang w:eastAsia="en-AU"/>
        </w:rPr>
        <w:t xml:space="preserve">eal please visit, </w:t>
      </w:r>
      <w:hyperlink r:id="rId35" w:history="1">
        <w:r w:rsidR="004851B8" w:rsidRPr="00842348">
          <w:rPr>
            <w:rStyle w:val="Hyperlink"/>
            <w:color w:val="106EBE"/>
            <w:lang w:eastAsia="en-AU"/>
          </w:rPr>
          <w:t>environment.gov.au/biodiversity/threatened/species/pubs/26-conservation-advice-07122016.pdf</w:t>
        </w:r>
      </w:hyperlink>
    </w:p>
    <w:p w14:paraId="25D995FE" w14:textId="7423FA33" w:rsidR="003E5B7C" w:rsidRPr="003E5B7C" w:rsidRDefault="00F85A39" w:rsidP="0095266A">
      <w:pPr>
        <w:pStyle w:val="Heading2"/>
      </w:pPr>
      <w:bookmarkStart w:id="9" w:name="_Cape_to_Cape"/>
      <w:bookmarkEnd w:id="9"/>
      <w:r w:rsidRPr="00167475">
        <w:t>Cape to Cape</w:t>
      </w:r>
      <w:r w:rsidR="003E5B7C" w:rsidRPr="00167475">
        <w:t xml:space="preserve"> Resilience Project</w:t>
      </w:r>
      <w:r w:rsidR="00B32FD0">
        <w:t xml:space="preserve"> – o</w:t>
      </w:r>
      <w:r w:rsidR="003E5B7C">
        <w:t>ut and about in the community</w:t>
      </w:r>
    </w:p>
    <w:p w14:paraId="742D6A0A" w14:textId="559D373F" w:rsidR="00AD369F" w:rsidRDefault="00AD369F" w:rsidP="00B32FD0">
      <w:pPr>
        <w:pStyle w:val="BodyText"/>
      </w:pPr>
      <w:r>
        <w:t xml:space="preserve">Engagement activities for the Cape to Cape Resilience Project were in full swing throughout January and February 2023. </w:t>
      </w:r>
    </w:p>
    <w:p w14:paraId="754CC533" w14:textId="21153E6C" w:rsidR="003E5B7C" w:rsidRPr="00A56D50" w:rsidRDefault="5A711495" w:rsidP="00A56D50">
      <w:pPr>
        <w:pStyle w:val="BodyText"/>
      </w:pPr>
      <w:r>
        <w:t>Led by DEECA, t</w:t>
      </w:r>
      <w:r w:rsidR="2FEB031D">
        <w:t xml:space="preserve">his pilot project is helping to pave the way for increasing coastal hazard resilience in Victoria. With more than two years of technical and strategic work </w:t>
      </w:r>
      <w:r w:rsidR="0AC13AEF">
        <w:t>completed</w:t>
      </w:r>
      <w:r w:rsidR="2FEB031D">
        <w:t xml:space="preserve">, </w:t>
      </w:r>
      <w:r w:rsidR="7DEF10EE">
        <w:t>the project team</w:t>
      </w:r>
      <w:r w:rsidR="2FEB031D">
        <w:t xml:space="preserve"> </w:t>
      </w:r>
      <w:r w:rsidR="7B78D1C6">
        <w:t xml:space="preserve">is </w:t>
      </w:r>
      <w:r w:rsidR="2FEB031D">
        <w:t xml:space="preserve">now </w:t>
      </w:r>
      <w:r w:rsidR="08D49708">
        <w:t>assessing a number of</w:t>
      </w:r>
      <w:r w:rsidR="2FEB031D">
        <w:t xml:space="preserve"> </w:t>
      </w:r>
      <w:r w:rsidR="3EAB4164">
        <w:t>options</w:t>
      </w:r>
      <w:r w:rsidR="2FEB031D">
        <w:t xml:space="preserve"> for </w:t>
      </w:r>
      <w:r w:rsidR="7B78D1C6">
        <w:t>the</w:t>
      </w:r>
      <w:r w:rsidR="235E2C29">
        <w:t xml:space="preserve"> Cape to Cape</w:t>
      </w:r>
      <w:r w:rsidR="2FEB031D">
        <w:t xml:space="preserve"> Resilience Plan – the first of its kind for Victoria.</w:t>
      </w:r>
    </w:p>
    <w:p w14:paraId="46F14A64" w14:textId="25876684" w:rsidR="002424E1" w:rsidRDefault="003E5B7C" w:rsidP="00A56D50">
      <w:pPr>
        <w:pStyle w:val="BodyText"/>
      </w:pPr>
      <w:r w:rsidRPr="00A56D50">
        <w:t xml:space="preserve">Popping up at food truck events, summer twilight markets, farmers markets and beach side, </w:t>
      </w:r>
      <w:r w:rsidR="00832233">
        <w:t>the team has</w:t>
      </w:r>
      <w:r w:rsidRPr="00A56D50">
        <w:t xml:space="preserve"> been out and about in Inverloch and Venus Bay, capturing the holiday crowds</w:t>
      </w:r>
      <w:r w:rsidR="00A56D50">
        <w:t xml:space="preserve"> and </w:t>
      </w:r>
      <w:r w:rsidR="002424E1" w:rsidRPr="00A56D50">
        <w:t xml:space="preserve">speaking to over </w:t>
      </w:r>
      <w:r w:rsidRPr="00A56D50">
        <w:t xml:space="preserve">500 people over summer! </w:t>
      </w:r>
    </w:p>
    <w:p w14:paraId="56749FD5" w14:textId="1AF8FFAD" w:rsidR="00977C55" w:rsidRDefault="00977C55" w:rsidP="00A56D50">
      <w:pPr>
        <w:pStyle w:val="BodyText"/>
      </w:pPr>
      <w:r>
        <w:rPr>
          <w:noProof/>
        </w:rPr>
        <w:lastRenderedPageBreak/>
        <w:drawing>
          <wp:inline distT="0" distB="0" distL="0" distR="0" wp14:anchorId="0D944ABF" wp14:editId="0D04408E">
            <wp:extent cx="2484000" cy="1860982"/>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a:extLst>
                        <a:ext uri="{28A0092B-C50C-407E-A947-70E740481C1C}">
                          <a14:useLocalDpi xmlns:a14="http://schemas.microsoft.com/office/drawing/2010/main"/>
                        </a:ext>
                      </a:extLst>
                    </a:blip>
                    <a:srcRect/>
                    <a:stretch>
                      <a:fillRect/>
                    </a:stretch>
                  </pic:blipFill>
                  <pic:spPr bwMode="auto">
                    <a:xfrm>
                      <a:off x="0" y="0"/>
                      <a:ext cx="2484000" cy="1860982"/>
                    </a:xfrm>
                    <a:prstGeom prst="rect">
                      <a:avLst/>
                    </a:prstGeom>
                    <a:noFill/>
                    <a:ln>
                      <a:noFill/>
                    </a:ln>
                  </pic:spPr>
                </pic:pic>
              </a:graphicData>
            </a:graphic>
          </wp:inline>
        </w:drawing>
      </w:r>
    </w:p>
    <w:p w14:paraId="5D754485" w14:textId="1F00B225" w:rsidR="00977C55" w:rsidRPr="00A56D50" w:rsidRDefault="00977C55" w:rsidP="00977C55">
      <w:pPr>
        <w:pStyle w:val="CaptionImageorFigure"/>
      </w:pPr>
      <w:r>
        <w:t>Project Manager, Cassandra Philippou engaging with community members during a pop-up over the summer.</w:t>
      </w:r>
    </w:p>
    <w:p w14:paraId="1250DD12" w14:textId="71B863E0" w:rsidR="00125249" w:rsidRDefault="0084261E" w:rsidP="00652702">
      <w:pPr>
        <w:pStyle w:val="BodyText"/>
      </w:pPr>
      <w:r>
        <w:t xml:space="preserve">The </w:t>
      </w:r>
      <w:r w:rsidR="00851F7E">
        <w:t>events over summer have reached</w:t>
      </w:r>
      <w:r w:rsidR="003E5B7C" w:rsidRPr="00A56D50">
        <w:t xml:space="preserve"> a diverse cross section of the community, introducing many to </w:t>
      </w:r>
      <w:r w:rsidR="00404331" w:rsidRPr="00A56D50">
        <w:t>the</w:t>
      </w:r>
      <w:r w:rsidR="003E5B7C" w:rsidRPr="00A56D50">
        <w:t xml:space="preserve"> project and its findings.</w:t>
      </w:r>
      <w:r w:rsidR="003E5B7C">
        <w:t xml:space="preserve"> </w:t>
      </w:r>
      <w:r w:rsidR="00652702">
        <w:t>C</w:t>
      </w:r>
      <w:r w:rsidR="003E5B7C">
        <w:t>onversations have shown there is a huge level of community interest on this topic</w:t>
      </w:r>
      <w:r w:rsidR="00652702">
        <w:t xml:space="preserve">, reflecting the </w:t>
      </w:r>
      <w:r w:rsidR="00F46CE5">
        <w:t>love for the region’s coast.</w:t>
      </w:r>
      <w:r w:rsidR="003E5B7C">
        <w:t xml:space="preserve"> </w:t>
      </w:r>
    </w:p>
    <w:p w14:paraId="5554AD2D" w14:textId="470882DC" w:rsidR="003E5B7C" w:rsidRDefault="2FEB031D" w:rsidP="003A26B6">
      <w:pPr>
        <w:pStyle w:val="BodyText"/>
      </w:pPr>
      <w:r>
        <w:t>Many are acknowledging the importance of planning for climate change. There is also genuine appreciation of making the technical findings more accessible</w:t>
      </w:r>
      <w:r w:rsidR="517FEA10">
        <w:t>, being able to t</w:t>
      </w:r>
      <w:r>
        <w:t xml:space="preserve">alk openly about possible future impacts and </w:t>
      </w:r>
      <w:r w:rsidR="1F5868EF">
        <w:t>being given the</w:t>
      </w:r>
      <w:r>
        <w:t xml:space="preserve"> chance to </w:t>
      </w:r>
      <w:r w:rsidR="3657390C">
        <w:t>provide</w:t>
      </w:r>
      <w:r>
        <w:t xml:space="preserve"> feedback on actions.</w:t>
      </w:r>
    </w:p>
    <w:p w14:paraId="50E3036B" w14:textId="236CA855" w:rsidR="003E5B7C" w:rsidRDefault="003E5B7C" w:rsidP="003A26B6">
      <w:pPr>
        <w:pStyle w:val="BodyText"/>
      </w:pPr>
      <w:r>
        <w:t>Some of the things we are hearing</w:t>
      </w:r>
      <w:r w:rsidR="00560974">
        <w:t>:</w:t>
      </w:r>
    </w:p>
    <w:p w14:paraId="18081CE2" w14:textId="3E8E0C5E" w:rsidR="003E5B7C" w:rsidRPr="00B32FD0" w:rsidRDefault="00B372D8" w:rsidP="00B32FD0">
      <w:pPr>
        <w:pStyle w:val="Quote"/>
        <w:ind w:left="0"/>
      </w:pPr>
      <w:r w:rsidRPr="00B32FD0">
        <w:rPr>
          <w:rStyle w:val="text-465"/>
        </w:rPr>
        <w:t>‘</w:t>
      </w:r>
      <w:r w:rsidR="003E5B7C" w:rsidRPr="00B32FD0">
        <w:rPr>
          <w:rStyle w:val="text-465"/>
        </w:rPr>
        <w:t>What a comprehensive piece of work – this type of planning is so important for our region.</w:t>
      </w:r>
      <w:r w:rsidRPr="00B32FD0">
        <w:rPr>
          <w:rStyle w:val="text-465"/>
        </w:rPr>
        <w:t>’</w:t>
      </w:r>
    </w:p>
    <w:p w14:paraId="2812D519" w14:textId="0920B910" w:rsidR="003E5B7C" w:rsidRPr="00B32FD0" w:rsidRDefault="00B372D8" w:rsidP="00B32FD0">
      <w:pPr>
        <w:pStyle w:val="Quote"/>
        <w:ind w:left="0"/>
      </w:pPr>
      <w:r w:rsidRPr="00B32FD0">
        <w:rPr>
          <w:rStyle w:val="text-465"/>
        </w:rPr>
        <w:t>‘</w:t>
      </w:r>
      <w:r w:rsidR="003E5B7C" w:rsidRPr="00B32FD0">
        <w:rPr>
          <w:rStyle w:val="text-465"/>
        </w:rPr>
        <w:t>Thank you for taking the time to explain these maps and what they actually mean for our region.</w:t>
      </w:r>
      <w:r w:rsidRPr="00B32FD0">
        <w:rPr>
          <w:rStyle w:val="text-465"/>
        </w:rPr>
        <w:t>’</w:t>
      </w:r>
    </w:p>
    <w:p w14:paraId="2C08EFFE" w14:textId="7A8786FC" w:rsidR="003E5B7C" w:rsidRPr="00B32FD0" w:rsidRDefault="00B372D8" w:rsidP="00B32FD0">
      <w:pPr>
        <w:pStyle w:val="Quote"/>
        <w:ind w:left="0"/>
      </w:pPr>
      <w:r w:rsidRPr="00B32FD0">
        <w:rPr>
          <w:rStyle w:val="text-465"/>
        </w:rPr>
        <w:t>‘</w:t>
      </w:r>
      <w:r w:rsidR="003E5B7C" w:rsidRPr="00B32FD0">
        <w:rPr>
          <w:rStyle w:val="text-465"/>
        </w:rPr>
        <w:t>We’ve certainly learned something today in talking with you. Thanks!</w:t>
      </w:r>
      <w:r w:rsidRPr="00B32FD0">
        <w:rPr>
          <w:rStyle w:val="text-465"/>
        </w:rPr>
        <w:t>’</w:t>
      </w:r>
    </w:p>
    <w:p w14:paraId="6DEB9E17" w14:textId="59260511" w:rsidR="003E5B7C" w:rsidRPr="00B32FD0" w:rsidRDefault="00B372D8" w:rsidP="00B32FD0">
      <w:pPr>
        <w:pStyle w:val="Quote"/>
        <w:ind w:left="0"/>
      </w:pPr>
      <w:r w:rsidRPr="00B32FD0">
        <w:rPr>
          <w:rStyle w:val="text-465"/>
        </w:rPr>
        <w:t>‘</w:t>
      </w:r>
      <w:r w:rsidR="003E5B7C" w:rsidRPr="00B32FD0">
        <w:rPr>
          <w:rStyle w:val="text-465"/>
        </w:rPr>
        <w:t>It’s great to see that climate change and sea level rise is getting this level of attention.</w:t>
      </w:r>
      <w:r w:rsidRPr="00B32FD0">
        <w:rPr>
          <w:rStyle w:val="text-465"/>
        </w:rPr>
        <w:t>’</w:t>
      </w:r>
    </w:p>
    <w:p w14:paraId="024E32EA" w14:textId="545410D1" w:rsidR="003E5B7C" w:rsidRPr="00B32FD0" w:rsidRDefault="00B372D8" w:rsidP="00B32FD0">
      <w:pPr>
        <w:pStyle w:val="Quote"/>
        <w:ind w:left="0"/>
      </w:pPr>
      <w:r w:rsidRPr="00B32FD0">
        <w:rPr>
          <w:rStyle w:val="text-465"/>
        </w:rPr>
        <w:t>‘</w:t>
      </w:r>
      <w:r w:rsidR="003E5B7C" w:rsidRPr="00B32FD0">
        <w:rPr>
          <w:rStyle w:val="text-465"/>
        </w:rPr>
        <w:t>Education is going to be so important. People need to be made more aware.</w:t>
      </w:r>
      <w:r w:rsidRPr="00B32FD0">
        <w:rPr>
          <w:rStyle w:val="text-465"/>
        </w:rPr>
        <w:t>’</w:t>
      </w:r>
    </w:p>
    <w:p w14:paraId="044C029F" w14:textId="3CFBD70C" w:rsidR="00263EB7" w:rsidRDefault="003E5B7C" w:rsidP="003A26B6">
      <w:pPr>
        <w:pStyle w:val="BodyText"/>
      </w:pPr>
      <w:r>
        <w:t xml:space="preserve">Throughout February </w:t>
      </w:r>
      <w:r w:rsidR="000F2CEC">
        <w:t>DEECA</w:t>
      </w:r>
      <w:r>
        <w:t xml:space="preserve"> have been holding roundtable sessions with targeted stakeholder groups providing an opportunity to discuss adaptation pathways in more detail, as well as welcoming community to view detailed maps, photo montages and project updates at our Open House/Drop-In session. </w:t>
      </w:r>
    </w:p>
    <w:p w14:paraId="798F13EB" w14:textId="2475B3CA" w:rsidR="003E5B7C" w:rsidRDefault="003E5B7C" w:rsidP="00977C55">
      <w:pPr>
        <w:pStyle w:val="BodyText"/>
      </w:pPr>
      <w:r>
        <w:t xml:space="preserve">As </w:t>
      </w:r>
      <w:r w:rsidR="00263EB7">
        <w:t>the</w:t>
      </w:r>
      <w:r>
        <w:t xml:space="preserve"> Resilience Plan </w:t>
      </w:r>
      <w:r w:rsidR="000F2CEC">
        <w:t>is being put together</w:t>
      </w:r>
      <w:r>
        <w:t xml:space="preserve"> in the coming months, you can have a look at </w:t>
      </w:r>
      <w:r w:rsidR="00863E5D">
        <w:t xml:space="preserve">the </w:t>
      </w:r>
      <w:r>
        <w:t xml:space="preserve">maps, factsheets and plenty of </w:t>
      </w:r>
      <w:r w:rsidR="00863E5D">
        <w:t xml:space="preserve">other </w:t>
      </w:r>
      <w:r>
        <w:t>project content</w:t>
      </w:r>
      <w:r w:rsidR="00863E5D">
        <w:t xml:space="preserve"> at </w:t>
      </w:r>
      <w:hyperlink r:id="rId37" w:tgtFrame="_blank" w:tooltip="https://www.marineandcoasts.vic.gov.au/coastal-programs/cape-to-cape-resilience-project" w:history="1">
        <w:r w:rsidR="003A26B6" w:rsidRPr="002524DC">
          <w:rPr>
            <w:rStyle w:val="Hyperlink"/>
            <w:rFonts w:cstheme="minorHAnsi"/>
            <w:color w:val="106EBE"/>
            <w:bdr w:val="none" w:sz="0" w:space="0" w:color="auto" w:frame="1"/>
          </w:rPr>
          <w:t>marineandcoasts.vic.gov.au/coastal-programs/cape-to-cape-resilience-project</w:t>
        </w:r>
      </w:hyperlink>
    </w:p>
    <w:p w14:paraId="61D1EEDF" w14:textId="66F8DC1E" w:rsidR="003E5B7C" w:rsidRDefault="003E5B7C" w:rsidP="003E5B7C">
      <w:pPr>
        <w:pStyle w:val="BodyText"/>
      </w:pPr>
      <w:r>
        <w:rPr>
          <w:noProof/>
        </w:rPr>
        <w:drawing>
          <wp:inline distT="0" distB="0" distL="0" distR="0" wp14:anchorId="776D51A4" wp14:editId="2958BE6C">
            <wp:extent cx="2484000" cy="1866506"/>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484000" cy="1866506"/>
                    </a:xfrm>
                    <a:prstGeom prst="rect">
                      <a:avLst/>
                    </a:prstGeom>
                    <a:noFill/>
                    <a:ln>
                      <a:noFill/>
                    </a:ln>
                  </pic:spPr>
                </pic:pic>
              </a:graphicData>
            </a:graphic>
          </wp:inline>
        </w:drawing>
      </w:r>
    </w:p>
    <w:p w14:paraId="74214D6D" w14:textId="527F0A59" w:rsidR="00C6703D" w:rsidRDefault="00C6703D" w:rsidP="00C6703D">
      <w:pPr>
        <w:pStyle w:val="CaptionImageorFigure"/>
      </w:pPr>
      <w:r>
        <w:t>Partner agencies and community members participating in Roundtable focus group discussion.</w:t>
      </w:r>
    </w:p>
    <w:p w14:paraId="3CAEF246" w14:textId="77777777" w:rsidR="00977C55" w:rsidRDefault="003E5B7C" w:rsidP="00977C55">
      <w:pPr>
        <w:pStyle w:val="BodyText"/>
      </w:pPr>
      <w:r>
        <w:rPr>
          <w:noProof/>
        </w:rPr>
        <w:drawing>
          <wp:inline distT="0" distB="0" distL="0" distR="0" wp14:anchorId="37E1FDC9" wp14:editId="6C9B888F">
            <wp:extent cx="1888247" cy="2510694"/>
            <wp:effectExtent l="0" t="635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39" cstate="print">
                      <a:extLst>
                        <a:ext uri="{28A0092B-C50C-407E-A947-70E740481C1C}">
                          <a14:useLocalDpi xmlns:a14="http://schemas.microsoft.com/office/drawing/2010/main"/>
                        </a:ext>
                      </a:extLst>
                    </a:blip>
                    <a:srcRect l="11076" t="1517"/>
                    <a:stretch/>
                  </pic:blipFill>
                  <pic:spPr bwMode="auto">
                    <a:xfrm rot="5400000">
                      <a:off x="0" y="0"/>
                      <a:ext cx="1888745" cy="2511356"/>
                    </a:xfrm>
                    <a:prstGeom prst="rect">
                      <a:avLst/>
                    </a:prstGeom>
                    <a:noFill/>
                    <a:ln>
                      <a:noFill/>
                    </a:ln>
                    <a:extLst>
                      <a:ext uri="{53640926-AAD7-44D8-BBD7-CCE9431645EC}">
                        <a14:shadowObscured xmlns:a14="http://schemas.microsoft.com/office/drawing/2010/main"/>
                      </a:ext>
                    </a:extLst>
                  </pic:spPr>
                </pic:pic>
              </a:graphicData>
            </a:graphic>
          </wp:inline>
        </w:drawing>
      </w:r>
    </w:p>
    <w:p w14:paraId="2734B657" w14:textId="43E05628" w:rsidR="00C6703D" w:rsidRDefault="00977C55" w:rsidP="00977C55">
      <w:pPr>
        <w:pStyle w:val="CaptionImageorFigure"/>
      </w:pPr>
      <w:r>
        <w:t>Alluvium consultant, Phebe Bicknell discussing the project with community members at our Open House/Drop-In Session</w:t>
      </w:r>
      <w:bookmarkStart w:id="10" w:name="_2)_External_newsletter"/>
      <w:bookmarkEnd w:id="10"/>
      <w:r>
        <w:t>.</w:t>
      </w:r>
    </w:p>
    <w:p w14:paraId="2DCDABCD" w14:textId="635633AF" w:rsidR="00CF0DA7" w:rsidRPr="00CF0DA7" w:rsidRDefault="00CF0DA7" w:rsidP="00CF0DA7">
      <w:pPr>
        <w:pStyle w:val="IntroFeatureText"/>
      </w:pPr>
      <w:r w:rsidRPr="00CF0DA7">
        <w:t>Keep reading for Coastcare Victoria’s ‘Coastline’!</w:t>
      </w:r>
    </w:p>
    <w:p w14:paraId="73050042" w14:textId="0EB6B829" w:rsidR="00877690" w:rsidRDefault="005417C8" w:rsidP="00F85A39">
      <w:pPr>
        <w:pStyle w:val="Heading2"/>
      </w:pPr>
      <w:r>
        <w:br w:type="page"/>
      </w:r>
    </w:p>
    <w:p w14:paraId="4F3F434F" w14:textId="77777777" w:rsidR="00877690" w:rsidRDefault="00877690" w:rsidP="00254A01">
      <w:pPr>
        <w:pStyle w:val="BodyText"/>
      </w:pPr>
    </w:p>
    <w:p w14:paraId="42CF18CD" w14:textId="3AFE779B" w:rsidR="00877690" w:rsidRDefault="00877690" w:rsidP="00254A01">
      <w:pPr>
        <w:pStyle w:val="BodyText"/>
        <w:sectPr w:rsidR="00877690" w:rsidSect="000A48CA">
          <w:pgSz w:w="11907" w:h="16840" w:code="9"/>
          <w:pgMar w:top="2268" w:right="851" w:bottom="1758" w:left="851" w:header="284" w:footer="284" w:gutter="0"/>
          <w:cols w:num="2" w:space="284"/>
          <w:docGrid w:linePitch="360"/>
        </w:sectPr>
      </w:pPr>
    </w:p>
    <w:p w14:paraId="2AB74DAD" w14:textId="3BA22E82" w:rsidR="00877690" w:rsidRDefault="00877690" w:rsidP="00254A01">
      <w:pPr>
        <w:pStyle w:val="BodyText"/>
      </w:pPr>
      <w:r>
        <w:rPr>
          <w:noProof/>
        </w:rPr>
        <w:drawing>
          <wp:inline distT="0" distB="0" distL="0" distR="0" wp14:anchorId="1E4606AB" wp14:editId="42AA4220">
            <wp:extent cx="6480175" cy="116268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astcare_Coastline.jpg"/>
                    <pic:cNvPicPr/>
                  </pic:nvPicPr>
                  <pic:blipFill>
                    <a:blip r:embed="rId40" cstate="print">
                      <a:extLst>
                        <a:ext uri="{28A0092B-C50C-407E-A947-70E740481C1C}">
                          <a14:useLocalDpi xmlns:a14="http://schemas.microsoft.com/office/drawing/2010/main"/>
                        </a:ext>
                      </a:extLst>
                    </a:blip>
                    <a:stretch>
                      <a:fillRect/>
                    </a:stretch>
                  </pic:blipFill>
                  <pic:spPr>
                    <a:xfrm>
                      <a:off x="0" y="0"/>
                      <a:ext cx="6480175" cy="1162685"/>
                    </a:xfrm>
                    <a:prstGeom prst="rect">
                      <a:avLst/>
                    </a:prstGeom>
                  </pic:spPr>
                </pic:pic>
              </a:graphicData>
            </a:graphic>
          </wp:inline>
        </w:drawing>
      </w:r>
    </w:p>
    <w:p w14:paraId="5AB48B10" w14:textId="77777777" w:rsidR="00877690" w:rsidRDefault="00877690" w:rsidP="00254A01">
      <w:pPr>
        <w:pStyle w:val="BodyText"/>
        <w:sectPr w:rsidR="00877690" w:rsidSect="00877690">
          <w:type w:val="continuous"/>
          <w:pgSz w:w="11907" w:h="16840" w:code="9"/>
          <w:pgMar w:top="2268" w:right="851" w:bottom="1758" w:left="851" w:header="284" w:footer="284" w:gutter="0"/>
          <w:cols w:space="284"/>
          <w:docGrid w:linePitch="360"/>
        </w:sectPr>
      </w:pPr>
    </w:p>
    <w:p w14:paraId="0E3A0D16" w14:textId="3BC357C7" w:rsidR="008D5DDC" w:rsidRDefault="008D5DDC" w:rsidP="008D5DDC">
      <w:pPr>
        <w:pStyle w:val="Heading2"/>
      </w:pPr>
      <w:bookmarkStart w:id="11" w:name="_In_this_issue"/>
      <w:bookmarkEnd w:id="11"/>
      <w:r>
        <w:t>In this issue</w:t>
      </w:r>
    </w:p>
    <w:p w14:paraId="500B2E8E" w14:textId="5BA390A7" w:rsidR="008D5DDC" w:rsidRPr="00842348" w:rsidRDefault="00A5110B" w:rsidP="00AF177B">
      <w:pPr>
        <w:pStyle w:val="ListBullet"/>
        <w:rPr>
          <w:color w:val="106EBE"/>
        </w:rPr>
      </w:pPr>
      <w:hyperlink w:anchor="_Coastcare_Victoria_team" w:history="1">
        <w:r w:rsidR="00C7198B" w:rsidRPr="00842348">
          <w:rPr>
            <w:rStyle w:val="Hyperlink"/>
            <w:color w:val="106EBE"/>
          </w:rPr>
          <w:t>Coastcare Victoria team update</w:t>
        </w:r>
      </w:hyperlink>
    </w:p>
    <w:p w14:paraId="1F8F9007" w14:textId="0794CDA6" w:rsidR="003F080E" w:rsidRPr="00842348" w:rsidRDefault="00A5110B" w:rsidP="003F080E">
      <w:pPr>
        <w:pStyle w:val="ListBullet"/>
        <w:rPr>
          <w:color w:val="106EBE"/>
        </w:rPr>
      </w:pPr>
      <w:hyperlink w:anchor="_Coastcare_Victoria_Community" w:history="1">
        <w:r w:rsidR="003F080E" w:rsidRPr="00842348">
          <w:rPr>
            <w:rStyle w:val="Hyperlink"/>
            <w:color w:val="106EBE"/>
          </w:rPr>
          <w:t>Coastcare Victoria Community Grants 2022-23 now open</w:t>
        </w:r>
      </w:hyperlink>
    </w:p>
    <w:p w14:paraId="47892423" w14:textId="7F511DA6" w:rsidR="00C7198B" w:rsidRPr="00842348" w:rsidRDefault="00A5110B" w:rsidP="00AF177B">
      <w:pPr>
        <w:pStyle w:val="ListBullet"/>
        <w:rPr>
          <w:color w:val="106EBE"/>
        </w:rPr>
      </w:pPr>
      <w:hyperlink w:anchor="_Summer_by_the_1" w:history="1">
        <w:r w:rsidR="00F95C19" w:rsidRPr="00842348">
          <w:rPr>
            <w:rStyle w:val="Hyperlink"/>
            <w:color w:val="106EBE"/>
          </w:rPr>
          <w:t>Summer by the Sea – coastal connected in 2023</w:t>
        </w:r>
      </w:hyperlink>
    </w:p>
    <w:p w14:paraId="7B064D57" w14:textId="5E6152BF" w:rsidR="00AF177B" w:rsidRPr="008D5DDC" w:rsidRDefault="00A5110B" w:rsidP="00AF177B">
      <w:pPr>
        <w:pStyle w:val="ListBullet"/>
      </w:pPr>
      <w:hyperlink w:anchor="_Coastcare_Victoria_2022-23" w:history="1">
        <w:r w:rsidR="00AF177B" w:rsidRPr="00842348">
          <w:rPr>
            <w:rStyle w:val="Hyperlink"/>
            <w:color w:val="106EBE"/>
          </w:rPr>
          <w:t>Hoodie Who?</w:t>
        </w:r>
      </w:hyperlink>
    </w:p>
    <w:p w14:paraId="4558B34D" w14:textId="2704CD7E" w:rsidR="00800A6C" w:rsidRDefault="00800A6C" w:rsidP="008D5DDC">
      <w:pPr>
        <w:pStyle w:val="Heading2"/>
      </w:pPr>
      <w:bookmarkStart w:id="12" w:name="_Coastcare_Victoria_team"/>
      <w:bookmarkEnd w:id="12"/>
      <w:r>
        <w:t xml:space="preserve">Coastcare Victoria </w:t>
      </w:r>
      <w:r w:rsidR="00615B3D">
        <w:t>t</w:t>
      </w:r>
      <w:r>
        <w:t xml:space="preserve">eam </w:t>
      </w:r>
      <w:r w:rsidR="00615B3D">
        <w:t>u</w:t>
      </w:r>
      <w:r>
        <w:t>pdate</w:t>
      </w:r>
    </w:p>
    <w:p w14:paraId="76E36A82" w14:textId="5E16C54D" w:rsidR="00800A6C" w:rsidRDefault="00800A6C" w:rsidP="00800A6C">
      <w:pPr>
        <w:pStyle w:val="BodyText"/>
      </w:pPr>
      <w:r>
        <w:t xml:space="preserve">The Coastcare Victoria team has recently had some exciting changes and new staff! </w:t>
      </w:r>
    </w:p>
    <w:p w14:paraId="70F730CF" w14:textId="77777777" w:rsidR="00350B1F" w:rsidRDefault="00350B1F" w:rsidP="00350B1F">
      <w:pPr>
        <w:pStyle w:val="BodyText"/>
      </w:pPr>
      <w:r>
        <w:rPr>
          <w:rFonts w:ascii="Arial" w:hAnsi="Arial"/>
          <w:noProof/>
        </w:rPr>
        <w:drawing>
          <wp:inline distT="0" distB="0" distL="0" distR="0" wp14:anchorId="0231CF9E" wp14:editId="4BF6A0FC">
            <wp:extent cx="3149600" cy="2126121"/>
            <wp:effectExtent l="0" t="0" r="0" b="7620"/>
            <wp:docPr id="35" name="Picture 35" descr="Shaya our new Bellarine and Surf Coast Facilitator, and Joiee our new Coastcare Victoria Coordinator standing in front of a wallpaper of Aireys Inle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aya our new Bellarine and Surf Coast Facilitator, and Joiee our new Coastcare Victoria Coordinator standing in front of a wallpaper of Aireys Inlet. "/>
                    <pic:cNvPicPr>
                      <a:picLocks noChangeAspect="1" noChangeArrowheads="1"/>
                    </pic:cNvPicPr>
                  </pic:nvPicPr>
                  <pic:blipFill rotWithShape="1">
                    <a:blip r:embed="rId41" cstate="print">
                      <a:extLst>
                        <a:ext uri="{28A0092B-C50C-407E-A947-70E740481C1C}">
                          <a14:useLocalDpi xmlns:a14="http://schemas.microsoft.com/office/drawing/2010/main"/>
                        </a:ext>
                      </a:extLst>
                    </a:blip>
                    <a:srcRect r="-20"/>
                    <a:stretch/>
                  </pic:blipFill>
                  <pic:spPr bwMode="auto">
                    <a:xfrm>
                      <a:off x="0" y="0"/>
                      <a:ext cx="3149600" cy="2126121"/>
                    </a:xfrm>
                    <a:prstGeom prst="rect">
                      <a:avLst/>
                    </a:prstGeom>
                    <a:noFill/>
                    <a:ln>
                      <a:noFill/>
                    </a:ln>
                    <a:extLst>
                      <a:ext uri="{53640926-AAD7-44D8-BBD7-CCE9431645EC}">
                        <a14:shadowObscured xmlns:a14="http://schemas.microsoft.com/office/drawing/2010/main"/>
                      </a:ext>
                    </a:extLst>
                  </pic:spPr>
                </pic:pic>
              </a:graphicData>
            </a:graphic>
          </wp:inline>
        </w:drawing>
      </w:r>
    </w:p>
    <w:p w14:paraId="56186D9C" w14:textId="62F86E90" w:rsidR="00350B1F" w:rsidRDefault="00350B1F" w:rsidP="00350B1F">
      <w:pPr>
        <w:pStyle w:val="CaptionImageorFigure"/>
      </w:pPr>
      <w:r>
        <w:t>A happy snap of Shaya (left) our new Bellarine and Surf Coast Facilitator, and Joiee (right) our new Coastcare Victoria Coordinator.</w:t>
      </w:r>
    </w:p>
    <w:p w14:paraId="67ABC9B7" w14:textId="2C9112A8" w:rsidR="00F46751" w:rsidRDefault="77BA5BCB" w:rsidP="00F46751">
      <w:pPr>
        <w:pStyle w:val="BodyText"/>
      </w:pPr>
      <w:r>
        <w:t>We welcome two new incredible facilitators: Shaya to Bellarine and Surf Coast, and Corinne to the Far South West</w:t>
      </w:r>
      <w:r w:rsidR="1970B86A">
        <w:t>. We also have</w:t>
      </w:r>
      <w:r>
        <w:t xml:space="preserve"> a new grants officer – Annie</w:t>
      </w:r>
      <w:r w:rsidR="5798C594">
        <w:t>.</w:t>
      </w:r>
    </w:p>
    <w:p w14:paraId="44665343" w14:textId="77777777" w:rsidR="00F46751" w:rsidRDefault="00F46751" w:rsidP="00F46751">
      <w:pPr>
        <w:pStyle w:val="BodyText"/>
      </w:pPr>
      <w:r>
        <w:t>A few messages from the Coastcare Victoria team:</w:t>
      </w:r>
    </w:p>
    <w:p w14:paraId="4E5524E0" w14:textId="77777777" w:rsidR="00051F87" w:rsidRDefault="00051F87" w:rsidP="00051F87">
      <w:pPr>
        <w:pStyle w:val="Quote"/>
        <w:ind w:left="0"/>
      </w:pPr>
      <w:r>
        <w:t xml:space="preserve">‘I am thrilled to meet with, learn from, and support the phenomenal volunteers who make up our marine and coastal volunteer network within Victoria. Our coastlines are incredibly important, and so too are the community formations which take place along these coastlines. The work community groups are leading allows for lasting </w:t>
      </w:r>
      <w:r>
        <w:t xml:space="preserve">positive improvements to our diverse and valued ecosystems.’ </w:t>
      </w:r>
    </w:p>
    <w:p w14:paraId="337473C0" w14:textId="77777777" w:rsidR="00051F87" w:rsidRDefault="00051F87" w:rsidP="00051F87">
      <w:pPr>
        <w:pStyle w:val="BodyText"/>
        <w:rPr>
          <w:rStyle w:val="QuoteChar"/>
          <w:rFonts w:cs="Arial"/>
          <w:i w:val="0"/>
          <w:iCs w:val="0"/>
          <w:lang w:eastAsia="en-AU"/>
        </w:rPr>
      </w:pPr>
      <w:r w:rsidRPr="00C13413">
        <w:rPr>
          <w:rFonts w:cs="Arial"/>
          <w:lang w:eastAsia="en-AU"/>
        </w:rPr>
        <w:t>Shaya Kaartinen-Price</w:t>
      </w:r>
      <w:r>
        <w:rPr>
          <w:rStyle w:val="QuoteChar"/>
          <w:rFonts w:cs="Arial"/>
          <w:i w:val="0"/>
          <w:iCs w:val="0"/>
          <w:lang w:eastAsia="en-AU"/>
        </w:rPr>
        <w:t>, Bellarine and Surf Coast facilitator.</w:t>
      </w:r>
    </w:p>
    <w:p w14:paraId="24950CC1" w14:textId="77777777" w:rsidR="00F46751" w:rsidRDefault="00F46751" w:rsidP="00F46751">
      <w:pPr>
        <w:pStyle w:val="Quote"/>
        <w:ind w:left="0"/>
      </w:pPr>
      <w:r>
        <w:t xml:space="preserve">‘I'm passionate about the preservation and care of what is Victoria's most remarkable coastline. I look forward to working with the incredible volunteers on their extraordinarily important projects.’ </w:t>
      </w:r>
    </w:p>
    <w:p w14:paraId="051712AC" w14:textId="77777777" w:rsidR="00F46751" w:rsidRPr="00A75312" w:rsidRDefault="00F46751" w:rsidP="00F46751">
      <w:pPr>
        <w:pStyle w:val="Quote"/>
        <w:ind w:left="0"/>
        <w:rPr>
          <w:i w:val="0"/>
          <w:iCs w:val="0"/>
        </w:rPr>
      </w:pPr>
      <w:r w:rsidRPr="00A75312">
        <w:rPr>
          <w:i w:val="0"/>
          <w:iCs w:val="0"/>
        </w:rPr>
        <w:t xml:space="preserve">Corinne Donohue, Far South West </w:t>
      </w:r>
      <w:r>
        <w:rPr>
          <w:i w:val="0"/>
          <w:iCs w:val="0"/>
        </w:rPr>
        <w:t>f</w:t>
      </w:r>
      <w:r w:rsidRPr="00A75312">
        <w:rPr>
          <w:i w:val="0"/>
          <w:iCs w:val="0"/>
        </w:rPr>
        <w:t>acilitator</w:t>
      </w:r>
    </w:p>
    <w:p w14:paraId="51E93C35" w14:textId="40CAFD9C" w:rsidR="008518FE" w:rsidRPr="000F48D0" w:rsidRDefault="008518FE" w:rsidP="000F48D0">
      <w:pPr>
        <w:pStyle w:val="BodyText"/>
        <w:rPr>
          <w:i/>
          <w:iCs/>
        </w:rPr>
      </w:pPr>
      <w:r w:rsidRPr="000F48D0">
        <w:rPr>
          <w:i/>
          <w:iCs/>
        </w:rPr>
        <w:t xml:space="preserve">‘I’m excited to join the Coastcare Victoria team and contribute to the grants process which assists the amazing volunteer groups </w:t>
      </w:r>
      <w:r w:rsidR="00B25276">
        <w:rPr>
          <w:i/>
          <w:iCs/>
        </w:rPr>
        <w:t xml:space="preserve">to </w:t>
      </w:r>
      <w:r w:rsidRPr="000F48D0">
        <w:rPr>
          <w:i/>
          <w:iCs/>
        </w:rPr>
        <w:t xml:space="preserve">do their important work.’ </w:t>
      </w:r>
    </w:p>
    <w:p w14:paraId="6F8AF432" w14:textId="5AFC8B37" w:rsidR="000F48D0" w:rsidRDefault="000F48D0" w:rsidP="000F48D0">
      <w:pPr>
        <w:pStyle w:val="BodyText"/>
      </w:pPr>
      <w:r w:rsidRPr="008518FE">
        <w:rPr>
          <w:rStyle w:val="QuoteChar"/>
          <w:rFonts w:cs="Arial"/>
          <w:i w:val="0"/>
          <w:lang w:eastAsia="en-AU"/>
        </w:rPr>
        <w:t>Annie</w:t>
      </w:r>
      <w:r w:rsidRPr="008518FE">
        <w:rPr>
          <w:rStyle w:val="QuoteChar"/>
          <w:rFonts w:cs="Arial"/>
          <w:i w:val="0"/>
          <w:iCs w:val="0"/>
          <w:lang w:eastAsia="en-AU"/>
        </w:rPr>
        <w:t xml:space="preserve"> Moreillon,</w:t>
      </w:r>
      <w:r w:rsidRPr="008518FE">
        <w:t xml:space="preserve"> </w:t>
      </w:r>
      <w:r w:rsidRPr="008518FE">
        <w:rPr>
          <w:rStyle w:val="QuoteChar"/>
          <w:rFonts w:cs="Arial"/>
          <w:i w:val="0"/>
          <w:iCs w:val="0"/>
          <w:lang w:eastAsia="en-AU"/>
        </w:rPr>
        <w:t xml:space="preserve">Coastcare Victoria </w:t>
      </w:r>
      <w:r w:rsidR="00827D39">
        <w:rPr>
          <w:rStyle w:val="QuoteChar"/>
          <w:rFonts w:cs="Arial"/>
          <w:i w:val="0"/>
          <w:iCs w:val="0"/>
          <w:lang w:eastAsia="en-AU"/>
        </w:rPr>
        <w:t xml:space="preserve">Community </w:t>
      </w:r>
      <w:r w:rsidRPr="008518FE">
        <w:rPr>
          <w:rStyle w:val="QuoteChar"/>
          <w:rFonts w:cs="Arial"/>
          <w:i w:val="0"/>
          <w:iCs w:val="0"/>
          <w:lang w:eastAsia="en-AU"/>
        </w:rPr>
        <w:t>Grants Officer</w:t>
      </w:r>
      <w:r>
        <w:t xml:space="preserve"> </w:t>
      </w:r>
    </w:p>
    <w:p w14:paraId="1C5552C7" w14:textId="62C9B754" w:rsidR="00800A6C" w:rsidRDefault="00033443" w:rsidP="000F48D0">
      <w:pPr>
        <w:pStyle w:val="BodyText"/>
      </w:pPr>
      <w:r>
        <w:t>Th</w:t>
      </w:r>
      <w:r w:rsidR="00800A6C">
        <w:t xml:space="preserve">e </w:t>
      </w:r>
      <w:r w:rsidR="00F42798">
        <w:t xml:space="preserve">Coastcare Victoria </w:t>
      </w:r>
      <w:r w:rsidR="00800A6C">
        <w:t>Gippsland facilitators have some exciting news. Bethany Hunting, our beloved East Gippsland facilitator</w:t>
      </w:r>
      <w:r w:rsidR="00565273">
        <w:t>,</w:t>
      </w:r>
      <w:r w:rsidR="00800A6C">
        <w:t xml:space="preserve"> </w:t>
      </w:r>
      <w:r w:rsidR="00B21137">
        <w:t>is on</w:t>
      </w:r>
      <w:r w:rsidR="00800A6C">
        <w:t xml:space="preserve"> a secondment until 30 June 2023. A message from Bethany:</w:t>
      </w:r>
    </w:p>
    <w:p w14:paraId="3401A8D1" w14:textId="1AC5C1C4" w:rsidR="00800A6C" w:rsidRDefault="008D5DDC" w:rsidP="00440587">
      <w:pPr>
        <w:pStyle w:val="Quote"/>
        <w:ind w:left="0"/>
      </w:pPr>
      <w:r>
        <w:t>‘</w:t>
      </w:r>
      <w:r w:rsidR="00800A6C">
        <w:t>Hello Coastcarers!</w:t>
      </w:r>
    </w:p>
    <w:p w14:paraId="6DD024AD" w14:textId="1EA218BC" w:rsidR="00800A6C" w:rsidRDefault="00800A6C" w:rsidP="00440587">
      <w:pPr>
        <w:pStyle w:val="Quote"/>
        <w:ind w:left="0"/>
      </w:pPr>
      <w:r>
        <w:t>Just a quick announcement that I will be taking a short break from the Coastcare Victoria team to work with</w:t>
      </w:r>
      <w:r w:rsidR="005F146C">
        <w:t xml:space="preserve"> the </w:t>
      </w:r>
      <w:r>
        <w:t xml:space="preserve">Biodiversity Response and Recovery team here in DEECA. I am hoping to learn a lot more about bushfire and flood recovery, </w:t>
      </w:r>
      <w:r w:rsidR="00F828AD">
        <w:t>which is</w:t>
      </w:r>
      <w:r>
        <w:t xml:space="preserve"> relevant to the work you all do here in East Gippsland.</w:t>
      </w:r>
    </w:p>
    <w:p w14:paraId="7C365A80" w14:textId="339EA22F" w:rsidR="00800A6C" w:rsidRDefault="00800A6C" w:rsidP="00440587">
      <w:pPr>
        <w:pStyle w:val="Quote"/>
        <w:ind w:left="0"/>
      </w:pPr>
      <w:r>
        <w:t>Keep up the incredible work and I can’t wait to catch up with all of you when I’m back! I may even see some of you out and about</w:t>
      </w:r>
      <w:r w:rsidR="00F42798">
        <w:t xml:space="preserve"> – </w:t>
      </w:r>
      <w:r>
        <w:t>my little dog Leo and I will still be adventuring along the Gippsland coast and may bump into you!</w:t>
      </w:r>
    </w:p>
    <w:p w14:paraId="5819673E" w14:textId="4207B881" w:rsidR="00800A6C" w:rsidRDefault="00800A6C" w:rsidP="00440587">
      <w:pPr>
        <w:pStyle w:val="Quote"/>
        <w:ind w:left="0"/>
      </w:pPr>
      <w:r>
        <w:t>Cheers,</w:t>
      </w:r>
      <w:r w:rsidR="00440587">
        <w:t xml:space="preserve"> </w:t>
      </w:r>
      <w:r>
        <w:t>Bethany</w:t>
      </w:r>
      <w:r w:rsidR="008D5DDC">
        <w:t>’</w:t>
      </w:r>
    </w:p>
    <w:p w14:paraId="01C8ED5D" w14:textId="77777777" w:rsidR="001A6BD4" w:rsidRDefault="00B21137" w:rsidP="00216120">
      <w:pPr>
        <w:pStyle w:val="BodyText"/>
      </w:pPr>
      <w:r>
        <w:t xml:space="preserve">In the interim, your South Gippsland facilitator </w:t>
      </w:r>
      <w:r w:rsidRPr="00EE7CE7">
        <w:t>Laura Town-Hopkinson</w:t>
      </w:r>
      <w:r>
        <w:t xml:space="preserve"> will be welcoming enquiries relating to all of Gippsland. </w:t>
      </w:r>
    </w:p>
    <w:p w14:paraId="0F69DAC6" w14:textId="77777777" w:rsidR="001D6B4B" w:rsidRDefault="001D6B4B" w:rsidP="00216120">
      <w:pPr>
        <w:pStyle w:val="BodyText"/>
        <w:sectPr w:rsidR="001D6B4B">
          <w:type w:val="continuous"/>
          <w:pgSz w:w="11907" w:h="16840"/>
          <w:pgMar w:top="2268" w:right="851" w:bottom="1758" w:left="851" w:header="720" w:footer="720" w:gutter="0"/>
          <w:cols w:num="2" w:space="284"/>
        </w:sectPr>
      </w:pPr>
    </w:p>
    <w:p w14:paraId="1C1B7DA9" w14:textId="40687122" w:rsidR="00216120" w:rsidRDefault="00216120" w:rsidP="00216120">
      <w:pPr>
        <w:pStyle w:val="BodyText"/>
      </w:pPr>
      <w:r>
        <w:lastRenderedPageBreak/>
        <w:t>In December we farewelled our coordinator Jacqui Pocklington</w:t>
      </w:r>
      <w:r w:rsidR="00F9279F">
        <w:t>:</w:t>
      </w:r>
    </w:p>
    <w:p w14:paraId="2C739940" w14:textId="78DB38DD" w:rsidR="00216120" w:rsidRPr="00A14E42" w:rsidRDefault="0085150F" w:rsidP="00216120">
      <w:pPr>
        <w:pStyle w:val="BodyText"/>
        <w:rPr>
          <w:i/>
          <w:iCs/>
        </w:rPr>
      </w:pPr>
      <w:r>
        <w:rPr>
          <w:i/>
          <w:iCs/>
        </w:rPr>
        <w:t>’</w:t>
      </w:r>
      <w:r w:rsidR="00216120" w:rsidRPr="00A14E42">
        <w:rPr>
          <w:i/>
          <w:iCs/>
        </w:rPr>
        <w:t xml:space="preserve">Farewell to all the Coastcare Victoria volunteers, partners and friends, it’s been great to work with so many passionate and caring people the past </w:t>
      </w:r>
      <w:r w:rsidR="003C0A04">
        <w:rPr>
          <w:i/>
          <w:iCs/>
        </w:rPr>
        <w:t>two</w:t>
      </w:r>
      <w:r w:rsidR="00216120" w:rsidRPr="00A14E42">
        <w:rPr>
          <w:i/>
          <w:iCs/>
        </w:rPr>
        <w:t xml:space="preserve"> years. The work you achieve has been so inspiring and I wish you all well for the future. Hopefully I’ll see you on the ground in future as I return to a research career. </w:t>
      </w:r>
    </w:p>
    <w:p w14:paraId="4B7B0F93" w14:textId="65A83EC4" w:rsidR="00CC7B1C" w:rsidRDefault="00216120" w:rsidP="00800A6C">
      <w:pPr>
        <w:pStyle w:val="BodyText"/>
        <w:rPr>
          <w:i/>
        </w:rPr>
      </w:pPr>
      <w:r w:rsidRPr="00A14E42">
        <w:rPr>
          <w:i/>
          <w:iCs/>
        </w:rPr>
        <w:t>Best wishes, Jacqui.</w:t>
      </w:r>
      <w:r w:rsidR="003C0A04">
        <w:rPr>
          <w:i/>
          <w:iCs/>
        </w:rPr>
        <w:t>’</w:t>
      </w:r>
      <w:r w:rsidRPr="00A14E42">
        <w:rPr>
          <w:i/>
          <w:iCs/>
        </w:rPr>
        <w:t xml:space="preserve">  </w:t>
      </w:r>
    </w:p>
    <w:p w14:paraId="7134C531" w14:textId="5DF97181" w:rsidR="00B21137" w:rsidRPr="00A14E42" w:rsidRDefault="00292BE9" w:rsidP="00216120">
      <w:pPr>
        <w:pStyle w:val="BodyText"/>
        <w:rPr>
          <w:i/>
          <w:iCs/>
        </w:rPr>
      </w:pPr>
      <w:r>
        <w:t>Joiee Tachas</w:t>
      </w:r>
      <w:r w:rsidR="006111DC">
        <w:t xml:space="preserve"> </w:t>
      </w:r>
      <w:r w:rsidR="001C0E2A">
        <w:t>will be the Coastcare Victoria Coordinator:</w:t>
      </w:r>
    </w:p>
    <w:p w14:paraId="7FB1C72B" w14:textId="77777777" w:rsidR="007F1B38" w:rsidRDefault="007F1B38" w:rsidP="007F1B38">
      <w:pPr>
        <w:pStyle w:val="BodyText"/>
      </w:pPr>
      <w:r w:rsidRPr="008D5DDC">
        <w:rPr>
          <w:rStyle w:val="QuoteChar"/>
        </w:rPr>
        <w:t>‘I’ve learnt so much and met so many wonderful passionate volunteers in my almost a year in the Port Phillip and Western Port facilitator role. With the new, refreshed Coastcare Victoria team, I am excited to look at the program from a statewide perspective and apply my on-ground facilitator knowledge. I look forward to working with you all across the coastline and continuing to support the vital Victorian marine and coastal volunteer network. To my Port Phillip and Westernport friends</w:t>
      </w:r>
      <w:r>
        <w:rPr>
          <w:rStyle w:val="QuoteChar"/>
        </w:rPr>
        <w:t>,</w:t>
      </w:r>
      <w:r w:rsidRPr="008D5DDC">
        <w:rPr>
          <w:rStyle w:val="QuoteChar"/>
        </w:rPr>
        <w:t xml:space="preserve"> please reach out in the meantime if you have any questions and queries!</w:t>
      </w:r>
      <w:r>
        <w:rPr>
          <w:rStyle w:val="QuoteChar"/>
        </w:rPr>
        <w:t>’</w:t>
      </w:r>
      <w:r>
        <w:t xml:space="preserve"> </w:t>
      </w:r>
    </w:p>
    <w:p w14:paraId="6232AA3D" w14:textId="0006D6A2" w:rsidR="007F1B38" w:rsidRDefault="007F1B38" w:rsidP="007F1B38">
      <w:pPr>
        <w:pStyle w:val="BodyText"/>
      </w:pPr>
      <w:r>
        <w:t>Joiee Tachas, Coastcare Victoria Coordinator</w:t>
      </w:r>
      <w:r w:rsidR="00FA1EC9">
        <w:t>.</w:t>
      </w:r>
      <w:r>
        <w:t xml:space="preserve"> </w:t>
      </w:r>
    </w:p>
    <w:p w14:paraId="1563EF00" w14:textId="5D82F1B4" w:rsidR="00275F76" w:rsidRPr="00050253" w:rsidRDefault="00800A6C" w:rsidP="00275F76">
      <w:pPr>
        <w:pStyle w:val="BodyText"/>
      </w:pPr>
      <w:r>
        <w:t xml:space="preserve">To make sure all our brilliant volunteers know who’s who, </w:t>
      </w:r>
      <w:r w:rsidR="00C93233">
        <w:t xml:space="preserve">here’s the fresh contact list </w:t>
      </w:r>
      <w:r w:rsidR="00F379B5">
        <w:t>(</w:t>
      </w:r>
      <w:r w:rsidR="00C93233">
        <w:t xml:space="preserve">which can also be found at </w:t>
      </w:r>
      <w:hyperlink r:id="rId42" w:history="1">
        <w:r w:rsidR="00F85235" w:rsidRPr="00842348">
          <w:rPr>
            <w:rStyle w:val="Hyperlink"/>
            <w:color w:val="106EBE"/>
          </w:rPr>
          <w:t>marineandcoasts.vic.gov.au/coastal-programs/coastcare-victoria</w:t>
        </w:r>
      </w:hyperlink>
      <w:r w:rsidR="00F379B5" w:rsidRPr="00842348">
        <w:rPr>
          <w:color w:val="106EBE"/>
        </w:rPr>
        <w:t>)</w:t>
      </w:r>
      <w:r w:rsidR="00CA0F10">
        <w:t>:</w:t>
      </w:r>
    </w:p>
    <w:tbl>
      <w:tblPr>
        <w:tblStyle w:val="HighlightTable"/>
        <w:tblW w:w="5000" w:type="pct"/>
        <w:tblLook w:val="0600" w:firstRow="0" w:lastRow="0" w:firstColumn="0" w:lastColumn="0" w:noHBand="1" w:noVBand="1"/>
        <w:tblCaption w:val="Hightlight Text"/>
      </w:tblPr>
      <w:tblGrid>
        <w:gridCol w:w="4960"/>
      </w:tblGrid>
      <w:tr w:rsidR="00275F76" w14:paraId="3776AE21" w14:textId="77777777" w:rsidTr="00C37BB5">
        <w:tc>
          <w:tcPr>
            <w:tcW w:w="5000" w:type="pct"/>
          </w:tcPr>
          <w:p w14:paraId="175B32C5" w14:textId="77777777" w:rsidR="00275F76" w:rsidRPr="00275F76" w:rsidRDefault="00275F76" w:rsidP="003F080E">
            <w:pPr>
              <w:pStyle w:val="BodyText"/>
              <w:spacing w:before="0" w:after="0"/>
              <w:ind w:left="284"/>
              <w:rPr>
                <w:b/>
                <w:bCs/>
                <w:sz w:val="20"/>
                <w:szCs w:val="16"/>
              </w:rPr>
            </w:pPr>
            <w:r w:rsidRPr="00275F76">
              <w:rPr>
                <w:b/>
                <w:bCs/>
                <w:sz w:val="20"/>
                <w:szCs w:val="16"/>
              </w:rPr>
              <w:t>Coastcare Victoria Coordinator</w:t>
            </w:r>
          </w:p>
          <w:p w14:paraId="20B77554" w14:textId="174D3AB8" w:rsidR="00275F76" w:rsidRPr="00275F76" w:rsidRDefault="00275F76" w:rsidP="003F080E">
            <w:pPr>
              <w:pStyle w:val="BodyText"/>
              <w:spacing w:before="0" w:after="0"/>
              <w:ind w:left="284"/>
              <w:rPr>
                <w:sz w:val="20"/>
                <w:szCs w:val="16"/>
              </w:rPr>
            </w:pPr>
            <w:r w:rsidRPr="00275F76">
              <w:rPr>
                <w:sz w:val="20"/>
                <w:szCs w:val="16"/>
              </w:rPr>
              <w:t>Johanna</w:t>
            </w:r>
            <w:r w:rsidR="00925093">
              <w:rPr>
                <w:sz w:val="20"/>
                <w:szCs w:val="16"/>
              </w:rPr>
              <w:t xml:space="preserve"> (Joiee)</w:t>
            </w:r>
            <w:r w:rsidRPr="00275F76">
              <w:rPr>
                <w:sz w:val="20"/>
                <w:szCs w:val="16"/>
              </w:rPr>
              <w:t xml:space="preserve"> Tachas</w:t>
            </w:r>
          </w:p>
          <w:p w14:paraId="391CCF1D" w14:textId="77777777" w:rsidR="00275F76" w:rsidRPr="00275F76" w:rsidRDefault="00275F76" w:rsidP="003F080E">
            <w:pPr>
              <w:pStyle w:val="BodyText"/>
              <w:spacing w:before="0" w:after="0"/>
              <w:ind w:left="284"/>
              <w:rPr>
                <w:sz w:val="20"/>
                <w:szCs w:val="16"/>
              </w:rPr>
            </w:pPr>
            <w:r w:rsidRPr="00275F76">
              <w:rPr>
                <w:sz w:val="20"/>
                <w:szCs w:val="16"/>
              </w:rPr>
              <w:t>M: 0427 268 169</w:t>
            </w:r>
          </w:p>
          <w:p w14:paraId="21425CD6" w14:textId="77777777" w:rsidR="00275F76" w:rsidRPr="00275F76" w:rsidRDefault="00275F76" w:rsidP="003F080E">
            <w:pPr>
              <w:pStyle w:val="BodyText"/>
              <w:spacing w:before="0" w:after="0"/>
              <w:ind w:left="284"/>
              <w:rPr>
                <w:sz w:val="20"/>
                <w:szCs w:val="16"/>
              </w:rPr>
            </w:pPr>
            <w:r w:rsidRPr="00275F76">
              <w:rPr>
                <w:sz w:val="20"/>
                <w:szCs w:val="16"/>
              </w:rPr>
              <w:t xml:space="preserve">E: johanna.tachas@delwp.vic.gov.au </w:t>
            </w:r>
          </w:p>
          <w:p w14:paraId="09F0344B" w14:textId="77777777" w:rsidR="00275F76" w:rsidRPr="00275F76" w:rsidRDefault="00275F76" w:rsidP="003F080E">
            <w:pPr>
              <w:pStyle w:val="BodyText"/>
              <w:spacing w:before="0" w:after="0"/>
              <w:ind w:left="284"/>
              <w:rPr>
                <w:b/>
                <w:bCs/>
                <w:sz w:val="20"/>
                <w:szCs w:val="16"/>
              </w:rPr>
            </w:pPr>
          </w:p>
          <w:p w14:paraId="5F12DDB6" w14:textId="77777777" w:rsidR="00275F76" w:rsidRPr="00275F76" w:rsidRDefault="00275F76" w:rsidP="003F080E">
            <w:pPr>
              <w:pStyle w:val="BodyText"/>
              <w:spacing w:before="0" w:after="0"/>
              <w:ind w:left="284"/>
              <w:rPr>
                <w:b/>
                <w:bCs/>
                <w:sz w:val="20"/>
                <w:szCs w:val="16"/>
              </w:rPr>
            </w:pPr>
            <w:r w:rsidRPr="00275F76">
              <w:rPr>
                <w:b/>
                <w:bCs/>
                <w:sz w:val="20"/>
                <w:szCs w:val="16"/>
              </w:rPr>
              <w:t>Coastcare Victoria Grants Officer</w:t>
            </w:r>
          </w:p>
          <w:p w14:paraId="71D07F5B" w14:textId="77777777" w:rsidR="00275F76" w:rsidRPr="00275F76" w:rsidRDefault="00275F76" w:rsidP="003F080E">
            <w:pPr>
              <w:pStyle w:val="BodyText"/>
              <w:spacing w:before="0" w:after="0"/>
              <w:ind w:left="284"/>
              <w:rPr>
                <w:sz w:val="20"/>
                <w:szCs w:val="16"/>
              </w:rPr>
            </w:pPr>
            <w:r w:rsidRPr="00275F76">
              <w:rPr>
                <w:sz w:val="20"/>
                <w:szCs w:val="16"/>
              </w:rPr>
              <w:t>Annie Moreillon</w:t>
            </w:r>
          </w:p>
          <w:p w14:paraId="66B2CA01" w14:textId="77777777" w:rsidR="00275F76" w:rsidRPr="00275F76" w:rsidRDefault="00275F76" w:rsidP="003F080E">
            <w:pPr>
              <w:pStyle w:val="BodyText"/>
              <w:spacing w:before="0" w:after="0"/>
              <w:ind w:left="284"/>
              <w:rPr>
                <w:sz w:val="20"/>
                <w:szCs w:val="16"/>
              </w:rPr>
            </w:pPr>
            <w:r w:rsidRPr="00275F76">
              <w:rPr>
                <w:sz w:val="20"/>
                <w:szCs w:val="16"/>
              </w:rPr>
              <w:t xml:space="preserve">E: coastcare.victoria@delwp.vic.gov.au </w:t>
            </w:r>
          </w:p>
          <w:p w14:paraId="73FC839E" w14:textId="77777777" w:rsidR="00275F76" w:rsidRPr="00275F76" w:rsidRDefault="00275F76" w:rsidP="003F080E">
            <w:pPr>
              <w:pStyle w:val="BodyText"/>
              <w:spacing w:before="0" w:after="0" w:line="0" w:lineRule="atLeast"/>
              <w:ind w:left="284"/>
              <w:rPr>
                <w:sz w:val="20"/>
                <w:szCs w:val="16"/>
              </w:rPr>
            </w:pPr>
          </w:p>
          <w:p w14:paraId="39523CE2" w14:textId="77777777" w:rsidR="00275F76" w:rsidRPr="00275F76" w:rsidRDefault="00275F76" w:rsidP="003F080E">
            <w:pPr>
              <w:pStyle w:val="BodyText"/>
              <w:spacing w:before="0" w:after="0" w:line="0" w:lineRule="atLeast"/>
              <w:ind w:left="284"/>
              <w:rPr>
                <w:b/>
                <w:bCs/>
                <w:sz w:val="20"/>
                <w:szCs w:val="16"/>
              </w:rPr>
            </w:pPr>
            <w:r w:rsidRPr="00275F76">
              <w:rPr>
                <w:b/>
                <w:bCs/>
                <w:sz w:val="20"/>
                <w:szCs w:val="16"/>
              </w:rPr>
              <w:t>Far South West Facilitator</w:t>
            </w:r>
          </w:p>
          <w:p w14:paraId="22F686F1" w14:textId="77777777" w:rsidR="00275F76" w:rsidRPr="00275F76" w:rsidRDefault="00275F76" w:rsidP="003F080E">
            <w:pPr>
              <w:pStyle w:val="BodyText"/>
              <w:spacing w:before="0" w:after="0" w:line="0" w:lineRule="atLeast"/>
              <w:ind w:left="284"/>
              <w:rPr>
                <w:sz w:val="20"/>
                <w:szCs w:val="16"/>
              </w:rPr>
            </w:pPr>
            <w:r w:rsidRPr="00275F76">
              <w:rPr>
                <w:sz w:val="20"/>
                <w:szCs w:val="16"/>
              </w:rPr>
              <w:t>Corinne Donohue</w:t>
            </w:r>
          </w:p>
          <w:p w14:paraId="66A3810C" w14:textId="77777777" w:rsidR="00275F76" w:rsidRPr="00275F76" w:rsidRDefault="00275F76" w:rsidP="003F080E">
            <w:pPr>
              <w:pStyle w:val="BodyText"/>
              <w:spacing w:before="0" w:after="0" w:line="0" w:lineRule="atLeast"/>
              <w:ind w:left="284"/>
              <w:rPr>
                <w:sz w:val="20"/>
                <w:szCs w:val="16"/>
              </w:rPr>
            </w:pPr>
            <w:r w:rsidRPr="00275F76">
              <w:rPr>
                <w:sz w:val="20"/>
                <w:szCs w:val="16"/>
              </w:rPr>
              <w:t>M: 0456 742 468</w:t>
            </w:r>
          </w:p>
          <w:p w14:paraId="299A9DBA" w14:textId="77777777" w:rsidR="00275F76" w:rsidRPr="00275F76" w:rsidRDefault="00275F76" w:rsidP="003F080E">
            <w:pPr>
              <w:pStyle w:val="BodyText"/>
              <w:spacing w:before="0" w:after="0" w:line="0" w:lineRule="atLeast"/>
              <w:ind w:left="284"/>
              <w:rPr>
                <w:sz w:val="20"/>
                <w:szCs w:val="16"/>
              </w:rPr>
            </w:pPr>
            <w:r w:rsidRPr="00275F76">
              <w:rPr>
                <w:sz w:val="20"/>
                <w:szCs w:val="16"/>
              </w:rPr>
              <w:t xml:space="preserve">E: corinne.donohue@delwp.vic.gov.au </w:t>
            </w:r>
          </w:p>
          <w:p w14:paraId="2BA19F6B" w14:textId="77777777" w:rsidR="00275F76" w:rsidRPr="00275F76" w:rsidRDefault="00275F76" w:rsidP="003F080E">
            <w:pPr>
              <w:pStyle w:val="BodyText"/>
              <w:spacing w:before="0" w:after="0"/>
              <w:ind w:left="284"/>
              <w:rPr>
                <w:b/>
                <w:bCs/>
                <w:sz w:val="20"/>
                <w:szCs w:val="16"/>
              </w:rPr>
            </w:pPr>
          </w:p>
          <w:p w14:paraId="726DA435" w14:textId="77777777" w:rsidR="00275F76" w:rsidRPr="00275F76" w:rsidRDefault="00275F76" w:rsidP="003F080E">
            <w:pPr>
              <w:pStyle w:val="BodyText"/>
              <w:spacing w:before="0" w:after="0"/>
              <w:ind w:left="284"/>
              <w:rPr>
                <w:b/>
                <w:bCs/>
                <w:sz w:val="20"/>
                <w:szCs w:val="16"/>
              </w:rPr>
            </w:pPr>
            <w:r w:rsidRPr="00275F76">
              <w:rPr>
                <w:b/>
                <w:bCs/>
                <w:sz w:val="20"/>
                <w:szCs w:val="16"/>
              </w:rPr>
              <w:t>Bellarine and Surf Coast Facilitator</w:t>
            </w:r>
          </w:p>
          <w:p w14:paraId="73418B5F" w14:textId="77777777" w:rsidR="00275F76" w:rsidRPr="00275F76" w:rsidRDefault="00275F76" w:rsidP="003F080E">
            <w:pPr>
              <w:pStyle w:val="BodyText"/>
              <w:spacing w:before="0" w:after="0"/>
              <w:ind w:left="284"/>
              <w:rPr>
                <w:sz w:val="20"/>
                <w:szCs w:val="16"/>
              </w:rPr>
            </w:pPr>
            <w:r w:rsidRPr="00275F76">
              <w:rPr>
                <w:sz w:val="20"/>
                <w:szCs w:val="16"/>
              </w:rPr>
              <w:t>Shaya Kaartinen-Price</w:t>
            </w:r>
          </w:p>
          <w:p w14:paraId="348CC11C" w14:textId="77777777" w:rsidR="00275F76" w:rsidRPr="00275F76" w:rsidRDefault="00275F76" w:rsidP="003F080E">
            <w:pPr>
              <w:pStyle w:val="BodyText"/>
              <w:spacing w:before="0" w:after="0"/>
              <w:ind w:left="284"/>
              <w:rPr>
                <w:sz w:val="20"/>
                <w:szCs w:val="16"/>
              </w:rPr>
            </w:pPr>
            <w:r w:rsidRPr="00275F76">
              <w:rPr>
                <w:sz w:val="20"/>
                <w:szCs w:val="16"/>
              </w:rPr>
              <w:t>M: 0436 604 127</w:t>
            </w:r>
          </w:p>
          <w:p w14:paraId="16D923EB" w14:textId="77777777" w:rsidR="00275F76" w:rsidRPr="00275F76" w:rsidRDefault="00275F76" w:rsidP="003F080E">
            <w:pPr>
              <w:pStyle w:val="BodyText"/>
              <w:spacing w:before="0" w:after="0"/>
              <w:ind w:left="284"/>
              <w:rPr>
                <w:sz w:val="20"/>
                <w:szCs w:val="16"/>
              </w:rPr>
            </w:pPr>
            <w:r w:rsidRPr="00275F76">
              <w:rPr>
                <w:sz w:val="20"/>
                <w:szCs w:val="16"/>
              </w:rPr>
              <w:t xml:space="preserve">E: shaya.kaartinen-price@delwp.vic.gov.au </w:t>
            </w:r>
          </w:p>
          <w:p w14:paraId="2343B28F" w14:textId="77777777" w:rsidR="00275F76" w:rsidRPr="00275F76" w:rsidRDefault="00275F76" w:rsidP="003F080E">
            <w:pPr>
              <w:pStyle w:val="BodyText"/>
              <w:spacing w:before="0" w:after="0"/>
              <w:ind w:left="284"/>
              <w:rPr>
                <w:b/>
                <w:bCs/>
                <w:sz w:val="20"/>
                <w:szCs w:val="16"/>
              </w:rPr>
            </w:pPr>
          </w:p>
          <w:p w14:paraId="7725D6A9" w14:textId="77777777" w:rsidR="00275F76" w:rsidRPr="00275F76" w:rsidRDefault="00275F76" w:rsidP="003F080E">
            <w:pPr>
              <w:pStyle w:val="BodyText"/>
              <w:spacing w:before="0" w:after="0"/>
              <w:ind w:left="284"/>
              <w:rPr>
                <w:b/>
                <w:bCs/>
                <w:sz w:val="20"/>
                <w:szCs w:val="16"/>
              </w:rPr>
            </w:pPr>
            <w:r w:rsidRPr="00275F76">
              <w:rPr>
                <w:b/>
                <w:bCs/>
                <w:sz w:val="20"/>
                <w:szCs w:val="16"/>
              </w:rPr>
              <w:t>Port Phillip Facilitator</w:t>
            </w:r>
          </w:p>
          <w:p w14:paraId="01A912E0" w14:textId="77777777" w:rsidR="00275F76" w:rsidRPr="00275F76" w:rsidRDefault="00275F76" w:rsidP="003F080E">
            <w:pPr>
              <w:pStyle w:val="BodyText"/>
              <w:spacing w:before="0" w:after="0"/>
              <w:ind w:left="284"/>
              <w:rPr>
                <w:sz w:val="20"/>
                <w:szCs w:val="16"/>
              </w:rPr>
            </w:pPr>
            <w:r w:rsidRPr="00275F76">
              <w:rPr>
                <w:sz w:val="20"/>
                <w:szCs w:val="16"/>
              </w:rPr>
              <w:t xml:space="preserve">E: coastcare.victoria@delwp.vic.gov.au </w:t>
            </w:r>
          </w:p>
          <w:p w14:paraId="4E45CA0E" w14:textId="77777777" w:rsidR="00275F76" w:rsidRPr="00275F76" w:rsidRDefault="00275F76" w:rsidP="003F080E">
            <w:pPr>
              <w:pStyle w:val="BodyText"/>
              <w:spacing w:before="0" w:after="0"/>
              <w:ind w:left="284"/>
              <w:rPr>
                <w:sz w:val="20"/>
                <w:szCs w:val="16"/>
              </w:rPr>
            </w:pPr>
          </w:p>
          <w:p w14:paraId="66655B25" w14:textId="77777777" w:rsidR="00275F76" w:rsidRPr="00275F76" w:rsidRDefault="00275F76" w:rsidP="003F080E">
            <w:pPr>
              <w:pStyle w:val="BodyText"/>
              <w:spacing w:before="0" w:after="0"/>
              <w:ind w:left="284"/>
              <w:rPr>
                <w:b/>
                <w:bCs/>
                <w:sz w:val="20"/>
                <w:szCs w:val="16"/>
              </w:rPr>
            </w:pPr>
            <w:r w:rsidRPr="00275F76">
              <w:rPr>
                <w:b/>
                <w:bCs/>
                <w:sz w:val="20"/>
                <w:szCs w:val="16"/>
              </w:rPr>
              <w:t xml:space="preserve">South Gippsland Facilitator </w:t>
            </w:r>
          </w:p>
          <w:p w14:paraId="59667A80" w14:textId="77777777" w:rsidR="00275F76" w:rsidRPr="00275F76" w:rsidRDefault="00275F76" w:rsidP="003F080E">
            <w:pPr>
              <w:pStyle w:val="BodyText"/>
              <w:spacing w:before="0" w:after="0"/>
              <w:ind w:left="284"/>
              <w:rPr>
                <w:sz w:val="20"/>
                <w:szCs w:val="16"/>
              </w:rPr>
            </w:pPr>
            <w:r w:rsidRPr="00275F76">
              <w:rPr>
                <w:sz w:val="20"/>
                <w:szCs w:val="16"/>
              </w:rPr>
              <w:t>Laura Town-Hopkinson*</w:t>
            </w:r>
          </w:p>
          <w:p w14:paraId="4B765518" w14:textId="77777777" w:rsidR="00275F76" w:rsidRPr="00275F76" w:rsidRDefault="00275F76" w:rsidP="003F080E">
            <w:pPr>
              <w:pStyle w:val="BodyText"/>
              <w:spacing w:before="0" w:after="0"/>
              <w:ind w:left="284"/>
              <w:rPr>
                <w:sz w:val="20"/>
                <w:szCs w:val="16"/>
              </w:rPr>
            </w:pPr>
            <w:r w:rsidRPr="00275F76">
              <w:rPr>
                <w:sz w:val="20"/>
                <w:szCs w:val="16"/>
              </w:rPr>
              <w:t>M: 0427 818 683</w:t>
            </w:r>
          </w:p>
          <w:p w14:paraId="15AB5655" w14:textId="77777777" w:rsidR="00275F76" w:rsidRPr="00275F76" w:rsidRDefault="00275F76" w:rsidP="003F080E">
            <w:pPr>
              <w:pStyle w:val="BodyText"/>
              <w:spacing w:before="0" w:after="0"/>
              <w:ind w:left="284"/>
              <w:rPr>
                <w:sz w:val="20"/>
                <w:szCs w:val="16"/>
              </w:rPr>
            </w:pPr>
            <w:r w:rsidRPr="00275F76">
              <w:rPr>
                <w:sz w:val="20"/>
                <w:szCs w:val="16"/>
              </w:rPr>
              <w:t xml:space="preserve">E: laura.town-hopkinson@delwp.vic.gov.au </w:t>
            </w:r>
          </w:p>
          <w:p w14:paraId="691BC1D5" w14:textId="77777777" w:rsidR="00275F76" w:rsidRPr="00275F76" w:rsidRDefault="00275F76" w:rsidP="003F080E">
            <w:pPr>
              <w:pStyle w:val="BodyText"/>
              <w:spacing w:before="0" w:after="0"/>
              <w:ind w:left="284"/>
              <w:rPr>
                <w:sz w:val="20"/>
                <w:szCs w:val="16"/>
              </w:rPr>
            </w:pPr>
          </w:p>
          <w:p w14:paraId="68E8091B" w14:textId="77777777" w:rsidR="00275F76" w:rsidRPr="00275F76" w:rsidRDefault="00275F76" w:rsidP="003F080E">
            <w:pPr>
              <w:pStyle w:val="BodyText"/>
              <w:spacing w:before="0" w:after="0"/>
              <w:ind w:left="284"/>
              <w:rPr>
                <w:b/>
                <w:bCs/>
                <w:sz w:val="20"/>
                <w:szCs w:val="16"/>
              </w:rPr>
            </w:pPr>
            <w:r w:rsidRPr="00275F76">
              <w:rPr>
                <w:b/>
                <w:bCs/>
                <w:sz w:val="20"/>
                <w:szCs w:val="16"/>
              </w:rPr>
              <w:t>East Gippsland Facilitator</w:t>
            </w:r>
          </w:p>
          <w:p w14:paraId="35D49576" w14:textId="42FD87B9" w:rsidR="00275F76" w:rsidRPr="003044DC" w:rsidRDefault="00275F76" w:rsidP="003F080E">
            <w:pPr>
              <w:pStyle w:val="BodyText"/>
              <w:spacing w:before="0" w:after="0"/>
              <w:ind w:left="284"/>
              <w:rPr>
                <w:rStyle w:val="Hyperlink"/>
                <w:color w:val="363534" w:themeColor="text1"/>
                <w:u w:val="none"/>
              </w:rPr>
            </w:pPr>
            <w:r w:rsidRPr="00275F76">
              <w:rPr>
                <w:sz w:val="20"/>
                <w:szCs w:val="16"/>
              </w:rPr>
              <w:t>Contact South Gippsland Facilitator Laura Town-Hopkinson until 30 June 2023.</w:t>
            </w:r>
          </w:p>
        </w:tc>
      </w:tr>
    </w:tbl>
    <w:p w14:paraId="66841091" w14:textId="77777777" w:rsidR="00977C55" w:rsidRDefault="00977C55" w:rsidP="00977C55">
      <w:pPr>
        <w:pStyle w:val="BodyText"/>
        <w:spacing w:before="0" w:after="0" w:line="240" w:lineRule="auto"/>
      </w:pPr>
    </w:p>
    <w:p w14:paraId="52AAF025" w14:textId="2BAB2A19" w:rsidR="00894142" w:rsidRPr="00CA7166" w:rsidRDefault="008A68FD" w:rsidP="00894142">
      <w:pPr>
        <w:pStyle w:val="BodyText"/>
        <w:spacing w:before="0" w:after="0" w:line="240" w:lineRule="auto"/>
        <w:rPr>
          <w:b/>
          <w:bCs/>
        </w:rPr>
      </w:pPr>
      <w:r w:rsidRPr="00CA7166">
        <w:t>*D</w:t>
      </w:r>
      <w:r w:rsidR="00AC6B5E" w:rsidRPr="00CA7166">
        <w:t>ue to part-time study</w:t>
      </w:r>
      <w:r w:rsidRPr="00CA7166">
        <w:t xml:space="preserve"> arrangements</w:t>
      </w:r>
      <w:r w:rsidR="00AC6B5E" w:rsidRPr="00CA7166">
        <w:t xml:space="preserve">, you can contact Laura </w:t>
      </w:r>
      <w:r w:rsidR="007914A1" w:rsidRPr="00CA7166">
        <w:t>Monday – Wednesday 9</w:t>
      </w:r>
      <w:r w:rsidR="00573F73" w:rsidRPr="00CA7166">
        <w:t xml:space="preserve"> </w:t>
      </w:r>
      <w:r w:rsidR="007914A1" w:rsidRPr="00CA7166">
        <w:t>am</w:t>
      </w:r>
      <w:r w:rsidR="00F379B5" w:rsidRPr="00CA7166">
        <w:t xml:space="preserve"> – </w:t>
      </w:r>
      <w:r w:rsidR="007914A1" w:rsidRPr="00CA7166">
        <w:t>7</w:t>
      </w:r>
      <w:r w:rsidR="00573F73" w:rsidRPr="00CA7166">
        <w:t xml:space="preserve"> </w:t>
      </w:r>
      <w:r w:rsidR="007914A1" w:rsidRPr="00CA7166">
        <w:t>pm; Thursday 11</w:t>
      </w:r>
      <w:r w:rsidR="00573F73" w:rsidRPr="00CA7166">
        <w:t xml:space="preserve"> </w:t>
      </w:r>
      <w:r w:rsidR="007914A1" w:rsidRPr="00CA7166">
        <w:t>am</w:t>
      </w:r>
      <w:r w:rsidR="00573F73" w:rsidRPr="00CA7166">
        <w:t xml:space="preserve"> – </w:t>
      </w:r>
      <w:r w:rsidR="007914A1" w:rsidRPr="00CA7166">
        <w:t>7</w:t>
      </w:r>
      <w:r w:rsidR="00573F73" w:rsidRPr="00CA7166">
        <w:t xml:space="preserve"> </w:t>
      </w:r>
      <w:r w:rsidR="007914A1" w:rsidRPr="00CA7166">
        <w:t>pm and Friday 1</w:t>
      </w:r>
      <w:r w:rsidR="00573F73" w:rsidRPr="00CA7166">
        <w:t xml:space="preserve"> </w:t>
      </w:r>
      <w:r w:rsidR="007914A1" w:rsidRPr="00CA7166">
        <w:t>pm</w:t>
      </w:r>
      <w:r w:rsidR="00573F73" w:rsidRPr="00CA7166">
        <w:t xml:space="preserve"> – </w:t>
      </w:r>
      <w:r w:rsidR="007914A1" w:rsidRPr="00CA7166">
        <w:t>7</w:t>
      </w:r>
      <w:r w:rsidR="00573F73" w:rsidRPr="00CA7166">
        <w:t xml:space="preserve"> </w:t>
      </w:r>
      <w:r w:rsidR="007914A1" w:rsidRPr="00CA7166">
        <w:t>pm</w:t>
      </w:r>
    </w:p>
    <w:p w14:paraId="0C764AAD" w14:textId="78A9DD93" w:rsidR="0074506A" w:rsidRPr="00954681" w:rsidRDefault="0074506A" w:rsidP="0074506A">
      <w:pPr>
        <w:pStyle w:val="Heading2"/>
      </w:pPr>
      <w:bookmarkStart w:id="13" w:name="_Summer_by_the"/>
      <w:bookmarkStart w:id="14" w:name="_Coastcare_Victoria_Community"/>
      <w:bookmarkEnd w:id="13"/>
      <w:bookmarkEnd w:id="14"/>
      <w:r>
        <w:t xml:space="preserve">Coastcare Victoria </w:t>
      </w:r>
      <w:r w:rsidR="003F080E">
        <w:t>Community</w:t>
      </w:r>
      <w:r>
        <w:t xml:space="preserve"> Grants </w:t>
      </w:r>
      <w:r w:rsidR="003F080E">
        <w:t xml:space="preserve">2022-23 </w:t>
      </w:r>
      <w:r>
        <w:t xml:space="preserve">now open </w:t>
      </w:r>
    </w:p>
    <w:p w14:paraId="311B7C08" w14:textId="59881B41" w:rsidR="0074506A" w:rsidRPr="00397180" w:rsidRDefault="0074506A" w:rsidP="0074506A">
      <w:pPr>
        <w:pStyle w:val="BodyText"/>
      </w:pPr>
      <w:r w:rsidRPr="00397180">
        <w:t xml:space="preserve">Applications </w:t>
      </w:r>
      <w:r>
        <w:t xml:space="preserve">are now open </w:t>
      </w:r>
      <w:r w:rsidRPr="00397180">
        <w:t xml:space="preserve">for the 2022-23 VicCoasts Coastcare Victoria </w:t>
      </w:r>
      <w:r w:rsidR="000311D7">
        <w:t xml:space="preserve">Community </w:t>
      </w:r>
      <w:r w:rsidRPr="00397180">
        <w:t>Grants Program, which supports communities to protect and enhance Victoria’s 2,000 kilometres of coastline</w:t>
      </w:r>
      <w:r>
        <w:t>.</w:t>
      </w:r>
    </w:p>
    <w:p w14:paraId="067206B1" w14:textId="4D3ACFDA" w:rsidR="0074506A" w:rsidRDefault="0074506A" w:rsidP="0074506A">
      <w:pPr>
        <w:pStyle w:val="BodyText"/>
      </w:pPr>
      <w:r w:rsidRPr="00B72F84">
        <w:t>Local community groups can apply to share in $210,000 of funding through th</w:t>
      </w:r>
      <w:r w:rsidR="00577101">
        <w:t>is</w:t>
      </w:r>
      <w:r w:rsidRPr="00B72F84">
        <w:t xml:space="preserve"> latest round of </w:t>
      </w:r>
      <w:r w:rsidR="00577101">
        <w:t>g</w:t>
      </w:r>
      <w:r w:rsidRPr="00B72F84">
        <w:t>rants.</w:t>
      </w:r>
      <w:r>
        <w:t xml:space="preserve"> </w:t>
      </w:r>
      <w:r w:rsidRPr="00B72F84">
        <w:t xml:space="preserve">Grants </w:t>
      </w:r>
      <w:r>
        <w:t xml:space="preserve">of up to $10,000 </w:t>
      </w:r>
      <w:r w:rsidRPr="00B72F84">
        <w:t>are available</w:t>
      </w:r>
      <w:r>
        <w:t>.</w:t>
      </w:r>
    </w:p>
    <w:p w14:paraId="5F776839" w14:textId="77777777" w:rsidR="0074506A" w:rsidRPr="00B72F84" w:rsidRDefault="0074506A" w:rsidP="0074506A">
      <w:pPr>
        <w:pStyle w:val="BodyText"/>
      </w:pPr>
      <w:r w:rsidRPr="00B72F84">
        <w:t xml:space="preserve">Applications for the 2023 program </w:t>
      </w:r>
      <w:r>
        <w:t xml:space="preserve">close at 11:59 pm on </w:t>
      </w:r>
      <w:r w:rsidRPr="00B72F84">
        <w:t>30 March 2023.</w:t>
      </w:r>
      <w:r>
        <w:t xml:space="preserve"> </w:t>
      </w:r>
    </w:p>
    <w:p w14:paraId="02E64E31" w14:textId="77777777" w:rsidR="0074506A" w:rsidRPr="00B72F84" w:rsidRDefault="0074506A" w:rsidP="0074506A">
      <w:pPr>
        <w:pStyle w:val="BodyText"/>
      </w:pPr>
      <w:r w:rsidRPr="00B72F84">
        <w:t>Volunteer groups that are looking to fund projects that conserve, restore, and rehabilitate Victoria’s coastal and marine environments are encouraged to apply.</w:t>
      </w:r>
    </w:p>
    <w:p w14:paraId="58526E76" w14:textId="77777777" w:rsidR="0074506A" w:rsidRPr="00B72F84" w:rsidRDefault="0074506A" w:rsidP="0074506A">
      <w:pPr>
        <w:pStyle w:val="BodyText"/>
      </w:pPr>
      <w:r w:rsidRPr="00B72F84">
        <w:t xml:space="preserve">This year’s grants program has </w:t>
      </w:r>
      <w:r>
        <w:t>three</w:t>
      </w:r>
      <w:r w:rsidRPr="00B72F84">
        <w:t xml:space="preserve"> funding streams that aim to support community adaptation and improve resilience to climate change and the impacts of coastal erosion:</w:t>
      </w:r>
    </w:p>
    <w:p w14:paraId="6D649BB4" w14:textId="77777777" w:rsidR="0074506A" w:rsidRPr="00B72F84" w:rsidRDefault="0074506A" w:rsidP="0074506A">
      <w:pPr>
        <w:pStyle w:val="ListBullet"/>
      </w:pPr>
      <w:r w:rsidRPr="00B72F84">
        <w:t>Stewardship and Education</w:t>
      </w:r>
    </w:p>
    <w:p w14:paraId="47B63C61" w14:textId="77777777" w:rsidR="0074506A" w:rsidRPr="00B72F84" w:rsidRDefault="5D0769D1" w:rsidP="0074506A">
      <w:pPr>
        <w:pStyle w:val="ListBullet"/>
      </w:pPr>
      <w:r>
        <w:t>Strengthening our Volunteer Groups</w:t>
      </w:r>
    </w:p>
    <w:p w14:paraId="353735F9" w14:textId="77777777" w:rsidR="0074506A" w:rsidRDefault="0074506A" w:rsidP="0074506A">
      <w:pPr>
        <w:pStyle w:val="ListBullet"/>
      </w:pPr>
      <w:r w:rsidRPr="00B72F84">
        <w:t>Supporting Traditional Owner Self-Determination.</w:t>
      </w:r>
    </w:p>
    <w:p w14:paraId="0601014B" w14:textId="54857D9D" w:rsidR="0074506A" w:rsidRDefault="0074506A" w:rsidP="0074506A">
      <w:pPr>
        <w:pStyle w:val="BodyText"/>
      </w:pPr>
      <w:r w:rsidRPr="008D5AAC">
        <w:t xml:space="preserve">Contact your local Coastcare Victoria </w:t>
      </w:r>
      <w:r w:rsidR="00D57F20">
        <w:t>f</w:t>
      </w:r>
      <w:r w:rsidRPr="008D5AAC">
        <w:t xml:space="preserve">acilitator now to start a discussion about your potential project! </w:t>
      </w:r>
    </w:p>
    <w:p w14:paraId="02C41BFE" w14:textId="77777777" w:rsidR="00A66BAA" w:rsidRPr="00493705" w:rsidRDefault="00A66BAA" w:rsidP="00A66BAA">
      <w:pPr>
        <w:pStyle w:val="BodyText"/>
        <w:rPr>
          <w:rFonts w:cstheme="minorHAnsi"/>
          <w:color w:val="11100F"/>
        </w:rPr>
      </w:pPr>
      <w:r w:rsidRPr="008D5AAC">
        <w:t xml:space="preserve">For more information and to apply, visit </w:t>
      </w:r>
      <w:hyperlink r:id="rId43" w:tgtFrame="_blank" w:tooltip="https://www.marineandcoasts.vic.gov.au/coastal-programs/coastcare-victoria/coastcare-victoria-community-grants" w:history="1">
        <w:r>
          <w:rPr>
            <w:rStyle w:val="Hyperlink"/>
            <w:rFonts w:cstheme="minorHAnsi"/>
            <w:color w:val="106EBE"/>
            <w:bdr w:val="none" w:sz="0" w:space="0" w:color="auto" w:frame="1"/>
          </w:rPr>
          <w:t>marineandcoasts.vic.gov.au/coastal-programs/coastcare-victoria/coastcare-victoria-community-grants</w:t>
        </w:r>
      </w:hyperlink>
    </w:p>
    <w:p w14:paraId="221E580B" w14:textId="7D356F6F" w:rsidR="00A66BAA" w:rsidRPr="008D5AAC" w:rsidRDefault="00A66BAA" w:rsidP="0074506A">
      <w:pPr>
        <w:pStyle w:val="BodyText"/>
        <w:sectPr w:rsidR="00A66BAA" w:rsidRPr="008D5AAC" w:rsidSect="001D6B4B">
          <w:pgSz w:w="11907" w:h="16840"/>
          <w:pgMar w:top="2268" w:right="851" w:bottom="1758" w:left="851" w:header="720" w:footer="720" w:gutter="0"/>
          <w:cols w:num="2" w:space="284"/>
        </w:sectPr>
      </w:pPr>
    </w:p>
    <w:p w14:paraId="4E752757" w14:textId="13541C6B" w:rsidR="008A361D" w:rsidRPr="008A361D" w:rsidRDefault="008A361D" w:rsidP="008A361D">
      <w:pPr>
        <w:pStyle w:val="Heading2"/>
      </w:pPr>
      <w:bookmarkStart w:id="15" w:name="_Summer_by_the_1"/>
      <w:bookmarkEnd w:id="15"/>
      <w:r w:rsidRPr="008A361D">
        <w:lastRenderedPageBreak/>
        <w:t xml:space="preserve">Summer </w:t>
      </w:r>
      <w:r w:rsidR="003375A0">
        <w:t>b</w:t>
      </w:r>
      <w:r w:rsidRPr="008A361D">
        <w:t xml:space="preserve">y </w:t>
      </w:r>
      <w:r w:rsidR="003375A0">
        <w:t>t</w:t>
      </w:r>
      <w:r w:rsidRPr="008A361D">
        <w:t xml:space="preserve">he Sea – </w:t>
      </w:r>
      <w:r w:rsidR="003375A0">
        <w:t>c</w:t>
      </w:r>
      <w:r w:rsidRPr="008A361D">
        <w:t xml:space="preserve">oastal </w:t>
      </w:r>
      <w:r w:rsidR="003375A0">
        <w:t>c</w:t>
      </w:r>
      <w:r w:rsidRPr="008A361D">
        <w:t>onnected in 2023</w:t>
      </w:r>
    </w:p>
    <w:p w14:paraId="7F730945" w14:textId="7C7F0B6F" w:rsidR="008A361D" w:rsidRPr="008A361D" w:rsidRDefault="008A361D" w:rsidP="008A361D">
      <w:pPr>
        <w:pStyle w:val="BodyText"/>
      </w:pPr>
      <w:r w:rsidRPr="008A361D">
        <w:t xml:space="preserve">With a program encompassing over 60 in-person events, </w:t>
      </w:r>
      <w:r w:rsidR="00CA7166">
        <w:t>nine</w:t>
      </w:r>
      <w:r w:rsidRPr="008A361D">
        <w:t xml:space="preserve"> webinars and </w:t>
      </w:r>
      <w:r w:rsidR="00CA7166">
        <w:t>five</w:t>
      </w:r>
      <w:r w:rsidRPr="008A361D">
        <w:t xml:space="preserve"> videos, it's officially a wrap on Summer </w:t>
      </w:r>
      <w:r w:rsidR="009A73DC">
        <w:t>b</w:t>
      </w:r>
      <w:r w:rsidRPr="008A361D">
        <w:t xml:space="preserve">y </w:t>
      </w:r>
      <w:r w:rsidR="009A73DC">
        <w:t>t</w:t>
      </w:r>
      <w:r w:rsidRPr="008A361D">
        <w:t>he Sea for 2023!</w:t>
      </w:r>
    </w:p>
    <w:p w14:paraId="20E88401" w14:textId="416F43A1" w:rsidR="008A361D" w:rsidRPr="008A361D" w:rsidRDefault="008A361D" w:rsidP="008A361D">
      <w:pPr>
        <w:pStyle w:val="BodyText"/>
      </w:pPr>
      <w:r w:rsidRPr="008A361D">
        <w:t xml:space="preserve">Summer </w:t>
      </w:r>
      <w:r w:rsidR="009A73DC">
        <w:t>b</w:t>
      </w:r>
      <w:r w:rsidRPr="008A361D">
        <w:t xml:space="preserve">y </w:t>
      </w:r>
      <w:r w:rsidR="009A73DC">
        <w:t>t</w:t>
      </w:r>
      <w:r w:rsidRPr="008A361D">
        <w:t xml:space="preserve">he Sea is an annual Coastcare Victoria program that encourages everyone to connect with the coast, wherever they are across the state. The program this year involved a diverse range of in-person and online events. </w:t>
      </w:r>
    </w:p>
    <w:p w14:paraId="131CD5C9" w14:textId="0FE1D56D" w:rsidR="008A361D" w:rsidRPr="008A361D" w:rsidRDefault="008A361D" w:rsidP="008A361D">
      <w:pPr>
        <w:pStyle w:val="BodyText"/>
      </w:pPr>
      <w:r w:rsidRPr="008A361D">
        <w:t>We were also fortunate to have Traditional Owner</w:t>
      </w:r>
      <w:r w:rsidR="009A73DC">
        <w:t>-</w:t>
      </w:r>
      <w:r w:rsidRPr="008A361D">
        <w:t xml:space="preserve">led Welcome to Country and </w:t>
      </w:r>
      <w:r w:rsidR="00733428">
        <w:t>s</w:t>
      </w:r>
      <w:r w:rsidRPr="008A361D">
        <w:t xml:space="preserve">moking </w:t>
      </w:r>
      <w:r w:rsidR="00733428">
        <w:t>c</w:t>
      </w:r>
      <w:r w:rsidRPr="008A361D">
        <w:t>eremonies at several events.</w:t>
      </w:r>
    </w:p>
    <w:p w14:paraId="5EA30956" w14:textId="34E8AC63" w:rsidR="008A361D" w:rsidRPr="008A361D" w:rsidRDefault="008A361D" w:rsidP="008A361D">
      <w:pPr>
        <w:pStyle w:val="BodyText"/>
      </w:pPr>
      <w:r w:rsidRPr="008A361D">
        <w:t>A special thank you to our incredible partners that supported Coastcare Victoria in delivering the program this year.</w:t>
      </w:r>
      <w:r w:rsidR="00CA7166">
        <w:t xml:space="preserve"> </w:t>
      </w:r>
      <w:r w:rsidRPr="008A361D">
        <w:t>Participants enjoyed events including:</w:t>
      </w:r>
    </w:p>
    <w:p w14:paraId="2FAA1D22" w14:textId="1FC52C17" w:rsidR="008A361D" w:rsidRPr="008A361D" w:rsidRDefault="00733428" w:rsidP="00D00A3C">
      <w:pPr>
        <w:pStyle w:val="ListBullet"/>
      </w:pPr>
      <w:r>
        <w:t>g</w:t>
      </w:r>
      <w:r w:rsidR="008A361D" w:rsidRPr="008A361D">
        <w:t>uided coastal walks with subject matter experts along the coast from Narrawong to Walkerville</w:t>
      </w:r>
    </w:p>
    <w:p w14:paraId="2C2C629E" w14:textId="200165A3" w:rsidR="008A361D" w:rsidRPr="008A361D" w:rsidRDefault="00733428" w:rsidP="00D00A3C">
      <w:pPr>
        <w:pStyle w:val="ListBullet"/>
      </w:pPr>
      <w:r>
        <w:t>r</w:t>
      </w:r>
      <w:r w:rsidR="008A361D" w:rsidRPr="008A361D">
        <w:t>ockpool tours and dinosaur discoveries</w:t>
      </w:r>
    </w:p>
    <w:p w14:paraId="3DD002E4" w14:textId="21A0AADD" w:rsidR="008A361D" w:rsidRPr="008A361D" w:rsidRDefault="00733428" w:rsidP="00D00A3C">
      <w:pPr>
        <w:pStyle w:val="ListBullet"/>
      </w:pPr>
      <w:r>
        <w:t>a</w:t>
      </w:r>
      <w:r w:rsidR="008A361D" w:rsidRPr="008A361D">
        <w:t>ccessible experiences including snorkelling with a disability</w:t>
      </w:r>
      <w:r>
        <w:t>,</w:t>
      </w:r>
      <w:r w:rsidR="008A361D" w:rsidRPr="008A361D">
        <w:t xml:space="preserve"> and educational beach access walks</w:t>
      </w:r>
    </w:p>
    <w:p w14:paraId="700BC735" w14:textId="1D7612EB" w:rsidR="008A361D" w:rsidRPr="008A361D" w:rsidRDefault="00733428" w:rsidP="00D00A3C">
      <w:pPr>
        <w:pStyle w:val="ListBullet"/>
      </w:pPr>
      <w:r>
        <w:t>l</w:t>
      </w:r>
      <w:r w:rsidR="008A361D" w:rsidRPr="008A361D">
        <w:t>ive online events covering topics such as great white shark ecology, places to go snorkelling this summer,</w:t>
      </w:r>
      <w:r w:rsidR="003F0A26">
        <w:t xml:space="preserve"> and</w:t>
      </w:r>
      <w:r w:rsidR="008A361D" w:rsidRPr="008A361D">
        <w:t xml:space="preserve"> a panel on ways to help the coast</w:t>
      </w:r>
    </w:p>
    <w:p w14:paraId="0D5C2BAD" w14:textId="28EEC785" w:rsidR="003F0A26" w:rsidRPr="008A361D" w:rsidRDefault="003F0A26" w:rsidP="00C313A2">
      <w:pPr>
        <w:pStyle w:val="ListBullet"/>
      </w:pPr>
      <w:r>
        <w:t>v</w:t>
      </w:r>
      <w:r w:rsidR="008A361D" w:rsidRPr="008A361D">
        <w:t>ideos covering a host of topics from marine mammal diversity research to Bass Coast mangroves</w:t>
      </w:r>
      <w:r w:rsidR="00CA0F10">
        <w:t>.</w:t>
      </w:r>
    </w:p>
    <w:p w14:paraId="3239A52B" w14:textId="3FCB6A7C" w:rsidR="0074506A" w:rsidRDefault="0074506A" w:rsidP="008A361D">
      <w:pPr>
        <w:pStyle w:val="BodyText"/>
      </w:pPr>
      <w:r>
        <w:rPr>
          <w:noProof/>
        </w:rPr>
        <w:drawing>
          <wp:inline distT="0" distB="0" distL="0" distR="0" wp14:anchorId="7B64259B" wp14:editId="6B0845D9">
            <wp:extent cx="2844000" cy="2133159"/>
            <wp:effectExtent l="0" t="6668" r="7303" b="7302"/>
            <wp:docPr id="36" name="Picture 36" descr="Children looking into microscopes (children discovering marine science – Deaki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hildren looking into microscopes (children discovering marine science – Deakin University)."/>
                    <pic:cNvPicPr/>
                  </pic:nvPicPr>
                  <pic:blipFill>
                    <a:blip r:embed="rId44" cstate="print">
                      <a:extLst>
                        <a:ext uri="{28A0092B-C50C-407E-A947-70E740481C1C}">
                          <a14:useLocalDpi xmlns:a14="http://schemas.microsoft.com/office/drawing/2010/main"/>
                        </a:ext>
                      </a:extLst>
                    </a:blip>
                    <a:stretch>
                      <a:fillRect/>
                    </a:stretch>
                  </pic:blipFill>
                  <pic:spPr>
                    <a:xfrm rot="5400000">
                      <a:off x="0" y="0"/>
                      <a:ext cx="2844000" cy="2133159"/>
                    </a:xfrm>
                    <a:prstGeom prst="rect">
                      <a:avLst/>
                    </a:prstGeom>
                  </pic:spPr>
                </pic:pic>
              </a:graphicData>
            </a:graphic>
          </wp:inline>
        </w:drawing>
      </w:r>
    </w:p>
    <w:p w14:paraId="5BD9D0CD" w14:textId="77777777" w:rsidR="0074506A" w:rsidRDefault="0074506A" w:rsidP="0074506A">
      <w:pPr>
        <w:pStyle w:val="CaptionImageorFigure"/>
      </w:pPr>
      <w:r w:rsidRPr="00204BEB">
        <w:t xml:space="preserve">Children discovering </w:t>
      </w:r>
      <w:r>
        <w:t>m</w:t>
      </w:r>
      <w:r w:rsidRPr="00204BEB">
        <w:t xml:space="preserve">arine </w:t>
      </w:r>
      <w:r>
        <w:t>s</w:t>
      </w:r>
      <w:r w:rsidRPr="00204BEB">
        <w:t>cience – Deakin University.</w:t>
      </w:r>
    </w:p>
    <w:p w14:paraId="7A21AD5E" w14:textId="5B5270A0" w:rsidR="008A361D" w:rsidRPr="008A361D" w:rsidRDefault="009A501D" w:rsidP="008A361D">
      <w:pPr>
        <w:pStyle w:val="BodyText"/>
      </w:pPr>
      <w:r>
        <w:br w:type="column"/>
      </w:r>
      <w:r w:rsidR="008A361D" w:rsidRPr="008A361D">
        <w:t>Some quick wins:</w:t>
      </w:r>
    </w:p>
    <w:p w14:paraId="7904D8A5" w14:textId="0539FAD1" w:rsidR="008A361D" w:rsidRPr="008A361D" w:rsidRDefault="003F0A26" w:rsidP="00D00A3C">
      <w:pPr>
        <w:pStyle w:val="ListBullet"/>
      </w:pPr>
      <w:r>
        <w:t>o</w:t>
      </w:r>
      <w:r w:rsidR="008A361D" w:rsidRPr="008A361D">
        <w:t>ver 95% of participants left events feeling that they had increased their coastal knowledge</w:t>
      </w:r>
    </w:p>
    <w:p w14:paraId="49F8288D" w14:textId="0042CC75" w:rsidR="008A361D" w:rsidRPr="008A361D" w:rsidRDefault="003F0A26" w:rsidP="00D00A3C">
      <w:pPr>
        <w:pStyle w:val="ListBullet"/>
      </w:pPr>
      <w:r>
        <w:t>o</w:t>
      </w:r>
      <w:r w:rsidR="008A361D" w:rsidRPr="008A361D">
        <w:t>ver 60% of participants are now open to volunteering for Victoria's coastline</w:t>
      </w:r>
    </w:p>
    <w:p w14:paraId="503897BE" w14:textId="1CD71F4B" w:rsidR="008A361D" w:rsidRPr="008A361D" w:rsidRDefault="003F0A26" w:rsidP="00D00A3C">
      <w:pPr>
        <w:pStyle w:val="ListBullet"/>
      </w:pPr>
      <w:r>
        <w:t>o</w:t>
      </w:r>
      <w:r w:rsidR="008A361D" w:rsidRPr="008A361D">
        <w:t xml:space="preserve">ver 60% of participants were new to Summer </w:t>
      </w:r>
      <w:r>
        <w:t>b</w:t>
      </w:r>
      <w:r w:rsidR="008A361D" w:rsidRPr="008A361D">
        <w:t xml:space="preserve">y </w:t>
      </w:r>
      <w:r>
        <w:t>t</w:t>
      </w:r>
      <w:r w:rsidR="008A361D" w:rsidRPr="008A361D">
        <w:t>he Sea and were enjoying events for their first time!</w:t>
      </w:r>
    </w:p>
    <w:p w14:paraId="67AE61FE" w14:textId="77777777" w:rsidR="00512EC1" w:rsidRDefault="008A361D" w:rsidP="008A361D">
      <w:pPr>
        <w:pStyle w:val="BodyText"/>
        <w:rPr>
          <w:rStyle w:val="Hyperlink"/>
        </w:rPr>
      </w:pPr>
      <w:r w:rsidRPr="008A361D">
        <w:t xml:space="preserve">To access videos, webinar recordings, blog posts and more from this year's Summer </w:t>
      </w:r>
      <w:r w:rsidR="003F0A26">
        <w:t>b</w:t>
      </w:r>
      <w:r w:rsidRPr="008A361D">
        <w:t xml:space="preserve">y </w:t>
      </w:r>
      <w:r w:rsidR="003F0A26">
        <w:t>t</w:t>
      </w:r>
      <w:r w:rsidRPr="008A361D">
        <w:t xml:space="preserve">he Sea, visit </w:t>
      </w:r>
      <w:hyperlink r:id="rId45" w:tgtFrame="_blank" w:tooltip="http://www.summerbythesea.vic.gov.au/" w:history="1">
        <w:r w:rsidRPr="00842348">
          <w:rPr>
            <w:rStyle w:val="Hyperlink"/>
            <w:color w:val="106EBE"/>
          </w:rPr>
          <w:t>summerbythesea.vic.gov.au</w:t>
        </w:r>
      </w:hyperlink>
    </w:p>
    <w:p w14:paraId="26222ACB" w14:textId="2D8B7997" w:rsidR="008A361D" w:rsidRDefault="00512EC1" w:rsidP="008A361D">
      <w:pPr>
        <w:pStyle w:val="BodyText"/>
      </w:pPr>
      <w:r>
        <w:rPr>
          <w:noProof/>
        </w:rPr>
        <w:drawing>
          <wp:inline distT="0" distB="0" distL="0" distR="0" wp14:anchorId="5158CDE7" wp14:editId="00D2A724">
            <wp:extent cx="2700000" cy="2025150"/>
            <wp:effectExtent l="0" t="0" r="5715" b="0"/>
            <wp:docPr id="4" name="Picture 4" descr="People gathering around a rockpool (Rockpool Ramble at Crofts Bay - Habitat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eople gathering around a rockpool (Rockpool Ramble at Crofts Bay - Habitat Connection)."/>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700000" cy="2025150"/>
                    </a:xfrm>
                    <a:prstGeom prst="rect">
                      <a:avLst/>
                    </a:prstGeom>
                    <a:noFill/>
                    <a:ln>
                      <a:noFill/>
                    </a:ln>
                  </pic:spPr>
                </pic:pic>
              </a:graphicData>
            </a:graphic>
          </wp:inline>
        </w:drawing>
      </w:r>
    </w:p>
    <w:p w14:paraId="779CB7F4" w14:textId="77777777" w:rsidR="00CA7166" w:rsidRPr="005A37CC" w:rsidRDefault="00CA7166" w:rsidP="00CA7166">
      <w:pPr>
        <w:pStyle w:val="CaptionImageorFigure"/>
      </w:pPr>
      <w:r w:rsidRPr="005A37CC">
        <w:t>Rockpool Ramble at Crofts Bay – Habitat Connection.</w:t>
      </w:r>
    </w:p>
    <w:p w14:paraId="1B9AE523" w14:textId="77777777" w:rsidR="005A37CC" w:rsidRDefault="00453077" w:rsidP="00204BEB">
      <w:pPr>
        <w:pStyle w:val="CaptionImageorFigure"/>
      </w:pPr>
      <w:r>
        <w:rPr>
          <w:noProof/>
        </w:rPr>
        <w:drawing>
          <wp:inline distT="0" distB="0" distL="0" distR="0" wp14:anchorId="4735B423" wp14:editId="349B599A">
            <wp:extent cx="2700000" cy="2305378"/>
            <wp:effectExtent l="0" t="0" r="5715" b="0"/>
            <wp:docPr id="37" name="Picture 37" descr="Children presenting their Ghostope Weaving creations to the camera (Ghostrope Weaving workshop - Selkie Kn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hildren presenting their Ghostope Weaving creations to the camera (Ghostrope Weaving workshop - Selkie Knots)."/>
                    <pic:cNvPicPr>
                      <a:picLocks noChangeAspect="1" noChangeArrowheads="1"/>
                    </pic:cNvPicPr>
                  </pic:nvPicPr>
                  <pic:blipFill rotWithShape="1">
                    <a:blip r:embed="rId47" cstate="print">
                      <a:extLst>
                        <a:ext uri="{28A0092B-C50C-407E-A947-70E740481C1C}">
                          <a14:useLocalDpi xmlns:a14="http://schemas.microsoft.com/office/drawing/2010/main"/>
                        </a:ext>
                      </a:extLst>
                    </a:blip>
                    <a:srcRect/>
                    <a:stretch/>
                  </pic:blipFill>
                  <pic:spPr bwMode="auto">
                    <a:xfrm>
                      <a:off x="0" y="0"/>
                      <a:ext cx="2700000" cy="2305378"/>
                    </a:xfrm>
                    <a:prstGeom prst="rect">
                      <a:avLst/>
                    </a:prstGeom>
                    <a:noFill/>
                    <a:ln>
                      <a:noFill/>
                    </a:ln>
                    <a:extLst>
                      <a:ext uri="{53640926-AAD7-44D8-BBD7-CCE9431645EC}">
                        <a14:shadowObscured xmlns:a14="http://schemas.microsoft.com/office/drawing/2010/main"/>
                      </a:ext>
                    </a:extLst>
                  </pic:spPr>
                </pic:pic>
              </a:graphicData>
            </a:graphic>
          </wp:inline>
        </w:drawing>
      </w:r>
    </w:p>
    <w:p w14:paraId="4A72CB99" w14:textId="77777777" w:rsidR="000A1F44" w:rsidRPr="008E5219" w:rsidRDefault="000A1F44" w:rsidP="000A1F44">
      <w:pPr>
        <w:pStyle w:val="CaptionImageorFigure"/>
      </w:pPr>
      <w:r w:rsidRPr="008E5219">
        <w:t>Ghostrope Weaving workshop – Selkie Knots.</w:t>
      </w:r>
    </w:p>
    <w:p w14:paraId="791F9D04" w14:textId="7A940543" w:rsidR="000A1F44" w:rsidRPr="00204BEB" w:rsidRDefault="000A1F44" w:rsidP="00204BEB">
      <w:pPr>
        <w:pStyle w:val="CaptionImageorFigure"/>
        <w:sectPr w:rsidR="000A1F44" w:rsidRPr="00204BEB">
          <w:pgSz w:w="11907" w:h="16840"/>
          <w:pgMar w:top="2268" w:right="851" w:bottom="1758" w:left="851" w:header="720" w:footer="720" w:gutter="0"/>
          <w:cols w:num="2" w:space="284"/>
        </w:sectPr>
      </w:pPr>
    </w:p>
    <w:p w14:paraId="51B10939" w14:textId="0C1B06F9" w:rsidR="00F85978" w:rsidRPr="00F85978" w:rsidRDefault="00F85978" w:rsidP="000D0DE0">
      <w:pPr>
        <w:pStyle w:val="Heading2"/>
        <w:rPr>
          <w:rFonts w:cs="Times New Roman"/>
          <w:lang w:eastAsia="en-US"/>
        </w:rPr>
      </w:pPr>
      <w:bookmarkStart w:id="16" w:name="_Coastcare_Victoria_2022-23"/>
      <w:bookmarkStart w:id="17" w:name="_Hoodie_Who?"/>
      <w:bookmarkEnd w:id="16"/>
      <w:bookmarkEnd w:id="17"/>
      <w:r w:rsidRPr="00F85978">
        <w:lastRenderedPageBreak/>
        <w:t>Hoodie Who?</w:t>
      </w:r>
      <w:r w:rsidRPr="00F85978">
        <w:rPr>
          <w:rFonts w:cs="Times New Roman"/>
          <w:lang w:eastAsia="en-US"/>
        </w:rPr>
        <w:t>  </w:t>
      </w:r>
    </w:p>
    <w:p w14:paraId="3F1E65CB" w14:textId="14C792A1" w:rsidR="00F85978" w:rsidRPr="00F85978" w:rsidRDefault="008D5AAC" w:rsidP="00F85978">
      <w:pPr>
        <w:pStyle w:val="BodyText"/>
        <w:rPr>
          <w:i/>
          <w:iCs/>
        </w:rPr>
      </w:pPr>
      <w:r>
        <w:rPr>
          <w:i/>
          <w:iCs/>
        </w:rPr>
        <w:t xml:space="preserve">Article and photo </w:t>
      </w:r>
      <w:r w:rsidR="00F85978" w:rsidRPr="00F85978">
        <w:rPr>
          <w:i/>
          <w:iCs/>
        </w:rPr>
        <w:t>by Lisa Williams</w:t>
      </w:r>
      <w:r>
        <w:rPr>
          <w:i/>
          <w:iCs/>
        </w:rPr>
        <w:t xml:space="preserve">, </w:t>
      </w:r>
      <w:r w:rsidR="00F85978" w:rsidRPr="00F85978">
        <w:rPr>
          <w:i/>
          <w:iCs/>
        </w:rPr>
        <w:t>Ranger – West</w:t>
      </w:r>
      <w:r w:rsidR="00586AB8">
        <w:rPr>
          <w:i/>
          <w:iCs/>
        </w:rPr>
        <w:t>-</w:t>
      </w:r>
      <w:r w:rsidR="00F85978" w:rsidRPr="00F85978">
        <w:rPr>
          <w:i/>
          <w:iCs/>
        </w:rPr>
        <w:t>Southern Peninsula Parks and Reserves, Parks Victoria.</w:t>
      </w:r>
    </w:p>
    <w:p w14:paraId="0FBBC174" w14:textId="781D7BFE" w:rsidR="00F85978" w:rsidRPr="00D00A3C" w:rsidRDefault="00F85978" w:rsidP="00D00A3C">
      <w:pPr>
        <w:pStyle w:val="BodyText"/>
      </w:pPr>
      <w:r w:rsidRPr="00D00A3C">
        <w:t>Parks Victoria rangers and the Friends of the Hooded Plover (Mornington Peninsula) Inc. have been working on an early childhood resource, and it has just materialised!</w:t>
      </w:r>
    </w:p>
    <w:p w14:paraId="618AFAEA" w14:textId="0286BBB7" w:rsidR="00F85978" w:rsidRPr="00AB7FBC" w:rsidRDefault="00586AB8" w:rsidP="00AB7FBC">
      <w:pPr>
        <w:pStyle w:val="BodyText"/>
      </w:pPr>
      <w:r w:rsidRPr="00AB7FBC">
        <w:t>‘</w:t>
      </w:r>
      <w:r w:rsidR="00F85978" w:rsidRPr="00AB7FBC">
        <w:t>Hoodie Who?</w:t>
      </w:r>
      <w:r w:rsidRPr="00AB7FBC">
        <w:t>’</w:t>
      </w:r>
      <w:r w:rsidR="00F85978" w:rsidRPr="00AB7FBC">
        <w:t xml:space="preserve"> is a two-part activity for kindergarten to Grade 2 classes. Activities engage children with the life cycle and requirements of the hooded plover </w:t>
      </w:r>
      <w:r w:rsidR="00D00A3C" w:rsidRPr="00AB7FBC">
        <w:t>–</w:t>
      </w:r>
      <w:r w:rsidR="00F85978" w:rsidRPr="00AB7FBC">
        <w:t xml:space="preserve"> a threatened beach-nesting bird </w:t>
      </w:r>
      <w:r w:rsidR="00D00A3C" w:rsidRPr="00AB7FBC">
        <w:t>– a</w:t>
      </w:r>
      <w:r w:rsidR="00F85978" w:rsidRPr="00AB7FBC">
        <w:t>nd guide how children can help the species when they see hooded plover signs and roped-off areas on their local beaches.    </w:t>
      </w:r>
    </w:p>
    <w:p w14:paraId="53AD6CB4" w14:textId="02754939" w:rsidR="00F85978" w:rsidRPr="00D00A3C" w:rsidRDefault="00F85978" w:rsidP="00D00A3C">
      <w:pPr>
        <w:pStyle w:val="BodyText"/>
      </w:pPr>
      <w:r w:rsidRPr="00D00A3C">
        <w:t>A Hoodie Who? kit contains: </w:t>
      </w:r>
    </w:p>
    <w:p w14:paraId="3F301AC5" w14:textId="240A3BEB" w:rsidR="00F85978" w:rsidRPr="00D00A3C" w:rsidRDefault="00AB7FBC" w:rsidP="00884219">
      <w:pPr>
        <w:pStyle w:val="ListBullet"/>
      </w:pPr>
      <w:r>
        <w:t>a</w:t>
      </w:r>
      <w:r w:rsidR="00F85978" w:rsidRPr="00D00A3C">
        <w:t> </w:t>
      </w:r>
      <w:r>
        <w:t>t</w:t>
      </w:r>
      <w:r w:rsidR="00F85978" w:rsidRPr="00D00A3C">
        <w:t xml:space="preserve">eacher </w:t>
      </w:r>
      <w:r>
        <w:t>r</w:t>
      </w:r>
      <w:r w:rsidR="00F85978" w:rsidRPr="00D00A3C">
        <w:t>esource booklet outlining session details, hooded plover 101, and species management 101 </w:t>
      </w:r>
    </w:p>
    <w:p w14:paraId="337FC831" w14:textId="77777777" w:rsidR="00F85978" w:rsidRPr="00D00A3C" w:rsidRDefault="00F85978" w:rsidP="00884219">
      <w:pPr>
        <w:pStyle w:val="ListBullet"/>
      </w:pPr>
      <w:r w:rsidRPr="00D00A3C">
        <w:t>Hoodie Who? Activity 1: Let's Learn </w:t>
      </w:r>
    </w:p>
    <w:p w14:paraId="482FC45C" w14:textId="2D31C659" w:rsidR="00F85978" w:rsidRPr="00D00A3C" w:rsidRDefault="00F85978" w:rsidP="00884219">
      <w:pPr>
        <w:pStyle w:val="ListBullet"/>
      </w:pPr>
      <w:r w:rsidRPr="00D00A3C">
        <w:t>Hoodie Who? Activity 2: Let's Help </w:t>
      </w:r>
    </w:p>
    <w:p w14:paraId="6B8CDEFA" w14:textId="6628533D" w:rsidR="00F85978" w:rsidRPr="00D00A3C" w:rsidRDefault="00AB7FBC" w:rsidP="00884219">
      <w:pPr>
        <w:pStyle w:val="ListBullet"/>
      </w:pPr>
      <w:r>
        <w:t>t</w:t>
      </w:r>
      <w:r w:rsidR="00F85978" w:rsidRPr="00D00A3C">
        <w:t>hree polymer clay eggs in a pillow box </w:t>
      </w:r>
    </w:p>
    <w:p w14:paraId="165309B2" w14:textId="3DD10981" w:rsidR="00F85978" w:rsidRPr="00F85978" w:rsidRDefault="00AB7FBC" w:rsidP="00884219">
      <w:pPr>
        <w:pStyle w:val="ListBullet"/>
      </w:pPr>
      <w:r>
        <w:t>t</w:t>
      </w:r>
      <w:r w:rsidR="00F85978" w:rsidRPr="00F85978">
        <w:t>wo hooded plover nesting signs attached to a small rope loop </w:t>
      </w:r>
    </w:p>
    <w:p w14:paraId="0AA7A24C" w14:textId="3FC875CA" w:rsidR="00F85978" w:rsidRPr="00F85978" w:rsidRDefault="00AB7FBC" w:rsidP="00884219">
      <w:pPr>
        <w:pStyle w:val="ListBullet"/>
      </w:pPr>
      <w:r>
        <w:t>a</w:t>
      </w:r>
      <w:r w:rsidR="00F85978" w:rsidRPr="00F85978">
        <w:t xml:space="preserve"> USB stick loaded with resource PDFs and extension activities</w:t>
      </w:r>
      <w:r w:rsidR="00884219">
        <w:t>.</w:t>
      </w:r>
    </w:p>
    <w:p w14:paraId="03C9124C" w14:textId="18469BDE" w:rsidR="00F85978" w:rsidRDefault="00F85978" w:rsidP="00453207">
      <w:pPr>
        <w:pStyle w:val="BodyText"/>
        <w:rPr>
          <w:lang w:val="en-US"/>
        </w:rPr>
      </w:pPr>
      <w:r w:rsidRPr="00F85978">
        <w:rPr>
          <w:lang w:val="en-US"/>
        </w:rPr>
        <w:t>Hoodie Who? was developed by Parks Victoria rangers and the Friends of the Hooded Plover volunteers to amplify their educational effort, and to support dedicated Mornington Peninsula teachers with curriculum-relevant and conservation-focused activities.</w:t>
      </w:r>
    </w:p>
    <w:p w14:paraId="4C46F255" w14:textId="65409A30" w:rsidR="00F85978" w:rsidRPr="00067034" w:rsidRDefault="00F85978" w:rsidP="00067034">
      <w:pPr>
        <w:pStyle w:val="BodyText"/>
      </w:pPr>
      <w:r w:rsidRPr="00F85978">
        <w:t>In the coming months</w:t>
      </w:r>
      <w:r w:rsidR="00884219" w:rsidRPr="00067034">
        <w:t>,</w:t>
      </w:r>
      <w:r w:rsidRPr="00F85978">
        <w:t> Hoodie Who? will be released in kindergartens and primary schools on the Mornington Peninsula. Kits will then be available to teachers August</w:t>
      </w:r>
      <w:r w:rsidR="00067034" w:rsidRPr="00067034">
        <w:t xml:space="preserve"> though to </w:t>
      </w:r>
      <w:r w:rsidRPr="00F85978">
        <w:t>December annually, so activities coincide with the hooded plover breeding season and children can connect classroom teachings with hooded plover beach management. </w:t>
      </w:r>
    </w:p>
    <w:p w14:paraId="22FEE2E5" w14:textId="684B58B6" w:rsidR="00F85978" w:rsidRPr="00F85978" w:rsidRDefault="00F85978" w:rsidP="00067034">
      <w:pPr>
        <w:pStyle w:val="BodyText"/>
      </w:pPr>
      <w:r w:rsidRPr="00F85978">
        <w:t xml:space="preserve">This amazing resource was funded by Coastcare Victoria with support from the Victorian Government through the Coastcare Victoria 2022-23 Grant </w:t>
      </w:r>
      <w:r w:rsidR="00B32FD0">
        <w:t>P</w:t>
      </w:r>
      <w:r w:rsidRPr="00F85978">
        <w:t>rogram.  </w:t>
      </w:r>
    </w:p>
    <w:p w14:paraId="54174364" w14:textId="6056B810" w:rsidR="00BF37BA" w:rsidRDefault="00F85978" w:rsidP="00D00A3C">
      <w:pPr>
        <w:pStyle w:val="BodyText"/>
      </w:pPr>
      <w:r w:rsidRPr="00F85978">
        <w:t>For more information contact the Friends of the Hooded Plover (Mornington Peninsula) Inc. </w:t>
      </w:r>
      <w:hyperlink r:id="rId48" w:history="1">
        <w:r w:rsidRPr="00842348">
          <w:rPr>
            <w:rStyle w:val="Hyperlink"/>
            <w:color w:val="106EBE"/>
          </w:rPr>
          <w:t>hploversmornpen@gmail.com</w:t>
        </w:r>
      </w:hyperlink>
      <w:r w:rsidRPr="00F85978">
        <w:t> </w:t>
      </w:r>
    </w:p>
    <w:p w14:paraId="1FABFBB8" w14:textId="2AC2153B" w:rsidR="005417C8" w:rsidRDefault="00453207" w:rsidP="00877690">
      <w:pPr>
        <w:pStyle w:val="BodyText"/>
      </w:pPr>
      <w:r>
        <w:rPr>
          <w:noProof/>
        </w:rPr>
        <w:drawing>
          <wp:inline distT="0" distB="0" distL="0" distR="0" wp14:anchorId="72B543CF" wp14:editId="2EF75210">
            <wp:extent cx="2793200" cy="3165894"/>
            <wp:effectExtent l="0" t="0" r="7620" b="0"/>
            <wp:docPr id="28" name="Picture 28" descr="The Hoodie Who? resou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Hoodie Who? resource"/>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2793200" cy="3165894"/>
                    </a:xfrm>
                    <a:prstGeom prst="rect">
                      <a:avLst/>
                    </a:prstGeom>
                    <a:noFill/>
                    <a:ln>
                      <a:noFill/>
                    </a:ln>
                  </pic:spPr>
                </pic:pic>
              </a:graphicData>
            </a:graphic>
          </wp:inline>
        </w:drawing>
      </w:r>
    </w:p>
    <w:tbl>
      <w:tblPr>
        <w:tblpPr w:leftFromText="181" w:rightFromText="181" w:topFromText="113" w:vertAnchor="page" w:horzAnchor="page" w:tblpX="852" w:tblpY="12985"/>
        <w:tblOverlap w:val="never"/>
        <w:tblW w:w="10205" w:type="dxa"/>
        <w:tblBorders>
          <w:top w:val="single" w:sz="2" w:space="0" w:color="00B2A9"/>
        </w:tblBorders>
        <w:tblLayout w:type="fixed"/>
        <w:tblCellMar>
          <w:top w:w="170" w:type="dxa"/>
          <w:left w:w="0" w:type="dxa"/>
          <w:right w:w="0" w:type="dxa"/>
        </w:tblCellMar>
        <w:tblLook w:val="01E0" w:firstRow="1" w:lastRow="1" w:firstColumn="1" w:lastColumn="1" w:noHBand="0" w:noVBand="0"/>
      </w:tblPr>
      <w:tblGrid>
        <w:gridCol w:w="5216"/>
        <w:gridCol w:w="4989"/>
      </w:tblGrid>
      <w:tr w:rsidR="005417C8" w14:paraId="1BA38BD8" w14:textId="77777777" w:rsidTr="00352B4D">
        <w:trPr>
          <w:trHeight w:val="2608"/>
        </w:trPr>
        <w:tc>
          <w:tcPr>
            <w:tcW w:w="5216" w:type="dxa"/>
            <w:shd w:val="clear" w:color="auto" w:fill="auto"/>
          </w:tcPr>
          <w:p w14:paraId="23E48309" w14:textId="539F164B" w:rsidR="005417C8" w:rsidRDefault="005417C8" w:rsidP="00352B4D">
            <w:pPr>
              <w:pStyle w:val="SmallBodyText"/>
            </w:pPr>
            <w:r>
              <w:t xml:space="preserve">© </w:t>
            </w:r>
            <w:r w:rsidRPr="00405DE3">
              <w:t xml:space="preserve">The State of Victoria Department of </w:t>
            </w:r>
            <w:r w:rsidR="00BB6E8F">
              <w:t>Energy, Environment and Climate Action</w:t>
            </w:r>
            <w:r w:rsidRPr="00405DE3">
              <w:t xml:space="preserve"> </w:t>
            </w:r>
            <w:r>
              <w:fldChar w:fldCharType="begin"/>
            </w:r>
            <w:r>
              <w:instrText xml:space="preserve"> DATE  \@ "yyyy" \* MERGEFORMAT </w:instrText>
            </w:r>
            <w:r>
              <w:fldChar w:fldCharType="separate"/>
            </w:r>
            <w:r w:rsidR="00B32C88">
              <w:rPr>
                <w:noProof/>
              </w:rPr>
              <w:t>2023</w:t>
            </w:r>
            <w:r>
              <w:fldChar w:fldCharType="end"/>
            </w:r>
          </w:p>
          <w:p w14:paraId="1083A4CC" w14:textId="4E245AE0" w:rsidR="005417C8" w:rsidRDefault="005417C8" w:rsidP="00352B4D">
            <w:pPr>
              <w:pStyle w:val="SmallBodyText"/>
            </w:pPr>
            <w:r>
              <w:rPr>
                <w:noProof/>
              </w:rPr>
              <w:drawing>
                <wp:anchor distT="0" distB="0" distL="114300" distR="36195" simplePos="0" relativeHeight="251658240" behindDoc="0" locked="1" layoutInCell="1" allowOverlap="1" wp14:anchorId="72C33810" wp14:editId="464AC283">
                  <wp:simplePos x="0" y="0"/>
                  <wp:positionH relativeFrom="column">
                    <wp:posOffset>0</wp:posOffset>
                  </wp:positionH>
                  <wp:positionV relativeFrom="paragraph">
                    <wp:posOffset>28575</wp:posOffset>
                  </wp:positionV>
                  <wp:extent cx="658800" cy="237600"/>
                  <wp:effectExtent l="0" t="0" r="8255" b="0"/>
                  <wp:wrapSquare wrapText="bothSides"/>
                  <wp:docPr id="117" name="Picture 117"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50">
                            <a:extLst>
                              <a:ext uri="{28A0092B-C50C-407E-A947-70E740481C1C}">
                                <a14:useLocalDpi xmlns:a14="http://schemas.microsoft.com/office/drawing/2010/main"/>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rsidRPr="00405DE3">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Department of </w:t>
            </w:r>
            <w:r w:rsidR="005A1282">
              <w:t>Energy, Environment and Climate Action (DEECA)</w:t>
            </w:r>
            <w:r w:rsidRPr="00405DE3">
              <w:t xml:space="preserve"> logo. To view a </w:t>
            </w:r>
            <w:r w:rsidRPr="00C255C2">
              <w:t>copy</w:t>
            </w:r>
            <w:r w:rsidRPr="00405DE3">
              <w:t xml:space="preserve"> of this licence, visit http://creativecommons.org/licenses/by/4.0/ </w:t>
            </w:r>
          </w:p>
          <w:p w14:paraId="2555E640" w14:textId="77777777" w:rsidR="005417C8" w:rsidRPr="008F559C" w:rsidRDefault="005417C8" w:rsidP="00352B4D">
            <w:pPr>
              <w:pStyle w:val="SmallHeading"/>
            </w:pPr>
            <w:r w:rsidRPr="00C255C2">
              <w:t>Disclaimer</w:t>
            </w:r>
          </w:p>
          <w:p w14:paraId="6B6EEB4E" w14:textId="77777777" w:rsidR="005417C8" w:rsidRDefault="005417C8" w:rsidP="00352B4D">
            <w:pPr>
              <w:pStyle w:val="SmallBodyText"/>
            </w:pPr>
            <w:r w:rsidRPr="00405DE3">
              <w:t xml:space="preserve">This publication may be of assistance to you but the State of Victoria and its employees do not guarantee that </w:t>
            </w:r>
            <w:r w:rsidRPr="00C255C2">
              <w:t>the</w:t>
            </w:r>
            <w:r w:rsidRPr="00405DE3">
              <w:t xml:space="preserve"> publication is without flaw of any kind or is wholly appropriate for your particular purposes and therefore disclaims all </w:t>
            </w:r>
            <w:r w:rsidRPr="00C255C2">
              <w:t>liability</w:t>
            </w:r>
            <w:r w:rsidRPr="00405DE3">
              <w:t xml:space="preserve"> for </w:t>
            </w:r>
            <w:r w:rsidRPr="00C255C2">
              <w:t>any</w:t>
            </w:r>
            <w:r w:rsidRPr="00405DE3">
              <w:t xml:space="preserve"> error, loss or other consequence which may arise from you relying on any information in this publication.</w:t>
            </w:r>
          </w:p>
        </w:tc>
        <w:tc>
          <w:tcPr>
            <w:tcW w:w="4989" w:type="dxa"/>
            <w:shd w:val="clear" w:color="auto" w:fill="auto"/>
          </w:tcPr>
          <w:p w14:paraId="1946092C" w14:textId="77777777" w:rsidR="005417C8" w:rsidRPr="00E97294" w:rsidRDefault="005417C8" w:rsidP="00352B4D">
            <w:pPr>
              <w:pStyle w:val="xAccessibilityHeading"/>
            </w:pPr>
            <w:r w:rsidRPr="00E97294">
              <w:t>Accessibility</w:t>
            </w:r>
          </w:p>
          <w:p w14:paraId="2EDA9DF3" w14:textId="6295E519" w:rsidR="005417C8" w:rsidRDefault="005417C8" w:rsidP="00352B4D">
            <w:pPr>
              <w:pStyle w:val="xAccessibilityText"/>
            </w:pPr>
            <w:r>
              <w:t>If you would like to receive this publication in an alternative format, please telephone the DE</w:t>
            </w:r>
            <w:r w:rsidR="008B152E">
              <w:t>ECA</w:t>
            </w:r>
            <w:r>
              <w:t xml:space="preserve"> Customer Service Centre on 136186, email </w:t>
            </w:r>
            <w:hyperlink r:id="rId51" w:history="1">
              <w:r w:rsidRPr="003C5C56">
                <w:t>customer.service@delwp.vic.gov.au</w:t>
              </w:r>
            </w:hyperlink>
            <w:r>
              <w:t xml:space="preserve">, or via the National Relay Service on 133 677 </w:t>
            </w:r>
            <w:hyperlink r:id="rId52" w:history="1">
              <w:r w:rsidRPr="00AE3298">
                <w:t>www.relayservice.com.au</w:t>
              </w:r>
            </w:hyperlink>
            <w:r>
              <w:t xml:space="preserve">. This document is also available on the internet at </w:t>
            </w:r>
            <w:hyperlink r:id="rId53" w:history="1">
              <w:r w:rsidR="008B152E" w:rsidRPr="0006403F">
                <w:rPr>
                  <w:rStyle w:val="Hyperlink"/>
                </w:rPr>
                <w:t>www.deeca.vic.gov.au</w:t>
              </w:r>
            </w:hyperlink>
            <w:r>
              <w:t>.</w:t>
            </w:r>
          </w:p>
          <w:p w14:paraId="13EA3943" w14:textId="77777777" w:rsidR="005417C8" w:rsidRDefault="005417C8" w:rsidP="00352B4D">
            <w:pPr>
              <w:pStyle w:val="SmallBodyText"/>
            </w:pPr>
          </w:p>
        </w:tc>
      </w:tr>
    </w:tbl>
    <w:p w14:paraId="542E6D3D" w14:textId="77777777" w:rsidR="00453207" w:rsidRDefault="00453207" w:rsidP="00453207">
      <w:pPr>
        <w:pStyle w:val="CaptionImageorFigure"/>
      </w:pPr>
      <w:r w:rsidRPr="00BF37BA">
        <w:t xml:space="preserve">The Hoodie Who? </w:t>
      </w:r>
      <w:r>
        <w:t>r</w:t>
      </w:r>
      <w:r w:rsidRPr="00BF37BA">
        <w:t>esource</w:t>
      </w:r>
    </w:p>
    <w:p w14:paraId="6A009BAA" w14:textId="79E83BA5" w:rsidR="006E1C8D" w:rsidRDefault="006E1C8D" w:rsidP="005D0B1C">
      <w:pPr>
        <w:pStyle w:val="BodyText"/>
      </w:pPr>
    </w:p>
    <w:sectPr w:rsidR="006E1C8D" w:rsidSect="00C77795">
      <w:pgSz w:w="11907" w:h="16840" w:code="9"/>
      <w:pgMar w:top="2268" w:right="851" w:bottom="1758" w:left="851" w:header="284" w:footer="284" w:gutter="0"/>
      <w:cols w:num="2"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C9A87B" w14:textId="77777777" w:rsidR="006F53AA" w:rsidRDefault="006F53AA">
      <w:r>
        <w:separator/>
      </w:r>
    </w:p>
    <w:p w14:paraId="5951546B" w14:textId="77777777" w:rsidR="006F53AA" w:rsidRDefault="006F53AA"/>
    <w:p w14:paraId="20206FA1" w14:textId="77777777" w:rsidR="006F53AA" w:rsidRDefault="006F53AA"/>
  </w:endnote>
  <w:endnote w:type="continuationSeparator" w:id="0">
    <w:p w14:paraId="6D9EC8C2" w14:textId="77777777" w:rsidR="006F53AA" w:rsidRDefault="006F53AA">
      <w:r>
        <w:continuationSeparator/>
      </w:r>
    </w:p>
    <w:p w14:paraId="7F88B548" w14:textId="77777777" w:rsidR="006F53AA" w:rsidRDefault="006F53AA"/>
    <w:p w14:paraId="3A9F8045" w14:textId="77777777" w:rsidR="006F53AA" w:rsidRDefault="006F53AA"/>
  </w:endnote>
  <w:endnote w:type="continuationNotice" w:id="1">
    <w:p w14:paraId="2BED8C2A" w14:textId="77777777" w:rsidR="000469C8" w:rsidRDefault="000469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F7735" w14:textId="5CD1CA50" w:rsidR="00245B0A" w:rsidRDefault="00FD219F">
    <w:pPr>
      <w:pStyle w:val="Footer"/>
      <w:jc w:val="right"/>
    </w:pPr>
    <w:r>
      <w:rPr>
        <w:noProof/>
      </w:rPr>
      <mc:AlternateContent>
        <mc:Choice Requires="wps">
          <w:drawing>
            <wp:anchor distT="0" distB="0" distL="114300" distR="114300" simplePos="0" relativeHeight="251661330" behindDoc="0" locked="0" layoutInCell="0" allowOverlap="1" wp14:anchorId="774B4CC1" wp14:editId="7ED8A22C">
              <wp:simplePos x="0" y="0"/>
              <wp:positionH relativeFrom="page">
                <wp:posOffset>0</wp:posOffset>
              </wp:positionH>
              <wp:positionV relativeFrom="page">
                <wp:posOffset>10229215</wp:posOffset>
              </wp:positionV>
              <wp:extent cx="7560945" cy="273050"/>
              <wp:effectExtent l="0" t="0" r="0" b="12700"/>
              <wp:wrapNone/>
              <wp:docPr id="18" name="MSIPCM9357485cb229e19d34a572eb"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318827" w14:textId="6BD97253" w:rsidR="00FD219F" w:rsidRPr="00FD219F" w:rsidRDefault="00FD219F" w:rsidP="00FD219F">
                          <w:pPr>
                            <w:jc w:val="center"/>
                            <w:rPr>
                              <w:rFonts w:ascii="Calibri" w:hAnsi="Calibri" w:cs="Calibri"/>
                              <w:color w:val="000000"/>
                              <w:sz w:val="24"/>
                            </w:rPr>
                          </w:pPr>
                          <w:r w:rsidRPr="00FD219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74B4CC1" id="_x0000_t202" coordsize="21600,21600" o:spt="202" path="m,l,21600r21600,l21600,xe">
              <v:stroke joinstyle="miter"/>
              <v:path gradientshapeok="t" o:connecttype="rect"/>
            </v:shapetype>
            <v:shape id="MSIPCM9357485cb229e19d34a572eb" o:spid="_x0000_s1026"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6133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Qr3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s6G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QwQr3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17318827" w14:textId="6BD97253" w:rsidR="00FD219F" w:rsidRPr="00FD219F" w:rsidRDefault="00FD219F" w:rsidP="00FD219F">
                    <w:pPr>
                      <w:jc w:val="center"/>
                      <w:rPr>
                        <w:rFonts w:ascii="Calibri" w:hAnsi="Calibri" w:cs="Calibri"/>
                        <w:color w:val="000000"/>
                        <w:sz w:val="24"/>
                      </w:rPr>
                    </w:pPr>
                    <w:r w:rsidRPr="00FD219F">
                      <w:rPr>
                        <w:rFonts w:ascii="Calibri" w:hAnsi="Calibri" w:cs="Calibri"/>
                        <w:color w:val="000000"/>
                        <w:sz w:val="24"/>
                      </w:rPr>
                      <w:t>OFFICIAL</w:t>
                    </w:r>
                  </w:p>
                </w:txbxContent>
              </v:textbox>
              <w10:wrap anchorx="page" anchory="page"/>
            </v:shape>
          </w:pict>
        </mc:Fallback>
      </mc:AlternateContent>
    </w:r>
    <w:r w:rsidR="00245B0A">
      <w:fldChar w:fldCharType="begin"/>
    </w:r>
    <w:r w:rsidR="00245B0A">
      <w:instrText xml:space="preserve"> PAGE   \* MERGEFORMAT </w:instrText>
    </w:r>
    <w:r w:rsidR="00245B0A">
      <w:fldChar w:fldCharType="separate"/>
    </w:r>
    <w:r w:rsidR="00245B0A">
      <w:rPr>
        <w:noProof/>
      </w:rPr>
      <w:t>2</w:t>
    </w:r>
    <w:r w:rsidR="00245B0A">
      <w:rPr>
        <w:noProof/>
      </w:rPr>
      <w:fldChar w:fldCharType="end"/>
    </w:r>
  </w:p>
  <w:p w14:paraId="629B7CB5" w14:textId="5D91B311" w:rsidR="00B40C2E" w:rsidRPr="00B5221E" w:rsidRDefault="00B40C2E" w:rsidP="00E97294">
    <w:pPr>
      <w:pStyle w:val="FooterEven"/>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C9514" w14:textId="281D5914" w:rsidR="00245B0A" w:rsidRDefault="00FD219F">
    <w:pPr>
      <w:pStyle w:val="Footer"/>
      <w:jc w:val="right"/>
    </w:pPr>
    <w:r>
      <w:rPr>
        <w:noProof/>
      </w:rPr>
      <mc:AlternateContent>
        <mc:Choice Requires="wps">
          <w:drawing>
            <wp:anchor distT="0" distB="0" distL="114300" distR="114300" simplePos="0" relativeHeight="251659282" behindDoc="0" locked="0" layoutInCell="0" allowOverlap="1" wp14:anchorId="08EF15FB" wp14:editId="71118371">
              <wp:simplePos x="0" y="0"/>
              <wp:positionH relativeFrom="page">
                <wp:posOffset>0</wp:posOffset>
              </wp:positionH>
              <wp:positionV relativeFrom="page">
                <wp:posOffset>10229215</wp:posOffset>
              </wp:positionV>
              <wp:extent cx="7560945" cy="273050"/>
              <wp:effectExtent l="0" t="0" r="0" b="12700"/>
              <wp:wrapNone/>
              <wp:docPr id="10" name="MSIPCMdc9548d78830b3be8b539a92"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C60EBF" w14:textId="161930F2" w:rsidR="00FD219F" w:rsidRPr="00FD219F" w:rsidRDefault="00FD219F" w:rsidP="00FD219F">
                          <w:pPr>
                            <w:jc w:val="center"/>
                            <w:rPr>
                              <w:rFonts w:ascii="Calibri" w:hAnsi="Calibri" w:cs="Calibri"/>
                              <w:color w:val="000000"/>
                              <w:sz w:val="24"/>
                            </w:rPr>
                          </w:pPr>
                          <w:r w:rsidRPr="00FD219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8EF15FB" id="_x0000_t202" coordsize="21600,21600" o:spt="202" path="m,l,21600r21600,l21600,xe">
              <v:stroke joinstyle="miter"/>
              <v:path gradientshapeok="t" o:connecttype="rect"/>
            </v:shapetype>
            <v:shape id="MSIPCMdc9548d78830b3be8b539a92" o:spid="_x0000_s1027"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592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00C60EBF" w14:textId="161930F2" w:rsidR="00FD219F" w:rsidRPr="00FD219F" w:rsidRDefault="00FD219F" w:rsidP="00FD219F">
                    <w:pPr>
                      <w:jc w:val="center"/>
                      <w:rPr>
                        <w:rFonts w:ascii="Calibri" w:hAnsi="Calibri" w:cs="Calibri"/>
                        <w:color w:val="000000"/>
                        <w:sz w:val="24"/>
                      </w:rPr>
                    </w:pPr>
                    <w:r w:rsidRPr="00FD219F">
                      <w:rPr>
                        <w:rFonts w:ascii="Calibri" w:hAnsi="Calibri" w:cs="Calibri"/>
                        <w:color w:val="000000"/>
                        <w:sz w:val="24"/>
                      </w:rPr>
                      <w:t>OFFICIAL</w:t>
                    </w:r>
                  </w:p>
                </w:txbxContent>
              </v:textbox>
              <w10:wrap anchorx="page" anchory="page"/>
            </v:shape>
          </w:pict>
        </mc:Fallback>
      </mc:AlternateContent>
    </w:r>
    <w:sdt>
      <w:sdtPr>
        <w:id w:val="-2074728070"/>
        <w:docPartObj>
          <w:docPartGallery w:val="Page Numbers (Bottom of Page)"/>
          <w:docPartUnique/>
        </w:docPartObj>
      </w:sdtPr>
      <w:sdtEndPr>
        <w:rPr>
          <w:noProof/>
        </w:rPr>
      </w:sdtEndPr>
      <w:sdtContent>
        <w:r w:rsidR="00245B0A">
          <w:fldChar w:fldCharType="begin"/>
        </w:r>
        <w:r w:rsidR="00245B0A">
          <w:instrText xml:space="preserve"> PAGE   \* MERGEFORMAT </w:instrText>
        </w:r>
        <w:r w:rsidR="00245B0A">
          <w:fldChar w:fldCharType="separate"/>
        </w:r>
        <w:r w:rsidR="00245B0A">
          <w:rPr>
            <w:noProof/>
          </w:rPr>
          <w:t>2</w:t>
        </w:r>
        <w:r w:rsidR="00245B0A">
          <w:rPr>
            <w:noProof/>
          </w:rPr>
          <w:fldChar w:fldCharType="end"/>
        </w:r>
      </w:sdtContent>
    </w:sdt>
  </w:p>
  <w:p w14:paraId="22E34285" w14:textId="53396D22" w:rsidR="00B40C2E" w:rsidRDefault="00B40C2E" w:rsidP="00213C8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EA4D3" w14:textId="169BF937" w:rsidR="00B40C2E" w:rsidRDefault="00FD219F" w:rsidP="00BF3066">
    <w:pPr>
      <w:pStyle w:val="Footer"/>
      <w:spacing w:before="1600"/>
    </w:pPr>
    <w:r>
      <w:rPr>
        <w:b/>
        <w:bCs/>
        <w:noProof/>
        <w:color w:val="00B2A9" w:themeColor="text2"/>
        <w:sz w:val="24"/>
        <w:szCs w:val="32"/>
      </w:rPr>
      <mc:AlternateContent>
        <mc:Choice Requires="wps">
          <w:drawing>
            <wp:anchor distT="0" distB="0" distL="114300" distR="114300" simplePos="0" relativeHeight="251660306" behindDoc="0" locked="0" layoutInCell="0" allowOverlap="1" wp14:anchorId="78B4634E" wp14:editId="549141F8">
              <wp:simplePos x="0" y="0"/>
              <wp:positionH relativeFrom="page">
                <wp:posOffset>0</wp:posOffset>
              </wp:positionH>
              <wp:positionV relativeFrom="page">
                <wp:posOffset>10229215</wp:posOffset>
              </wp:positionV>
              <wp:extent cx="7560945" cy="273050"/>
              <wp:effectExtent l="0" t="0" r="0" b="12700"/>
              <wp:wrapNone/>
              <wp:docPr id="13" name="MSIPCMf2404386a24b948921902db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AADDF7B" w14:textId="1B087549" w:rsidR="00FD219F" w:rsidRPr="00FD219F" w:rsidRDefault="00FD219F" w:rsidP="00FD219F">
                          <w:pPr>
                            <w:jc w:val="center"/>
                            <w:rPr>
                              <w:rFonts w:ascii="Calibri" w:hAnsi="Calibri" w:cs="Calibri"/>
                              <w:color w:val="000000"/>
                              <w:sz w:val="24"/>
                            </w:rPr>
                          </w:pPr>
                          <w:r w:rsidRPr="00FD219F">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8B4634E" id="_x0000_t202" coordsize="21600,21600" o:spt="202" path="m,l,21600r21600,l21600,xe">
              <v:stroke joinstyle="miter"/>
              <v:path gradientshapeok="t" o:connecttype="rect"/>
            </v:shapetype>
            <v:shape id="MSIPCMf2404386a24b948921902dba" o:spid="_x0000_s1029" type="#_x0000_t202" alt="{&quot;HashCode&quot;:-1264680268,&quot;Height&quot;:842.0,&quot;Width&quot;:595.0,&quot;Placement&quot;:&quot;Footer&quot;,&quot;Index&quot;:&quot;FirstPage&quot;,&quot;Section&quot;:1,&quot;Top&quot;:0.0,&quot;Left&quot;:0.0}" style="position:absolute;margin-left:0;margin-top:805.45pt;width:595.35pt;height:21.5pt;z-index:25166030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fill o:detectmouseclick="t"/>
              <v:textbox inset=",0,,0">
                <w:txbxContent>
                  <w:p w14:paraId="7AADDF7B" w14:textId="1B087549" w:rsidR="00FD219F" w:rsidRPr="00FD219F" w:rsidRDefault="00FD219F" w:rsidP="00FD219F">
                    <w:pPr>
                      <w:jc w:val="center"/>
                      <w:rPr>
                        <w:rFonts w:ascii="Calibri" w:hAnsi="Calibri" w:cs="Calibri"/>
                        <w:color w:val="000000"/>
                        <w:sz w:val="24"/>
                      </w:rPr>
                    </w:pPr>
                    <w:r w:rsidRPr="00FD219F">
                      <w:rPr>
                        <w:rFonts w:ascii="Calibri" w:hAnsi="Calibri" w:cs="Calibri"/>
                        <w:color w:val="000000"/>
                        <w:sz w:val="24"/>
                      </w:rPr>
                      <w:t>OFFICIAL</w:t>
                    </w:r>
                  </w:p>
                </w:txbxContent>
              </v:textbox>
              <w10:wrap anchorx="page" anchory="page"/>
            </v:shape>
          </w:pict>
        </mc:Fallback>
      </mc:AlternateContent>
    </w:r>
    <w:r w:rsidR="00F166BF" w:rsidRPr="00C06019">
      <w:rPr>
        <w:b/>
        <w:bCs/>
        <w:noProof/>
        <w:color w:val="00B2A9" w:themeColor="text2"/>
        <w:sz w:val="24"/>
        <w:szCs w:val="32"/>
      </w:rPr>
      <w:drawing>
        <wp:anchor distT="0" distB="0" distL="114300" distR="114300" simplePos="0" relativeHeight="251658254" behindDoc="0" locked="0" layoutInCell="1" allowOverlap="1" wp14:anchorId="06D4C83E" wp14:editId="2126F8B9">
          <wp:simplePos x="0" y="0"/>
          <wp:positionH relativeFrom="page">
            <wp:posOffset>4909080</wp:posOffset>
          </wp:positionH>
          <wp:positionV relativeFrom="bottomMargin">
            <wp:posOffset>410210</wp:posOffset>
          </wp:positionV>
          <wp:extent cx="2833200" cy="10800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r w:rsidR="00DB1CBA">
      <w:rPr>
        <w:noProof/>
      </w:rPr>
      <mc:AlternateContent>
        <mc:Choice Requires="wps">
          <w:drawing>
            <wp:anchor distT="0" distB="0" distL="114300" distR="114300" simplePos="0" relativeHeight="251658253" behindDoc="0" locked="0" layoutInCell="0" allowOverlap="1" wp14:anchorId="6370F77E" wp14:editId="7AF47176">
              <wp:simplePos x="0" y="0"/>
              <wp:positionH relativeFrom="page">
                <wp:posOffset>0</wp:posOffset>
              </wp:positionH>
              <wp:positionV relativeFrom="page">
                <wp:posOffset>10229215</wp:posOffset>
              </wp:positionV>
              <wp:extent cx="7560945" cy="273050"/>
              <wp:effectExtent l="0" t="0" r="0" b="12700"/>
              <wp:wrapNone/>
              <wp:docPr id="19" name="Text Box 19"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97A0A3" w14:textId="47D11F7D" w:rsidR="00DB1CBA" w:rsidRPr="00DB1CBA" w:rsidRDefault="00DB1CBA" w:rsidP="00DB1CBA">
                          <w:pPr>
                            <w:jc w:val="center"/>
                            <w:rPr>
                              <w:rFonts w:ascii="Calibri" w:hAnsi="Calibri" w:cs="Calibri"/>
                              <w:color w:val="000000"/>
                              <w:sz w:val="24"/>
                            </w:rPr>
                          </w:pPr>
                          <w:r w:rsidRPr="00DB1CB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6370F77E">
              <v:stroke joinstyle="miter"/>
              <v:path gradientshapeok="t" o:connecttype="rect"/>
            </v:shapetype>
            <v:shape id="Text Box 19" style="position:absolute;margin-left:0;margin-top:805.45pt;width:595.35pt;height:21.5pt;z-index:251658253;visibility:visible;mso-wrap-style:square;mso-wrap-distance-left:9pt;mso-wrap-distance-top:0;mso-wrap-distance-right:9pt;mso-wrap-distance-bottom:0;mso-position-horizontal:absolute;mso-position-horizontal-relative:page;mso-position-vertical:absolute;mso-position-vertical-relative:page;v-text-anchor:bottom" alt="{&quot;HashCode&quot;:-1264680268,&quot;Height&quot;:842.0,&quot;Width&quot;:595.0,&quot;Placement&quot;:&quot;Footer&quot;,&quot;Index&quot;:&quot;FirstPage&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v:textbox inset=",0,,0">
                <w:txbxContent>
                  <w:p w:rsidRPr="00DB1CBA" w:rsidR="00DB1CBA" w:rsidP="00DB1CBA" w:rsidRDefault="00DB1CBA" w14:paraId="4597A0A3" w14:textId="47D11F7D">
                    <w:pPr>
                      <w:jc w:val="center"/>
                      <w:rPr>
                        <w:rFonts w:ascii="Calibri" w:hAnsi="Calibri" w:cs="Calibri"/>
                        <w:color w:val="000000"/>
                        <w:sz w:val="24"/>
                      </w:rPr>
                    </w:pPr>
                    <w:r w:rsidRPr="00DB1CBA">
                      <w:rPr>
                        <w:rFonts w:ascii="Calibri" w:hAnsi="Calibri" w:cs="Calibri"/>
                        <w:color w:val="000000"/>
                        <w:sz w:val="24"/>
                      </w:rPr>
                      <w:t>OFFICIAL</w:t>
                    </w:r>
                  </w:p>
                </w:txbxContent>
              </v:textbox>
              <w10:wrap anchorx="page" anchory="page"/>
            </v:shape>
          </w:pict>
        </mc:Fallback>
      </mc:AlternateContent>
    </w:r>
    <w:r w:rsidR="006B4212">
      <w:rPr>
        <w:noProof/>
      </w:rPr>
      <w:drawing>
        <wp:anchor distT="0" distB="0" distL="114300" distR="114300" simplePos="0" relativeHeight="251658257" behindDoc="1" locked="1" layoutInCell="1" allowOverlap="1" wp14:anchorId="3EF2B7AB" wp14:editId="007D0214">
          <wp:simplePos x="0" y="0"/>
          <wp:positionH relativeFrom="page">
            <wp:posOffset>-35560</wp:posOffset>
          </wp:positionH>
          <wp:positionV relativeFrom="page">
            <wp:align>bottom</wp:align>
          </wp:positionV>
          <wp:extent cx="2008800" cy="950400"/>
          <wp:effectExtent l="0" t="0" r="0" b="2540"/>
          <wp:wrapNone/>
          <wp:docPr id="114" name="Picture 114"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SolVic-GradientColour_MSWord.jpg"/>
                  <pic:cNvPicPr/>
                </pic:nvPicPr>
                <pic:blipFill>
                  <a:blip r:embed="rId2" cstate="screen">
                    <a:extLst>
                      <a:ext uri="{28A0092B-C50C-407E-A947-70E740481C1C}">
                        <a14:useLocalDpi xmlns:a14="http://schemas.microsoft.com/office/drawing/2010/main"/>
                      </a:ext>
                    </a:extLst>
                  </a:blip>
                  <a:stretch>
                    <a:fillRect/>
                  </a:stretch>
                </pic:blipFill>
                <pic:spPr>
                  <a:xfrm>
                    <a:off x="0" y="0"/>
                    <a:ext cx="2008800" cy="950400"/>
                  </a:xfrm>
                  <a:prstGeom prst="rect">
                    <a:avLst/>
                  </a:prstGeom>
                </pic:spPr>
              </pic:pic>
            </a:graphicData>
          </a:graphic>
          <wp14:sizeRelH relativeFrom="page">
            <wp14:pctWidth>0</wp14:pctWidth>
          </wp14:sizeRelH>
          <wp14:sizeRelV relativeFrom="page">
            <wp14:pctHeight>0</wp14:pctHeight>
          </wp14:sizeRelV>
        </wp:anchor>
      </w:drawing>
    </w:r>
    <w:r w:rsidR="00B40C2E">
      <w:rPr>
        <w:noProof/>
      </w:rPr>
      <w:drawing>
        <wp:anchor distT="0" distB="0" distL="114300" distR="114300" simplePos="0" relativeHeight="251658258" behindDoc="1" locked="1" layoutInCell="1" allowOverlap="1" wp14:anchorId="56C567DF" wp14:editId="6E2EAF1A">
          <wp:simplePos x="0" y="0"/>
          <wp:positionH relativeFrom="page">
            <wp:align>right</wp:align>
          </wp:positionH>
          <wp:positionV relativeFrom="page">
            <wp:align>bottom</wp:align>
          </wp:positionV>
          <wp:extent cx="2403762" cy="1083600"/>
          <wp:effectExtent l="0" t="0" r="0" b="0"/>
          <wp:wrapNone/>
          <wp:docPr id="115" name="Picture 115"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3" cstate="screen">
                    <a:extLst>
                      <a:ext uri="{28A0092B-C50C-407E-A947-70E740481C1C}">
                        <a14:useLocalDpi xmlns:a14="http://schemas.microsoft.com/office/drawing/2010/main"/>
                      </a:ext>
                    </a:extLst>
                  </a:blip>
                  <a:srcRect r="-9649" b="-19403"/>
                  <a:stretch>
                    <a:fillRect/>
                  </a:stretch>
                </pic:blipFill>
                <pic:spPr bwMode="auto">
                  <a:xfrm>
                    <a:off x="0" y="0"/>
                    <a:ext cx="2403762" cy="10836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0C2E">
      <w:rPr>
        <w:noProof/>
        <w:sz w:val="18"/>
      </w:rPr>
      <mc:AlternateContent>
        <mc:Choice Requires="wps">
          <w:drawing>
            <wp:anchor distT="0" distB="0" distL="114300" distR="114300" simplePos="0" relativeHeight="251658251" behindDoc="0" locked="1" layoutInCell="1" allowOverlap="1" wp14:anchorId="10005CA1" wp14:editId="307EC8F1">
              <wp:simplePos x="0" y="0"/>
              <wp:positionH relativeFrom="page">
                <wp:align>left</wp:align>
              </wp:positionH>
              <wp:positionV relativeFrom="page">
                <wp:align>bottom</wp:align>
              </wp:positionV>
              <wp:extent cx="3848400" cy="720000"/>
              <wp:effectExtent l="0" t="0" r="0" b="4445"/>
              <wp:wrapNone/>
              <wp:docPr id="1" name="Text Box 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3E341B1" w14:textId="54605074" w:rsidR="00B40C2E" w:rsidRPr="009F69FA" w:rsidRDefault="00B40C2E" w:rsidP="00213C82">
                          <w:pPr>
                            <w:pStyle w:val="xWeb"/>
                          </w:pPr>
                          <w:r w:rsidRPr="009F69FA">
                            <w:t>de</w:t>
                          </w:r>
                          <w:r w:rsidR="003E5D07">
                            <w:t>eca</w:t>
                          </w:r>
                          <w:r w:rsidRPr="009F69FA">
                            <w:t>.vic.gov.au</w:t>
                          </w:r>
                        </w:p>
                      </w:txbxContent>
                    </wps:txbx>
                    <wps:bodyPr rot="0" spcFirstLastPara="0" vertOverflow="overflow" horzOverflow="overflow" vert="horz" wrap="square" lIns="54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 id="Text Box 1" style="position:absolute;margin-left:0;margin-top:0;width:303pt;height:56.7pt;z-index:251658251;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" w14:anchorId="10005CA1">
              <v:textbox inset="15mm">
                <w:txbxContent>
                  <w:p w:rsidRPr="009F69FA" w:rsidR="00B40C2E" w:rsidP="00213C82" w:rsidRDefault="00B40C2E" w14:paraId="53E341B1" w14:textId="54605074">
                    <w:pPr>
                      <w:pStyle w:val="xWeb"/>
                    </w:pPr>
                    <w:r w:rsidRPr="009F69FA">
                      <w:t>de</w:t>
                    </w:r>
                    <w:r w:rsidR="003E5D07">
                      <w:t>eca</w:t>
                    </w:r>
                    <w:r w:rsidRPr="009F69FA">
                      <w:t>.vic.gov.au</w:t>
                    </w:r>
                  </w:p>
                </w:txbxContent>
              </v:textbox>
              <w10:wrap anchorx="page" anchory="page"/>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971F06" w14:textId="77777777" w:rsidR="006F53AA" w:rsidRPr="008F5280" w:rsidRDefault="006F53AA" w:rsidP="008F5280">
      <w:pPr>
        <w:pStyle w:val="FootnoteSeparator"/>
      </w:pPr>
    </w:p>
    <w:p w14:paraId="5E8DF1DC" w14:textId="77777777" w:rsidR="006F53AA" w:rsidRDefault="006F53AA"/>
  </w:footnote>
  <w:footnote w:type="continuationSeparator" w:id="0">
    <w:p w14:paraId="204DE3D7" w14:textId="77777777" w:rsidR="006F53AA" w:rsidRDefault="006F53AA" w:rsidP="008F5280">
      <w:pPr>
        <w:pStyle w:val="FootnoteSeparator"/>
      </w:pPr>
    </w:p>
    <w:p w14:paraId="672A7443" w14:textId="77777777" w:rsidR="006F53AA" w:rsidRDefault="006F53AA"/>
    <w:p w14:paraId="62BB2147" w14:textId="77777777" w:rsidR="006F53AA" w:rsidRDefault="006F53AA"/>
  </w:footnote>
  <w:footnote w:type="continuationNotice" w:id="1">
    <w:p w14:paraId="3E2E805D" w14:textId="77777777" w:rsidR="006F53AA" w:rsidRDefault="006F53AA" w:rsidP="00D55628"/>
    <w:p w14:paraId="18FF486E" w14:textId="77777777" w:rsidR="006F53AA" w:rsidRDefault="006F53AA"/>
    <w:p w14:paraId="148A52DE" w14:textId="77777777" w:rsidR="006F53AA" w:rsidRDefault="006F53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4A5FDEE9" w14:textId="77777777" w:rsidTr="00B40C2E">
      <w:trPr>
        <w:trHeight w:hRule="exact" w:val="1418"/>
      </w:trPr>
      <w:tc>
        <w:tcPr>
          <w:tcW w:w="7761" w:type="dxa"/>
          <w:vAlign w:val="center"/>
        </w:tcPr>
        <w:p w14:paraId="36B49FB6" w14:textId="5BD31EC9"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A5110B">
            <w:rPr>
              <w:noProof/>
            </w:rPr>
            <w:t>DEECA marine and coasts newsletter</w:t>
          </w:r>
          <w:r>
            <w:rPr>
              <w:noProof/>
            </w:rPr>
            <w:fldChar w:fldCharType="end"/>
          </w:r>
        </w:p>
      </w:tc>
    </w:tr>
  </w:tbl>
  <w:p w14:paraId="5AF769A8" w14:textId="77777777" w:rsidR="00B40C2E" w:rsidRDefault="00B40C2E" w:rsidP="00254A01">
    <w:pPr>
      <w:pStyle w:val="Header"/>
    </w:pPr>
    <w:r w:rsidRPr="00806AB6">
      <w:rPr>
        <w:noProof/>
      </w:rPr>
      <mc:AlternateContent>
        <mc:Choice Requires="wps">
          <w:drawing>
            <wp:anchor distT="0" distB="0" distL="114300" distR="114300" simplePos="0" relativeHeight="251658247" behindDoc="1" locked="0" layoutInCell="1" allowOverlap="1" wp14:anchorId="757BEFC5" wp14:editId="2EAA466A">
              <wp:simplePos x="0" y="0"/>
              <wp:positionH relativeFrom="page">
                <wp:posOffset>720090</wp:posOffset>
              </wp:positionH>
              <wp:positionV relativeFrom="page">
                <wp:posOffset>288290</wp:posOffset>
              </wp:positionV>
              <wp:extent cx="864000" cy="900000"/>
              <wp:effectExtent l="0" t="0" r="0" b="0"/>
              <wp:wrapNone/>
              <wp:docPr id="56" name="Freeform: 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797391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w14:anchorId="33323D87">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5" behindDoc="1" locked="0" layoutInCell="1" allowOverlap="1" wp14:anchorId="555C0F12" wp14:editId="47BB1914">
              <wp:simplePos x="0" y="0"/>
              <wp:positionH relativeFrom="page">
                <wp:posOffset>288290</wp:posOffset>
              </wp:positionH>
              <wp:positionV relativeFrom="page">
                <wp:posOffset>288290</wp:posOffset>
              </wp:positionV>
              <wp:extent cx="864000" cy="900000"/>
              <wp:effectExtent l="0" t="0" r="0" b="0"/>
              <wp:wrapNone/>
              <wp:docPr id="58" name="Freeform: 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201547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w14:anchorId="6AB31D46">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4" behindDoc="1" locked="0" layoutInCell="1" allowOverlap="1" wp14:anchorId="6FBDF18C" wp14:editId="64E88D88">
              <wp:simplePos x="0" y="0"/>
              <wp:positionH relativeFrom="page">
                <wp:posOffset>288290</wp:posOffset>
              </wp:positionH>
              <wp:positionV relativeFrom="page">
                <wp:posOffset>288290</wp:posOffset>
              </wp:positionV>
              <wp:extent cx="7020000" cy="900000"/>
              <wp:effectExtent l="0" t="0" r="9525" b="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48E5EB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w10:wrap anchorx="page" anchory="page"/>
            </v:rect>
          </w:pict>
        </mc:Fallback>
      </mc:AlternateContent>
    </w:r>
  </w:p>
  <w:p w14:paraId="609D4A24" w14:textId="77777777" w:rsidR="00B40C2E" w:rsidRPr="00254A01" w:rsidRDefault="00B40C2E" w:rsidP="00254A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40C2E" w:rsidRPr="00975ED3" w14:paraId="54C0E0DF" w14:textId="77777777" w:rsidTr="00B40C2E">
      <w:trPr>
        <w:trHeight w:hRule="exact" w:val="1418"/>
      </w:trPr>
      <w:tc>
        <w:tcPr>
          <w:tcW w:w="7761" w:type="dxa"/>
          <w:vAlign w:val="center"/>
        </w:tcPr>
        <w:p w14:paraId="581FBDCA" w14:textId="4BF2AE84" w:rsidR="00B40C2E" w:rsidRPr="00975ED3" w:rsidRDefault="005F5E45" w:rsidP="00B40C2E">
          <w:pPr>
            <w:pStyle w:val="Header"/>
          </w:pPr>
          <w:r>
            <w:rPr>
              <w:noProof/>
            </w:rPr>
            <w:fldChar w:fldCharType="begin"/>
          </w:r>
          <w:r>
            <w:rPr>
              <w:noProof/>
            </w:rPr>
            <w:instrText xml:space="preserve"> STYLEREF  Title  \* MERGEFORMAT </w:instrText>
          </w:r>
          <w:r>
            <w:rPr>
              <w:noProof/>
            </w:rPr>
            <w:fldChar w:fldCharType="separate"/>
          </w:r>
          <w:r w:rsidR="00A5110B">
            <w:rPr>
              <w:noProof/>
            </w:rPr>
            <w:t>DEECA marine and coasts newsletter</w:t>
          </w:r>
          <w:r>
            <w:rPr>
              <w:noProof/>
            </w:rPr>
            <w:fldChar w:fldCharType="end"/>
          </w:r>
        </w:p>
      </w:tc>
    </w:tr>
  </w:tbl>
  <w:p w14:paraId="067FB9D6" w14:textId="77777777" w:rsidR="00B40C2E" w:rsidRDefault="00B40C2E" w:rsidP="00254A01">
    <w:pPr>
      <w:pStyle w:val="Header"/>
    </w:pPr>
    <w:r w:rsidRPr="00806AB6">
      <w:rPr>
        <w:noProof/>
      </w:rPr>
      <mc:AlternateContent>
        <mc:Choice Requires="wps">
          <w:drawing>
            <wp:anchor distT="0" distB="0" distL="114300" distR="114300" simplePos="0" relativeHeight="251658250" behindDoc="1" locked="0" layoutInCell="1" allowOverlap="1" wp14:anchorId="488A760B" wp14:editId="02DF6375">
              <wp:simplePos x="0" y="0"/>
              <wp:positionH relativeFrom="page">
                <wp:posOffset>720090</wp:posOffset>
              </wp:positionH>
              <wp:positionV relativeFrom="page">
                <wp:posOffset>288290</wp:posOffset>
              </wp:positionV>
              <wp:extent cx="864000" cy="900000"/>
              <wp:effectExtent l="0" t="0" r="0" b="0"/>
              <wp:wrapNone/>
              <wp:docPr id="5" name="Freeform: 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Right" style="position:absolute;margin-left:56.7pt;margin-top:22.7pt;width:68.05pt;height:7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797391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w14:anchorId="2620B5DD">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9" behindDoc="1" locked="0" layoutInCell="1" allowOverlap="1" wp14:anchorId="4EF742B7" wp14:editId="7EC73DB2">
              <wp:simplePos x="0" y="0"/>
              <wp:positionH relativeFrom="page">
                <wp:posOffset>288290</wp:posOffset>
              </wp:positionH>
              <wp:positionV relativeFrom="page">
                <wp:posOffset>288290</wp:posOffset>
              </wp:positionV>
              <wp:extent cx="864000" cy="900000"/>
              <wp:effectExtent l="0" t="0" r="0" b="0"/>
              <wp:wrapNone/>
              <wp:docPr id="11" name="Freeform: 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shape id="TriangleLeft" style="position:absolute;margin-left:22.7pt;margin-top:22.7pt;width:68.05pt;height:70.8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201547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w14:anchorId="4B878440">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8" behindDoc="1" locked="0" layoutInCell="1" allowOverlap="1" wp14:anchorId="3C96D6FE" wp14:editId="01C29589">
              <wp:simplePos x="0" y="0"/>
              <wp:positionH relativeFrom="page">
                <wp:posOffset>288290</wp:posOffset>
              </wp:positionH>
              <wp:positionV relativeFrom="page">
                <wp:posOffset>288290</wp:posOffset>
              </wp:positionV>
              <wp:extent cx="7020000" cy="900000"/>
              <wp:effectExtent l="0" t="0" r="9525" b="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w:pict>
            <v:rect id="Rectangle" style="position:absolute;margin-left:22.7pt;margin-top:22.7pt;width:552.75pt;height:70.8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2499BD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w10:wrap anchorx="page" anchory="page"/>
            </v:rect>
          </w:pict>
        </mc:Fallback>
      </mc:AlternateContent>
    </w:r>
  </w:p>
  <w:p w14:paraId="6D08ECA7" w14:textId="77777777" w:rsidR="00B40C2E" w:rsidRDefault="00B40C2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0A21" w14:textId="77777777" w:rsidR="00B40C2E" w:rsidRPr="00E97294" w:rsidRDefault="005417C8" w:rsidP="00E97294">
    <w:pPr>
      <w:pStyle w:val="Header"/>
    </w:pPr>
    <w:r>
      <w:rPr>
        <w:noProof/>
      </w:rPr>
      <mc:AlternateContent>
        <mc:Choice Requires="wps">
          <w:drawing>
            <wp:anchor distT="0" distB="0" distL="114300" distR="114300" simplePos="0" relativeHeight="251658252" behindDoc="0" locked="0" layoutInCell="1" allowOverlap="1" wp14:anchorId="2E1D0F7D" wp14:editId="2BE80B06">
              <wp:simplePos x="0" y="0"/>
              <wp:positionH relativeFrom="margin">
                <wp:align>right</wp:align>
              </wp:positionH>
              <wp:positionV relativeFrom="paragraph">
                <wp:posOffset>2942239</wp:posOffset>
              </wp:positionV>
              <wp:extent cx="3365770" cy="632298"/>
              <wp:effectExtent l="0" t="0" r="6350" b="0"/>
              <wp:wrapNone/>
              <wp:docPr id="110" name="Text Box 110"/>
              <wp:cNvGraphicFramePr/>
              <a:graphic xmlns:a="http://schemas.openxmlformats.org/drawingml/2006/main">
                <a:graphicData uri="http://schemas.microsoft.com/office/word/2010/wordprocessingShape">
                  <wps:wsp>
                    <wps:cNvSpPr txBox="1"/>
                    <wps:spPr>
                      <a:xfrm>
                        <a:off x="0" y="0"/>
                        <a:ext cx="3365770" cy="632298"/>
                      </a:xfrm>
                      <a:prstGeom prst="rect">
                        <a:avLst/>
                      </a:prstGeom>
                      <a:solidFill>
                        <a:schemeClr val="lt1"/>
                      </a:solidFill>
                      <a:ln w="6350">
                        <a:noFill/>
                      </a:ln>
                    </wps:spPr>
                    <wps:txbx>
                      <w:txbxContent>
                        <w:p w14:paraId="2330A95C" w14:textId="02BEF35B" w:rsidR="005417C8" w:rsidRPr="009B1003" w:rsidRDefault="005417C8" w:rsidP="005417C8">
                          <w:pPr>
                            <w:pStyle w:val="Subtitle"/>
                            <w:suppressOverlap/>
                          </w:pPr>
                          <w:r w:rsidRPr="005417C8">
                            <w:rPr>
                              <w:b/>
                            </w:rPr>
                            <w:t xml:space="preserve">Issue </w:t>
                          </w:r>
                          <w:r w:rsidR="00F85A39">
                            <w:rPr>
                              <w:b/>
                            </w:rPr>
                            <w:t>1</w:t>
                          </w:r>
                          <w:r w:rsidR="00BD0B95">
                            <w:rPr>
                              <w:b/>
                            </w:rPr>
                            <w:t>4</w:t>
                          </w:r>
                          <w:r>
                            <w:br/>
                            <w:t>March 202</w:t>
                          </w:r>
                          <w:r w:rsidR="00BD0B95">
                            <w:t>3</w:t>
                          </w:r>
                        </w:p>
                        <w:p w14:paraId="1CDDF9BA" w14:textId="77777777" w:rsidR="005417C8" w:rsidRDefault="005417C8" w:rsidP="005417C8">
                          <w:pPr>
                            <w:jc w:val="righ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202" coordsize="21600,21600" o:spt="202" path="m,l,21600r21600,l21600,xe" w14:anchorId="2E1D0F7D">
              <v:stroke joinstyle="miter"/>
              <v:path gradientshapeok="t" o:connecttype="rect"/>
            </v:shapetype>
            <v:shape id="Text Box 110" style="position:absolute;left:0;text-align:left;margin-left:213.8pt;margin-top:231.65pt;width:265pt;height:49.8pt;z-index:2516582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">
              <v:textbox>
                <w:txbxContent>
                  <w:p w:rsidRPr="009B1003" w:rsidR="005417C8" w:rsidP="005417C8" w:rsidRDefault="005417C8" w14:paraId="2330A95C" w14:textId="02BEF35B">
                    <w:pPr>
                      <w:pStyle w:val="Subtitle"/>
                      <w:suppressOverlap/>
                    </w:pPr>
                    <w:r w:rsidRPr="005417C8">
                      <w:rPr>
                        <w:b/>
                      </w:rPr>
                      <w:t xml:space="preserve">Issue </w:t>
                    </w:r>
                    <w:r w:rsidR="00F85A39">
                      <w:rPr>
                        <w:b/>
                      </w:rPr>
                      <w:t>1</w:t>
                    </w:r>
                    <w:r w:rsidR="00BD0B95">
                      <w:rPr>
                        <w:b/>
                      </w:rPr>
                      <w:t>4</w:t>
                    </w:r>
                    <w:r>
                      <w:br/>
                      <w:t>March 202</w:t>
                    </w:r>
                    <w:r w:rsidR="00BD0B95">
                      <w:t>3</w:t>
                    </w:r>
                  </w:p>
                  <w:p w:rsidR="005417C8" w:rsidP="005417C8" w:rsidRDefault="005417C8" w14:paraId="1CDDF9BA" w14:textId="77777777">
                    <w:pPr>
                      <w:jc w:val="right"/>
                    </w:pPr>
                  </w:p>
                </w:txbxContent>
              </v:textbox>
              <w10:wrap anchorx="margin"/>
            </v:shape>
          </w:pict>
        </mc:Fallback>
      </mc:AlternateContent>
    </w:r>
    <w:r>
      <w:rPr>
        <w:noProof/>
      </w:rPr>
      <w:drawing>
        <wp:anchor distT="0" distB="0" distL="114300" distR="114300" simplePos="0" relativeHeight="251658255" behindDoc="1" locked="0" layoutInCell="1" allowOverlap="1" wp14:anchorId="7FFBAC22" wp14:editId="3B49EA2A">
          <wp:simplePos x="0" y="0"/>
          <wp:positionH relativeFrom="page">
            <wp:posOffset>2451613</wp:posOffset>
          </wp:positionH>
          <wp:positionV relativeFrom="page">
            <wp:posOffset>2987675</wp:posOffset>
          </wp:positionV>
          <wp:extent cx="864000" cy="896400"/>
          <wp:effectExtent l="0" t="0" r="0"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1" cstate="screen">
                    <a:extLst>
                      <a:ext uri="{28A0092B-C50C-407E-A947-70E740481C1C}">
                        <a14:useLocalDpi xmlns:a14="http://schemas.microsoft.com/office/drawing/2010/main"/>
                      </a:ext>
                    </a:extLst>
                  </a:blip>
                  <a:stretch>
                    <a:fillRect/>
                  </a:stretch>
                </pic:blipFill>
                <pic:spPr>
                  <a:xfrm>
                    <a:off x="0" y="0"/>
                    <a:ext cx="864000" cy="896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3EEEFC81" wp14:editId="3873C343">
          <wp:simplePos x="0" y="0"/>
          <wp:positionH relativeFrom="page">
            <wp:posOffset>291830</wp:posOffset>
          </wp:positionH>
          <wp:positionV relativeFrom="page">
            <wp:posOffset>1186774</wp:posOffset>
          </wp:positionV>
          <wp:extent cx="7020000" cy="1800000"/>
          <wp:effectExtent l="0" t="0" r="0" b="0"/>
          <wp:wrapNone/>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001357_DELWP Marine&amp;coast_email template_CB_D1.jpg"/>
                  <pic:cNvPicPr/>
                </pic:nvPicPr>
                <pic:blipFill>
                  <a:blip r:embed="rId2" cstate="screen">
                    <a:extLst>
                      <a:ext uri="{28A0092B-C50C-407E-A947-70E740481C1C}">
                        <a14:useLocalDpi xmlns:a14="http://schemas.microsoft.com/office/drawing/2010/main"/>
                      </a:ext>
                    </a:extLst>
                  </a:blip>
                  <a:stretch>
                    <a:fillRect/>
                  </a:stretch>
                </pic:blipFill>
                <pic:spPr>
                  <a:xfrm>
                    <a:off x="0" y="0"/>
                    <a:ext cx="7020000" cy="1800000"/>
                  </a:xfrm>
                  <a:prstGeom prst="rect">
                    <a:avLst/>
                  </a:prstGeom>
                </pic:spPr>
              </pic:pic>
            </a:graphicData>
          </a:graphic>
          <wp14:sizeRelH relativeFrom="page">
            <wp14:pctWidth>0</wp14:pctWidth>
          </wp14:sizeRelH>
          <wp14:sizeRelV relativeFrom="page">
            <wp14:pctHeight>0</wp14:pctHeight>
          </wp14:sizeRelV>
        </wp:anchor>
      </w:drawing>
    </w:r>
    <w:r w:rsidR="000B66BB">
      <w:rPr>
        <w:noProof/>
      </w:rPr>
      <w:drawing>
        <wp:anchor distT="0" distB="0" distL="114300" distR="114300" simplePos="0" relativeHeight="251658256" behindDoc="1" locked="0" layoutInCell="1" allowOverlap="1" wp14:anchorId="1811F773" wp14:editId="044EA6A9">
          <wp:simplePos x="0" y="0"/>
          <wp:positionH relativeFrom="page">
            <wp:posOffset>720090</wp:posOffset>
          </wp:positionH>
          <wp:positionV relativeFrom="page">
            <wp:posOffset>1188085</wp:posOffset>
          </wp:positionV>
          <wp:extent cx="860400" cy="896400"/>
          <wp:effectExtent l="0" t="0" r="0" b="0"/>
          <wp:wrapNone/>
          <wp:docPr id="113" name="Picture 113"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ct Sheet Graphic.png"/>
                  <pic:cNvPicPr/>
                </pic:nvPicPr>
                <pic:blipFill>
                  <a:blip r:embed="rId3" cstate="screen">
                    <a:extLst>
                      <a:ext uri="{28A0092B-C50C-407E-A947-70E740481C1C}">
                        <a14:useLocalDpi xmlns:a14="http://schemas.microsoft.com/office/drawing/2010/main"/>
                      </a:ext>
                    </a:extLst>
                  </a:blip>
                  <a:stretch>
                    <a:fillRect/>
                  </a:stretch>
                </pic:blipFill>
                <pic:spPr>
                  <a:xfrm>
                    <a:off x="0" y="0"/>
                    <a:ext cx="860400" cy="896400"/>
                  </a:xfrm>
                  <a:prstGeom prst="rect">
                    <a:avLst/>
                  </a:prstGeom>
                </pic:spPr>
              </pic:pic>
            </a:graphicData>
          </a:graphic>
          <wp14:sizeRelH relativeFrom="page">
            <wp14:pctWidth>0</wp14:pctWidth>
          </wp14:sizeRelH>
          <wp14:sizeRelV relativeFrom="page">
            <wp14:pctHeight>0</wp14:pctHeight>
          </wp14:sizeRelV>
        </wp:anchor>
      </w:drawing>
    </w:r>
    <w:r w:rsidR="00B40C2E" w:rsidRPr="00806AB6">
      <w:rPr>
        <w:noProof/>
      </w:rPr>
      <mc:AlternateContent>
        <mc:Choice Requires="wps">
          <w:drawing>
            <wp:anchor distT="0" distB="0" distL="114300" distR="114300" simplePos="0" relativeHeight="251658243" behindDoc="1" locked="0" layoutInCell="1" allowOverlap="1" wp14:anchorId="585C577E" wp14:editId="69955C28">
              <wp:simplePos x="0" y="0"/>
              <wp:positionH relativeFrom="page">
                <wp:posOffset>720090</wp:posOffset>
              </wp:positionH>
              <wp:positionV relativeFrom="page">
                <wp:posOffset>288290</wp:posOffset>
              </wp:positionV>
              <wp:extent cx="864000" cy="900000"/>
              <wp:effectExtent l="0" t="0" r="0" b="0"/>
              <wp:wrapNone/>
              <wp:docPr id="38" name="Freeform: Shape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6"/>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Right" style="position:absolute;margin-left:56.7pt;margin-top:22.7pt;width:68.05pt;height:70.8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797391 [3209]"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" w14:anchorId="6797F4D5">
              <v:path arrowok="t" o:connecttype="custom" o:connectlocs="864000,900000;431677,0;0,900000;864000,9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6" behindDoc="1" locked="0" layoutInCell="1" allowOverlap="1" wp14:anchorId="21FD4D24" wp14:editId="0D85130E">
              <wp:simplePos x="0" y="0"/>
              <wp:positionH relativeFrom="page">
                <wp:posOffset>720090</wp:posOffset>
              </wp:positionH>
              <wp:positionV relativeFrom="page">
                <wp:posOffset>1188085</wp:posOffset>
              </wp:positionV>
              <wp:extent cx="864000" cy="900000"/>
              <wp:effectExtent l="0" t="0" r="0" b="0"/>
              <wp:wrapNone/>
              <wp:docPr id="39" name="Freeform: Shape 39"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9"/>
                          <a:gd name="T1" fmla="*/ 0 h 1415"/>
                          <a:gd name="T2" fmla="*/ 669 w 1339"/>
                          <a:gd name="T3" fmla="*/ 1415 h 1415"/>
                          <a:gd name="T4" fmla="*/ 1339 w 1339"/>
                          <a:gd name="T5" fmla="*/ 0 h 1415"/>
                          <a:gd name="T6" fmla="*/ 0 w 1339"/>
                          <a:gd name="T7" fmla="*/ 0 h 1415"/>
                        </a:gdLst>
                        <a:ahLst/>
                        <a:cxnLst>
                          <a:cxn ang="0">
                            <a:pos x="T0" y="T1"/>
                          </a:cxn>
                          <a:cxn ang="0">
                            <a:pos x="T2" y="T3"/>
                          </a:cxn>
                          <a:cxn ang="0">
                            <a:pos x="T4" y="T5"/>
                          </a:cxn>
                          <a:cxn ang="0">
                            <a:pos x="T6" y="T7"/>
                          </a:cxn>
                        </a:cxnLst>
                        <a:rect l="0" t="0" r="r" b="b"/>
                        <a:pathLst>
                          <a:path w="1339" h="1415">
                            <a:moveTo>
                              <a:pt x="0" y="0"/>
                            </a:moveTo>
                            <a:lnTo>
                              <a:pt x="669" y="1415"/>
                            </a:lnTo>
                            <a:lnTo>
                              <a:pt x="1339" y="0"/>
                            </a:lnTo>
                            <a:lnTo>
                              <a:pt x="0" y="0"/>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Bottom" style="position:absolute;margin-left:56.7pt;margin-top:93.55pt;width:68.05pt;height:70.85pt;z-index:-25165824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5" o:spid="_x0000_s1026" fillcolor="#99e0dd [3206]" stroked="f" path="m,l669,1415,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" w14:anchorId="79BDBA61">
              <v:path arrowok="t" o:connecttype="custom" o:connectlocs="0,0;431677,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2" behindDoc="1" locked="0" layoutInCell="1" allowOverlap="1" wp14:anchorId="4538C3AC" wp14:editId="2DB7712E">
              <wp:simplePos x="0" y="0"/>
              <wp:positionH relativeFrom="page">
                <wp:posOffset>288290</wp:posOffset>
              </wp:positionH>
              <wp:positionV relativeFrom="page">
                <wp:posOffset>288290</wp:posOffset>
              </wp:positionV>
              <wp:extent cx="864000" cy="900000"/>
              <wp:effectExtent l="0" t="0" r="0" b="0"/>
              <wp:wrapNone/>
              <wp:docPr id="34" name="Freeform: 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accent4"/>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shape id="TriangleLeft" style="position:absolute;margin-left:22.7pt;margin-top:22.7pt;width:68.05pt;height:70.85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201547 [3207]"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" w14:anchorId="5D21587C">
              <v:path arrowok="t" o:connecttype="custom" o:connectlocs="0,0;430705,900000;864000,0;0,0" o:connectangles="0,0,0,0"/>
              <w10:wrap anchorx="page" anchory="page"/>
            </v:shape>
          </w:pict>
        </mc:Fallback>
      </mc:AlternateContent>
    </w:r>
    <w:r w:rsidR="00B40C2E" w:rsidRPr="00806AB6">
      <w:rPr>
        <w:noProof/>
      </w:rPr>
      <mc:AlternateContent>
        <mc:Choice Requires="wps">
          <w:drawing>
            <wp:anchor distT="0" distB="0" distL="114300" distR="114300" simplePos="0" relativeHeight="251658241" behindDoc="1" locked="0" layoutInCell="1" allowOverlap="1" wp14:anchorId="717DC76D" wp14:editId="01589903">
              <wp:simplePos x="0" y="0"/>
              <wp:positionH relativeFrom="page">
                <wp:posOffset>288290</wp:posOffset>
              </wp:positionH>
              <wp:positionV relativeFrom="page">
                <wp:posOffset>288290</wp:posOffset>
              </wp:positionV>
              <wp:extent cx="7020000" cy="900000"/>
              <wp:effectExtent l="0" t="0" r="9525"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rect id="Rectangle" style="position:absolute;margin-left:22.7pt;margin-top:22.7pt;width:552.75pt;height:70.8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3DA47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11248C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64C627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5E67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692474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27A2F8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FF819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980F4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87E9AA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0A891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CBAA9B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8B37FE"/>
    <w:multiLevelType w:val="multilevel"/>
    <w:tmpl w:val="A2EE2272"/>
    <w:name w:val="DEPIListBullets"/>
    <w:lvl w:ilvl="0">
      <w:start w:val="1"/>
      <w:numFmt w:val="bullet"/>
      <w:pStyle w:val="ListBullet"/>
      <w:lvlText w:val="•"/>
      <w:lvlJc w:val="left"/>
      <w:pPr>
        <w:tabs>
          <w:tab w:val="num" w:pos="170"/>
        </w:tabs>
        <w:ind w:left="170" w:hanging="170"/>
      </w:pPr>
      <w:rPr>
        <w:rFonts w:ascii="Times New Roman" w:hAnsi="Times New Roman" w:cs="Times New Roman" w:hint="default"/>
        <w:b w:val="0"/>
        <w:i w:val="0"/>
        <w:color w:val="363534" w:themeColor="text1"/>
        <w:position w:val="0"/>
        <w:sz w:val="20"/>
      </w:rPr>
    </w:lvl>
    <w:lvl w:ilvl="1">
      <w:start w:val="1"/>
      <w:numFmt w:val="bullet"/>
      <w:pStyle w:val="ListBullet2"/>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11" w15:restartNumberingAfterBreak="0">
    <w:nsid w:val="0C351215"/>
    <w:multiLevelType w:val="multilevel"/>
    <w:tmpl w:val="CA162E72"/>
    <w:name w:val="DELWPHeadings"/>
    <w:lvl w:ilvl="0">
      <w:start w:val="1"/>
      <w:numFmt w:val="none"/>
      <w:lvlRestart w:val="0"/>
      <w:pStyle w:val="Heading1"/>
      <w:suff w:val="nothing"/>
      <w:lvlText w:val=""/>
      <w:lvlJc w:val="left"/>
      <w:pPr>
        <w:ind w:left="0" w:firstLine="0"/>
      </w:pPr>
      <w:rPr>
        <w:rFonts w:hint="default"/>
        <w:color w:val="00B2A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2"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3"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5"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6" w15:restartNumberingAfterBreak="0">
    <w:nsid w:val="2D500EC5"/>
    <w:multiLevelType w:val="multilevel"/>
    <w:tmpl w:val="7D861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127588E"/>
    <w:multiLevelType w:val="hybridMultilevel"/>
    <w:tmpl w:val="BB6EF50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3B97030"/>
    <w:multiLevelType w:val="multilevel"/>
    <w:tmpl w:val="7F8803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D545EC4"/>
    <w:multiLevelType w:val="multilevel"/>
    <w:tmpl w:val="38AA1D48"/>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4"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5"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6"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8"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9"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0"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1"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2"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3"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16cid:durableId="360588663">
    <w:abstractNumId w:val="21"/>
  </w:num>
  <w:num w:numId="2" w16cid:durableId="956570682">
    <w:abstractNumId w:val="30"/>
  </w:num>
  <w:num w:numId="3" w16cid:durableId="633410788">
    <w:abstractNumId w:val="27"/>
  </w:num>
  <w:num w:numId="4" w16cid:durableId="721097770">
    <w:abstractNumId w:val="34"/>
  </w:num>
  <w:num w:numId="5" w16cid:durableId="890652563">
    <w:abstractNumId w:val="15"/>
  </w:num>
  <w:num w:numId="6" w16cid:durableId="5597404">
    <w:abstractNumId w:val="12"/>
  </w:num>
  <w:num w:numId="7" w16cid:durableId="22706228">
    <w:abstractNumId w:val="11"/>
  </w:num>
  <w:num w:numId="8" w16cid:durableId="2068992959">
    <w:abstractNumId w:val="10"/>
  </w:num>
  <w:num w:numId="9" w16cid:durableId="670959039">
    <w:abstractNumId w:val="31"/>
  </w:num>
  <w:num w:numId="10" w16cid:durableId="244219137">
    <w:abstractNumId w:val="13"/>
  </w:num>
  <w:num w:numId="11" w16cid:durableId="1323391569">
    <w:abstractNumId w:val="19"/>
  </w:num>
  <w:num w:numId="12" w16cid:durableId="1116775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47038483">
    <w:abstractNumId w:val="14"/>
  </w:num>
  <w:num w:numId="14" w16cid:durableId="943995089">
    <w:abstractNumId w:val="26"/>
  </w:num>
  <w:num w:numId="15" w16cid:durableId="13804694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678387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901925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2414800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6699077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3318354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788147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082926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930316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7070627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9430453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4983347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172990753">
    <w:abstractNumId w:val="33"/>
  </w:num>
  <w:num w:numId="28" w16cid:durableId="1589070449">
    <w:abstractNumId w:val="33"/>
    <w:lvlOverride w:ilvl="0">
      <w:startOverride w:val="1"/>
    </w:lvlOverride>
  </w:num>
  <w:num w:numId="29" w16cid:durableId="2071880850">
    <w:abstractNumId w:val="22"/>
  </w:num>
  <w:num w:numId="30" w16cid:durableId="1551764342">
    <w:abstractNumId w:val="32"/>
  </w:num>
  <w:num w:numId="31" w16cid:durableId="1388339155">
    <w:abstractNumId w:val="8"/>
  </w:num>
  <w:num w:numId="32" w16cid:durableId="1704748958">
    <w:abstractNumId w:val="29"/>
  </w:num>
  <w:num w:numId="33" w16cid:durableId="1664817512">
    <w:abstractNumId w:val="23"/>
  </w:num>
  <w:num w:numId="34" w16cid:durableId="624165828">
    <w:abstractNumId w:val="9"/>
  </w:num>
  <w:num w:numId="35" w16cid:durableId="11147914">
    <w:abstractNumId w:val="7"/>
  </w:num>
  <w:num w:numId="36" w16cid:durableId="359858337">
    <w:abstractNumId w:val="6"/>
  </w:num>
  <w:num w:numId="37" w16cid:durableId="309333059">
    <w:abstractNumId w:val="5"/>
  </w:num>
  <w:num w:numId="38" w16cid:durableId="596905020">
    <w:abstractNumId w:val="4"/>
  </w:num>
  <w:num w:numId="39" w16cid:durableId="1916234767">
    <w:abstractNumId w:val="1"/>
  </w:num>
  <w:num w:numId="40" w16cid:durableId="1748458069">
    <w:abstractNumId w:val="0"/>
  </w:num>
  <w:num w:numId="41" w16cid:durableId="1250693296">
    <w:abstractNumId w:val="3"/>
  </w:num>
  <w:num w:numId="42" w16cid:durableId="140851088">
    <w:abstractNumId w:val="2"/>
  </w:num>
  <w:num w:numId="43" w16cid:durableId="1931307646">
    <w:abstractNumId w:val="17"/>
  </w:num>
  <w:num w:numId="44" w16cid:durableId="564683714">
    <w:abstractNumId w:val="16"/>
  </w:num>
  <w:num w:numId="45" w16cid:durableId="57025021">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activeWritingStyle w:appName="MSWord" w:lang="en-US" w:vendorID="64" w:dllVersion="0" w:nlCheck="1" w:checkStyle="0"/>
  <w:activeWritingStyle w:appName="MSWord" w:lang="en-AU"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Corporate"/>
    <w:docVar w:name="TOC" w:val="True"/>
    <w:docVar w:name="TOCNew" w:val="True"/>
    <w:docVar w:name="Version" w:val="3"/>
    <w:docVar w:name="WebAddress" w:val="True"/>
  </w:docVars>
  <w:rsids>
    <w:rsidRoot w:val="009A395A"/>
    <w:rsid w:val="0000017F"/>
    <w:rsid w:val="00000279"/>
    <w:rsid w:val="000004BD"/>
    <w:rsid w:val="00000B7A"/>
    <w:rsid w:val="00000C89"/>
    <w:rsid w:val="00000FEB"/>
    <w:rsid w:val="000012BE"/>
    <w:rsid w:val="000019BB"/>
    <w:rsid w:val="00001BD3"/>
    <w:rsid w:val="00001E86"/>
    <w:rsid w:val="00001F76"/>
    <w:rsid w:val="000022E6"/>
    <w:rsid w:val="000024EB"/>
    <w:rsid w:val="0000279C"/>
    <w:rsid w:val="000028B4"/>
    <w:rsid w:val="00002DE1"/>
    <w:rsid w:val="00003960"/>
    <w:rsid w:val="00004237"/>
    <w:rsid w:val="0000456E"/>
    <w:rsid w:val="00004641"/>
    <w:rsid w:val="0000491E"/>
    <w:rsid w:val="00004CA4"/>
    <w:rsid w:val="00005261"/>
    <w:rsid w:val="00005647"/>
    <w:rsid w:val="0000591C"/>
    <w:rsid w:val="00006000"/>
    <w:rsid w:val="00006769"/>
    <w:rsid w:val="000068D4"/>
    <w:rsid w:val="00006A2C"/>
    <w:rsid w:val="00006F08"/>
    <w:rsid w:val="000079BC"/>
    <w:rsid w:val="000105E7"/>
    <w:rsid w:val="00010A57"/>
    <w:rsid w:val="00010AAD"/>
    <w:rsid w:val="00010E3F"/>
    <w:rsid w:val="00010FAD"/>
    <w:rsid w:val="0001107C"/>
    <w:rsid w:val="000114BD"/>
    <w:rsid w:val="000118FD"/>
    <w:rsid w:val="00011F39"/>
    <w:rsid w:val="0001226A"/>
    <w:rsid w:val="00012394"/>
    <w:rsid w:val="00012B94"/>
    <w:rsid w:val="00012E66"/>
    <w:rsid w:val="00012EC2"/>
    <w:rsid w:val="00013360"/>
    <w:rsid w:val="0001362A"/>
    <w:rsid w:val="0001389C"/>
    <w:rsid w:val="0001393A"/>
    <w:rsid w:val="00013BAE"/>
    <w:rsid w:val="00013DC6"/>
    <w:rsid w:val="0001466C"/>
    <w:rsid w:val="00014E15"/>
    <w:rsid w:val="00015014"/>
    <w:rsid w:val="00015BB6"/>
    <w:rsid w:val="00016478"/>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404B"/>
    <w:rsid w:val="00024572"/>
    <w:rsid w:val="00024574"/>
    <w:rsid w:val="00024896"/>
    <w:rsid w:val="00024990"/>
    <w:rsid w:val="00024D99"/>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79"/>
    <w:rsid w:val="00027D1E"/>
    <w:rsid w:val="00027E13"/>
    <w:rsid w:val="00027EED"/>
    <w:rsid w:val="00027F13"/>
    <w:rsid w:val="000303AC"/>
    <w:rsid w:val="00030692"/>
    <w:rsid w:val="00030985"/>
    <w:rsid w:val="0003108C"/>
    <w:rsid w:val="00031190"/>
    <w:rsid w:val="000311D7"/>
    <w:rsid w:val="000312CC"/>
    <w:rsid w:val="000312E9"/>
    <w:rsid w:val="0003176C"/>
    <w:rsid w:val="00031F2C"/>
    <w:rsid w:val="000323E0"/>
    <w:rsid w:val="000323EF"/>
    <w:rsid w:val="0003294B"/>
    <w:rsid w:val="00032CE8"/>
    <w:rsid w:val="00032D71"/>
    <w:rsid w:val="00033137"/>
    <w:rsid w:val="00033178"/>
    <w:rsid w:val="00033331"/>
    <w:rsid w:val="00033443"/>
    <w:rsid w:val="00033A8A"/>
    <w:rsid w:val="000342B6"/>
    <w:rsid w:val="0003451C"/>
    <w:rsid w:val="00034E46"/>
    <w:rsid w:val="00035139"/>
    <w:rsid w:val="00035163"/>
    <w:rsid w:val="000351EF"/>
    <w:rsid w:val="00035B4E"/>
    <w:rsid w:val="00035F72"/>
    <w:rsid w:val="000362D6"/>
    <w:rsid w:val="00036908"/>
    <w:rsid w:val="00036A70"/>
    <w:rsid w:val="00036FBD"/>
    <w:rsid w:val="00037072"/>
    <w:rsid w:val="000374BF"/>
    <w:rsid w:val="000379E5"/>
    <w:rsid w:val="00037CE2"/>
    <w:rsid w:val="00037F49"/>
    <w:rsid w:val="00037F81"/>
    <w:rsid w:val="00040BDB"/>
    <w:rsid w:val="0004176C"/>
    <w:rsid w:val="00041797"/>
    <w:rsid w:val="00041903"/>
    <w:rsid w:val="00041C5B"/>
    <w:rsid w:val="00041D37"/>
    <w:rsid w:val="00041FBF"/>
    <w:rsid w:val="00042132"/>
    <w:rsid w:val="0004263E"/>
    <w:rsid w:val="000430CC"/>
    <w:rsid w:val="000430E6"/>
    <w:rsid w:val="00043650"/>
    <w:rsid w:val="00043BC5"/>
    <w:rsid w:val="00043E65"/>
    <w:rsid w:val="000441FC"/>
    <w:rsid w:val="00044882"/>
    <w:rsid w:val="00044BDC"/>
    <w:rsid w:val="000455E1"/>
    <w:rsid w:val="00045AA1"/>
    <w:rsid w:val="0004622F"/>
    <w:rsid w:val="00046864"/>
    <w:rsid w:val="000468C7"/>
    <w:rsid w:val="000469C8"/>
    <w:rsid w:val="00046EE3"/>
    <w:rsid w:val="000473A1"/>
    <w:rsid w:val="0004761D"/>
    <w:rsid w:val="00047C72"/>
    <w:rsid w:val="00047CE9"/>
    <w:rsid w:val="00047DFB"/>
    <w:rsid w:val="000501F1"/>
    <w:rsid w:val="00050257"/>
    <w:rsid w:val="00050487"/>
    <w:rsid w:val="000504A5"/>
    <w:rsid w:val="000507C3"/>
    <w:rsid w:val="000509CB"/>
    <w:rsid w:val="00051F87"/>
    <w:rsid w:val="00052234"/>
    <w:rsid w:val="00052630"/>
    <w:rsid w:val="00052825"/>
    <w:rsid w:val="00052C61"/>
    <w:rsid w:val="00053244"/>
    <w:rsid w:val="000533AD"/>
    <w:rsid w:val="000534E2"/>
    <w:rsid w:val="00053C43"/>
    <w:rsid w:val="0005472E"/>
    <w:rsid w:val="000547C6"/>
    <w:rsid w:val="00054AD4"/>
    <w:rsid w:val="00055546"/>
    <w:rsid w:val="0005568C"/>
    <w:rsid w:val="000557B4"/>
    <w:rsid w:val="00055860"/>
    <w:rsid w:val="00055D0B"/>
    <w:rsid w:val="000560BA"/>
    <w:rsid w:val="000570E5"/>
    <w:rsid w:val="00057216"/>
    <w:rsid w:val="00057EB2"/>
    <w:rsid w:val="0006013C"/>
    <w:rsid w:val="00060538"/>
    <w:rsid w:val="00060EE0"/>
    <w:rsid w:val="00060FD9"/>
    <w:rsid w:val="00061573"/>
    <w:rsid w:val="000617D7"/>
    <w:rsid w:val="000620DA"/>
    <w:rsid w:val="000623CA"/>
    <w:rsid w:val="000626EE"/>
    <w:rsid w:val="00062985"/>
    <w:rsid w:val="00063C0B"/>
    <w:rsid w:val="00063E71"/>
    <w:rsid w:val="000640A9"/>
    <w:rsid w:val="0006422E"/>
    <w:rsid w:val="00064489"/>
    <w:rsid w:val="00065584"/>
    <w:rsid w:val="000655FD"/>
    <w:rsid w:val="00065A52"/>
    <w:rsid w:val="00065B63"/>
    <w:rsid w:val="000660C5"/>
    <w:rsid w:val="00066ABF"/>
    <w:rsid w:val="00066F02"/>
    <w:rsid w:val="00067034"/>
    <w:rsid w:val="00067098"/>
    <w:rsid w:val="0006742D"/>
    <w:rsid w:val="000676F8"/>
    <w:rsid w:val="00067769"/>
    <w:rsid w:val="0007048A"/>
    <w:rsid w:val="000704F3"/>
    <w:rsid w:val="00070C97"/>
    <w:rsid w:val="0007112E"/>
    <w:rsid w:val="00071B67"/>
    <w:rsid w:val="00071CA4"/>
    <w:rsid w:val="00071DE2"/>
    <w:rsid w:val="00071F5F"/>
    <w:rsid w:val="00072074"/>
    <w:rsid w:val="00072288"/>
    <w:rsid w:val="00072733"/>
    <w:rsid w:val="00072783"/>
    <w:rsid w:val="00072E02"/>
    <w:rsid w:val="00073536"/>
    <w:rsid w:val="00073956"/>
    <w:rsid w:val="00073963"/>
    <w:rsid w:val="000739CC"/>
    <w:rsid w:val="00073A9B"/>
    <w:rsid w:val="00073BBA"/>
    <w:rsid w:val="00073CDE"/>
    <w:rsid w:val="00073F07"/>
    <w:rsid w:val="00073F9C"/>
    <w:rsid w:val="000742AF"/>
    <w:rsid w:val="00074430"/>
    <w:rsid w:val="00074582"/>
    <w:rsid w:val="00074A1F"/>
    <w:rsid w:val="00074C2B"/>
    <w:rsid w:val="000752FC"/>
    <w:rsid w:val="000758E3"/>
    <w:rsid w:val="00076B41"/>
    <w:rsid w:val="0008006E"/>
    <w:rsid w:val="000802A9"/>
    <w:rsid w:val="0008061A"/>
    <w:rsid w:val="0008129B"/>
    <w:rsid w:val="000816AD"/>
    <w:rsid w:val="0008175C"/>
    <w:rsid w:val="0008221A"/>
    <w:rsid w:val="00082224"/>
    <w:rsid w:val="0008252E"/>
    <w:rsid w:val="00082889"/>
    <w:rsid w:val="00082914"/>
    <w:rsid w:val="0008309F"/>
    <w:rsid w:val="000838A2"/>
    <w:rsid w:val="00083917"/>
    <w:rsid w:val="00083CD6"/>
    <w:rsid w:val="00084187"/>
    <w:rsid w:val="00084CB1"/>
    <w:rsid w:val="00085689"/>
    <w:rsid w:val="0008568F"/>
    <w:rsid w:val="000872E6"/>
    <w:rsid w:val="0008745F"/>
    <w:rsid w:val="000908D6"/>
    <w:rsid w:val="0009125C"/>
    <w:rsid w:val="000913AD"/>
    <w:rsid w:val="00091F49"/>
    <w:rsid w:val="0009214D"/>
    <w:rsid w:val="00093051"/>
    <w:rsid w:val="000935F8"/>
    <w:rsid w:val="000938C5"/>
    <w:rsid w:val="00093F02"/>
    <w:rsid w:val="000948CF"/>
    <w:rsid w:val="00094A84"/>
    <w:rsid w:val="00094F27"/>
    <w:rsid w:val="0009521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1D2A"/>
    <w:rsid w:val="000A1F44"/>
    <w:rsid w:val="000A2315"/>
    <w:rsid w:val="000A28BD"/>
    <w:rsid w:val="000A2A90"/>
    <w:rsid w:val="000A2C62"/>
    <w:rsid w:val="000A2E96"/>
    <w:rsid w:val="000A30F9"/>
    <w:rsid w:val="000A3721"/>
    <w:rsid w:val="000A3841"/>
    <w:rsid w:val="000A3B01"/>
    <w:rsid w:val="000A4744"/>
    <w:rsid w:val="000A48CA"/>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0B51"/>
    <w:rsid w:val="000B11F1"/>
    <w:rsid w:val="000B167B"/>
    <w:rsid w:val="000B1B52"/>
    <w:rsid w:val="000B1FD0"/>
    <w:rsid w:val="000B20BF"/>
    <w:rsid w:val="000B22C0"/>
    <w:rsid w:val="000B2568"/>
    <w:rsid w:val="000B26A2"/>
    <w:rsid w:val="000B271B"/>
    <w:rsid w:val="000B2D62"/>
    <w:rsid w:val="000B2DE7"/>
    <w:rsid w:val="000B3529"/>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6BB"/>
    <w:rsid w:val="000B6BF6"/>
    <w:rsid w:val="000B7CAB"/>
    <w:rsid w:val="000B7CC2"/>
    <w:rsid w:val="000C005D"/>
    <w:rsid w:val="000C015B"/>
    <w:rsid w:val="000C0411"/>
    <w:rsid w:val="000C0A3E"/>
    <w:rsid w:val="000C12A0"/>
    <w:rsid w:val="000C27FF"/>
    <w:rsid w:val="000C2888"/>
    <w:rsid w:val="000C2CCC"/>
    <w:rsid w:val="000C2CD8"/>
    <w:rsid w:val="000C2DE3"/>
    <w:rsid w:val="000C33A1"/>
    <w:rsid w:val="000C33EB"/>
    <w:rsid w:val="000C3B79"/>
    <w:rsid w:val="000C3C38"/>
    <w:rsid w:val="000C3F67"/>
    <w:rsid w:val="000C41E0"/>
    <w:rsid w:val="000C41F9"/>
    <w:rsid w:val="000C4231"/>
    <w:rsid w:val="000C436A"/>
    <w:rsid w:val="000C47AE"/>
    <w:rsid w:val="000C4E6D"/>
    <w:rsid w:val="000C55BE"/>
    <w:rsid w:val="000C57F2"/>
    <w:rsid w:val="000C59E2"/>
    <w:rsid w:val="000C6231"/>
    <w:rsid w:val="000C707C"/>
    <w:rsid w:val="000C7611"/>
    <w:rsid w:val="000D050A"/>
    <w:rsid w:val="000D0526"/>
    <w:rsid w:val="000D06EA"/>
    <w:rsid w:val="000D0CA4"/>
    <w:rsid w:val="000D1A7B"/>
    <w:rsid w:val="000D1E7B"/>
    <w:rsid w:val="000D2526"/>
    <w:rsid w:val="000D2813"/>
    <w:rsid w:val="000D2D91"/>
    <w:rsid w:val="000D3282"/>
    <w:rsid w:val="000D3AE8"/>
    <w:rsid w:val="000D3B59"/>
    <w:rsid w:val="000D3D33"/>
    <w:rsid w:val="000D3E39"/>
    <w:rsid w:val="000D3F7B"/>
    <w:rsid w:val="000D42D6"/>
    <w:rsid w:val="000D464F"/>
    <w:rsid w:val="000D4E63"/>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CB8"/>
    <w:rsid w:val="000F0D60"/>
    <w:rsid w:val="000F13C5"/>
    <w:rsid w:val="000F147D"/>
    <w:rsid w:val="000F1A3A"/>
    <w:rsid w:val="000F1A53"/>
    <w:rsid w:val="000F1A5A"/>
    <w:rsid w:val="000F1D45"/>
    <w:rsid w:val="000F1FA4"/>
    <w:rsid w:val="000F2014"/>
    <w:rsid w:val="000F2194"/>
    <w:rsid w:val="000F24B2"/>
    <w:rsid w:val="000F2CEC"/>
    <w:rsid w:val="000F306B"/>
    <w:rsid w:val="000F31D9"/>
    <w:rsid w:val="000F376E"/>
    <w:rsid w:val="000F3FA0"/>
    <w:rsid w:val="000F3FC7"/>
    <w:rsid w:val="000F48D0"/>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921"/>
    <w:rsid w:val="000F7A4B"/>
    <w:rsid w:val="000F7F8C"/>
    <w:rsid w:val="001000DA"/>
    <w:rsid w:val="00100611"/>
    <w:rsid w:val="001006AD"/>
    <w:rsid w:val="0010072A"/>
    <w:rsid w:val="001009C3"/>
    <w:rsid w:val="00100B5E"/>
    <w:rsid w:val="00101435"/>
    <w:rsid w:val="00101451"/>
    <w:rsid w:val="00102BB3"/>
    <w:rsid w:val="0010306F"/>
    <w:rsid w:val="001031FC"/>
    <w:rsid w:val="0010384A"/>
    <w:rsid w:val="00103D73"/>
    <w:rsid w:val="00103F0F"/>
    <w:rsid w:val="00104371"/>
    <w:rsid w:val="00104F66"/>
    <w:rsid w:val="001054A3"/>
    <w:rsid w:val="0010559C"/>
    <w:rsid w:val="00105C32"/>
    <w:rsid w:val="0010606F"/>
    <w:rsid w:val="0010632A"/>
    <w:rsid w:val="0010632E"/>
    <w:rsid w:val="00106A7E"/>
    <w:rsid w:val="00106A81"/>
    <w:rsid w:val="00106B89"/>
    <w:rsid w:val="00106CA2"/>
    <w:rsid w:val="00107339"/>
    <w:rsid w:val="001108B2"/>
    <w:rsid w:val="00110A24"/>
    <w:rsid w:val="00110A62"/>
    <w:rsid w:val="00110B1B"/>
    <w:rsid w:val="00110B5D"/>
    <w:rsid w:val="0011105B"/>
    <w:rsid w:val="0011111B"/>
    <w:rsid w:val="00111483"/>
    <w:rsid w:val="00111886"/>
    <w:rsid w:val="00111CE1"/>
    <w:rsid w:val="001120A5"/>
    <w:rsid w:val="0011267E"/>
    <w:rsid w:val="0011271A"/>
    <w:rsid w:val="001127CC"/>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77A2"/>
    <w:rsid w:val="00117819"/>
    <w:rsid w:val="001179D3"/>
    <w:rsid w:val="00117CFE"/>
    <w:rsid w:val="00117DD6"/>
    <w:rsid w:val="00117F77"/>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A3C"/>
    <w:rsid w:val="00122AE8"/>
    <w:rsid w:val="00122C72"/>
    <w:rsid w:val="001230A5"/>
    <w:rsid w:val="00123733"/>
    <w:rsid w:val="00123ACC"/>
    <w:rsid w:val="00123FDE"/>
    <w:rsid w:val="00124482"/>
    <w:rsid w:val="00124611"/>
    <w:rsid w:val="00124797"/>
    <w:rsid w:val="00124C3D"/>
    <w:rsid w:val="00124D82"/>
    <w:rsid w:val="00124E8F"/>
    <w:rsid w:val="001250AF"/>
    <w:rsid w:val="00125249"/>
    <w:rsid w:val="001253D5"/>
    <w:rsid w:val="00125A6C"/>
    <w:rsid w:val="00125C50"/>
    <w:rsid w:val="00125F99"/>
    <w:rsid w:val="001262FB"/>
    <w:rsid w:val="001266B1"/>
    <w:rsid w:val="001269E0"/>
    <w:rsid w:val="001270B7"/>
    <w:rsid w:val="00127385"/>
    <w:rsid w:val="00127410"/>
    <w:rsid w:val="0012741A"/>
    <w:rsid w:val="00127532"/>
    <w:rsid w:val="00127F2F"/>
    <w:rsid w:val="0013006D"/>
    <w:rsid w:val="001300CB"/>
    <w:rsid w:val="001306D2"/>
    <w:rsid w:val="00131311"/>
    <w:rsid w:val="001314EF"/>
    <w:rsid w:val="001315CE"/>
    <w:rsid w:val="0013248A"/>
    <w:rsid w:val="001325D7"/>
    <w:rsid w:val="00132744"/>
    <w:rsid w:val="00132777"/>
    <w:rsid w:val="00133770"/>
    <w:rsid w:val="00133A4B"/>
    <w:rsid w:val="00133A9C"/>
    <w:rsid w:val="00133E3D"/>
    <w:rsid w:val="0013436B"/>
    <w:rsid w:val="0013448B"/>
    <w:rsid w:val="001346B4"/>
    <w:rsid w:val="00134898"/>
    <w:rsid w:val="00134E87"/>
    <w:rsid w:val="001350A7"/>
    <w:rsid w:val="00135A18"/>
    <w:rsid w:val="00136666"/>
    <w:rsid w:val="00136CE3"/>
    <w:rsid w:val="00136D91"/>
    <w:rsid w:val="00136EBF"/>
    <w:rsid w:val="001374EB"/>
    <w:rsid w:val="0013757A"/>
    <w:rsid w:val="001376E5"/>
    <w:rsid w:val="00137829"/>
    <w:rsid w:val="0013799D"/>
    <w:rsid w:val="00137E6E"/>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399"/>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B08"/>
    <w:rsid w:val="00146CDE"/>
    <w:rsid w:val="0014701F"/>
    <w:rsid w:val="001470F1"/>
    <w:rsid w:val="001474AE"/>
    <w:rsid w:val="001474D5"/>
    <w:rsid w:val="00147857"/>
    <w:rsid w:val="00147B75"/>
    <w:rsid w:val="00147B9C"/>
    <w:rsid w:val="00147EC2"/>
    <w:rsid w:val="00150172"/>
    <w:rsid w:val="001501A0"/>
    <w:rsid w:val="00150BC2"/>
    <w:rsid w:val="00151C40"/>
    <w:rsid w:val="00151DB1"/>
    <w:rsid w:val="001522A3"/>
    <w:rsid w:val="00152729"/>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F4A"/>
    <w:rsid w:val="0015711D"/>
    <w:rsid w:val="00157E61"/>
    <w:rsid w:val="00157E78"/>
    <w:rsid w:val="001601C2"/>
    <w:rsid w:val="00160ED7"/>
    <w:rsid w:val="001619E0"/>
    <w:rsid w:val="00161E60"/>
    <w:rsid w:val="00162B86"/>
    <w:rsid w:val="00162E29"/>
    <w:rsid w:val="0016301C"/>
    <w:rsid w:val="0016310E"/>
    <w:rsid w:val="0016334C"/>
    <w:rsid w:val="0016353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475"/>
    <w:rsid w:val="001676F4"/>
    <w:rsid w:val="00167865"/>
    <w:rsid w:val="00170713"/>
    <w:rsid w:val="00170F85"/>
    <w:rsid w:val="0017144A"/>
    <w:rsid w:val="001715D8"/>
    <w:rsid w:val="00171FD1"/>
    <w:rsid w:val="00172031"/>
    <w:rsid w:val="00172DA4"/>
    <w:rsid w:val="00173F6E"/>
    <w:rsid w:val="001746BC"/>
    <w:rsid w:val="001748A0"/>
    <w:rsid w:val="001756B6"/>
    <w:rsid w:val="0017570D"/>
    <w:rsid w:val="00175826"/>
    <w:rsid w:val="0017593D"/>
    <w:rsid w:val="00175B81"/>
    <w:rsid w:val="00175C26"/>
    <w:rsid w:val="00175E2D"/>
    <w:rsid w:val="00176238"/>
    <w:rsid w:val="00176368"/>
    <w:rsid w:val="00176A24"/>
    <w:rsid w:val="00176DBD"/>
    <w:rsid w:val="00176DF9"/>
    <w:rsid w:val="00176FE8"/>
    <w:rsid w:val="0017720A"/>
    <w:rsid w:val="00177415"/>
    <w:rsid w:val="0017763D"/>
    <w:rsid w:val="00177AC3"/>
    <w:rsid w:val="00177B82"/>
    <w:rsid w:val="00180234"/>
    <w:rsid w:val="00180E27"/>
    <w:rsid w:val="001811ED"/>
    <w:rsid w:val="0018138B"/>
    <w:rsid w:val="0018157F"/>
    <w:rsid w:val="00181A9B"/>
    <w:rsid w:val="00181EE6"/>
    <w:rsid w:val="00182759"/>
    <w:rsid w:val="0018296A"/>
    <w:rsid w:val="00182986"/>
    <w:rsid w:val="00183265"/>
    <w:rsid w:val="001836A5"/>
    <w:rsid w:val="00183DC3"/>
    <w:rsid w:val="00183F0D"/>
    <w:rsid w:val="0018400C"/>
    <w:rsid w:val="00184D8A"/>
    <w:rsid w:val="00184FE9"/>
    <w:rsid w:val="00185004"/>
    <w:rsid w:val="001856A2"/>
    <w:rsid w:val="00185791"/>
    <w:rsid w:val="0018593D"/>
    <w:rsid w:val="00185D75"/>
    <w:rsid w:val="00185F4B"/>
    <w:rsid w:val="0018600C"/>
    <w:rsid w:val="00186036"/>
    <w:rsid w:val="0018616D"/>
    <w:rsid w:val="00186ECA"/>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4B"/>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827"/>
    <w:rsid w:val="001A0EF8"/>
    <w:rsid w:val="001A13E9"/>
    <w:rsid w:val="001A150E"/>
    <w:rsid w:val="001A18D2"/>
    <w:rsid w:val="001A245B"/>
    <w:rsid w:val="001A25AC"/>
    <w:rsid w:val="001A37A6"/>
    <w:rsid w:val="001A4197"/>
    <w:rsid w:val="001A45A0"/>
    <w:rsid w:val="001A4BB8"/>
    <w:rsid w:val="001A50A5"/>
    <w:rsid w:val="001A548E"/>
    <w:rsid w:val="001A5625"/>
    <w:rsid w:val="001A63DD"/>
    <w:rsid w:val="001A677B"/>
    <w:rsid w:val="001A6BD4"/>
    <w:rsid w:val="001A7616"/>
    <w:rsid w:val="001A788D"/>
    <w:rsid w:val="001A78C9"/>
    <w:rsid w:val="001A7B61"/>
    <w:rsid w:val="001A7F0C"/>
    <w:rsid w:val="001B025E"/>
    <w:rsid w:val="001B0693"/>
    <w:rsid w:val="001B0706"/>
    <w:rsid w:val="001B0807"/>
    <w:rsid w:val="001B0F9E"/>
    <w:rsid w:val="001B101F"/>
    <w:rsid w:val="001B136D"/>
    <w:rsid w:val="001B1442"/>
    <w:rsid w:val="001B1470"/>
    <w:rsid w:val="001B1C97"/>
    <w:rsid w:val="001B1F30"/>
    <w:rsid w:val="001B2BCC"/>
    <w:rsid w:val="001B36B4"/>
    <w:rsid w:val="001B38B7"/>
    <w:rsid w:val="001B39AE"/>
    <w:rsid w:val="001B3F7F"/>
    <w:rsid w:val="001B411F"/>
    <w:rsid w:val="001B4653"/>
    <w:rsid w:val="001B4A22"/>
    <w:rsid w:val="001B4A40"/>
    <w:rsid w:val="001B58BC"/>
    <w:rsid w:val="001B5E7A"/>
    <w:rsid w:val="001B6912"/>
    <w:rsid w:val="001B7723"/>
    <w:rsid w:val="001B7979"/>
    <w:rsid w:val="001B7FBD"/>
    <w:rsid w:val="001C03D1"/>
    <w:rsid w:val="001C0AC9"/>
    <w:rsid w:val="001C0E2A"/>
    <w:rsid w:val="001C0ECA"/>
    <w:rsid w:val="001C1735"/>
    <w:rsid w:val="001C1769"/>
    <w:rsid w:val="001C1C28"/>
    <w:rsid w:val="001C2125"/>
    <w:rsid w:val="001C21A0"/>
    <w:rsid w:val="001C2301"/>
    <w:rsid w:val="001C24BB"/>
    <w:rsid w:val="001C2A75"/>
    <w:rsid w:val="001C3683"/>
    <w:rsid w:val="001C37E7"/>
    <w:rsid w:val="001C4284"/>
    <w:rsid w:val="001C4299"/>
    <w:rsid w:val="001C43F5"/>
    <w:rsid w:val="001C44D3"/>
    <w:rsid w:val="001C480C"/>
    <w:rsid w:val="001C5239"/>
    <w:rsid w:val="001C5501"/>
    <w:rsid w:val="001C58FF"/>
    <w:rsid w:val="001C591F"/>
    <w:rsid w:val="001C63D2"/>
    <w:rsid w:val="001C6526"/>
    <w:rsid w:val="001C6A87"/>
    <w:rsid w:val="001C6E3A"/>
    <w:rsid w:val="001C7078"/>
    <w:rsid w:val="001C709B"/>
    <w:rsid w:val="001C7366"/>
    <w:rsid w:val="001C7813"/>
    <w:rsid w:val="001D15A1"/>
    <w:rsid w:val="001D1792"/>
    <w:rsid w:val="001D20F1"/>
    <w:rsid w:val="001D2509"/>
    <w:rsid w:val="001D2DA8"/>
    <w:rsid w:val="001D30AC"/>
    <w:rsid w:val="001D3116"/>
    <w:rsid w:val="001D3183"/>
    <w:rsid w:val="001D347F"/>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B4B"/>
    <w:rsid w:val="001D70F5"/>
    <w:rsid w:val="001D729D"/>
    <w:rsid w:val="001D74DB"/>
    <w:rsid w:val="001E0190"/>
    <w:rsid w:val="001E0734"/>
    <w:rsid w:val="001E0ACF"/>
    <w:rsid w:val="001E0ADE"/>
    <w:rsid w:val="001E1098"/>
    <w:rsid w:val="001E1E96"/>
    <w:rsid w:val="001E24D4"/>
    <w:rsid w:val="001E25C4"/>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4C1"/>
    <w:rsid w:val="001E7905"/>
    <w:rsid w:val="001F0190"/>
    <w:rsid w:val="001F0858"/>
    <w:rsid w:val="001F0883"/>
    <w:rsid w:val="001F08A4"/>
    <w:rsid w:val="001F0A0A"/>
    <w:rsid w:val="001F0B61"/>
    <w:rsid w:val="001F0BDE"/>
    <w:rsid w:val="001F0DCF"/>
    <w:rsid w:val="001F11E2"/>
    <w:rsid w:val="001F141F"/>
    <w:rsid w:val="001F14F2"/>
    <w:rsid w:val="001F1BAB"/>
    <w:rsid w:val="001F1EEE"/>
    <w:rsid w:val="001F203C"/>
    <w:rsid w:val="001F2108"/>
    <w:rsid w:val="001F2A4D"/>
    <w:rsid w:val="001F2BD3"/>
    <w:rsid w:val="001F2EA1"/>
    <w:rsid w:val="001F328D"/>
    <w:rsid w:val="001F337E"/>
    <w:rsid w:val="001F353A"/>
    <w:rsid w:val="001F3603"/>
    <w:rsid w:val="001F386B"/>
    <w:rsid w:val="001F3ADC"/>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324"/>
    <w:rsid w:val="00201841"/>
    <w:rsid w:val="0020194C"/>
    <w:rsid w:val="0020205B"/>
    <w:rsid w:val="00202C45"/>
    <w:rsid w:val="00202E4A"/>
    <w:rsid w:val="00203011"/>
    <w:rsid w:val="002031FC"/>
    <w:rsid w:val="0020332E"/>
    <w:rsid w:val="00203733"/>
    <w:rsid w:val="0020390A"/>
    <w:rsid w:val="002041DB"/>
    <w:rsid w:val="0020460C"/>
    <w:rsid w:val="00204BEB"/>
    <w:rsid w:val="00205553"/>
    <w:rsid w:val="002056C6"/>
    <w:rsid w:val="002056D4"/>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DA6"/>
    <w:rsid w:val="00213289"/>
    <w:rsid w:val="002139D9"/>
    <w:rsid w:val="00213B45"/>
    <w:rsid w:val="00213C82"/>
    <w:rsid w:val="002141EE"/>
    <w:rsid w:val="002147CA"/>
    <w:rsid w:val="002154DF"/>
    <w:rsid w:val="002158A2"/>
    <w:rsid w:val="00215AEB"/>
    <w:rsid w:val="00215CE4"/>
    <w:rsid w:val="00215E20"/>
    <w:rsid w:val="0021610D"/>
    <w:rsid w:val="00216120"/>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99C"/>
    <w:rsid w:val="00223B9B"/>
    <w:rsid w:val="00223E41"/>
    <w:rsid w:val="00223EC7"/>
    <w:rsid w:val="002240AD"/>
    <w:rsid w:val="002241F7"/>
    <w:rsid w:val="00224234"/>
    <w:rsid w:val="002242F0"/>
    <w:rsid w:val="0022452B"/>
    <w:rsid w:val="00224EDC"/>
    <w:rsid w:val="00224F1D"/>
    <w:rsid w:val="00225CB2"/>
    <w:rsid w:val="002262A7"/>
    <w:rsid w:val="00227B32"/>
    <w:rsid w:val="0023007D"/>
    <w:rsid w:val="002302F5"/>
    <w:rsid w:val="00230478"/>
    <w:rsid w:val="0023084B"/>
    <w:rsid w:val="0023098B"/>
    <w:rsid w:val="00230B20"/>
    <w:rsid w:val="00231311"/>
    <w:rsid w:val="0023151E"/>
    <w:rsid w:val="0023219B"/>
    <w:rsid w:val="0023282F"/>
    <w:rsid w:val="00232E2E"/>
    <w:rsid w:val="00232E42"/>
    <w:rsid w:val="00233827"/>
    <w:rsid w:val="00233EB7"/>
    <w:rsid w:val="00233F42"/>
    <w:rsid w:val="00234272"/>
    <w:rsid w:val="0023434E"/>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4E1"/>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B0A"/>
    <w:rsid w:val="00245CE9"/>
    <w:rsid w:val="00245E00"/>
    <w:rsid w:val="00246012"/>
    <w:rsid w:val="00247B52"/>
    <w:rsid w:val="00247E49"/>
    <w:rsid w:val="00247EB2"/>
    <w:rsid w:val="00250568"/>
    <w:rsid w:val="002506BF"/>
    <w:rsid w:val="002507C7"/>
    <w:rsid w:val="002511AF"/>
    <w:rsid w:val="00251AF9"/>
    <w:rsid w:val="00251BF4"/>
    <w:rsid w:val="00252146"/>
    <w:rsid w:val="002524DC"/>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604DA"/>
    <w:rsid w:val="00260781"/>
    <w:rsid w:val="00260992"/>
    <w:rsid w:val="00260A76"/>
    <w:rsid w:val="00260FC1"/>
    <w:rsid w:val="002611D2"/>
    <w:rsid w:val="002614DA"/>
    <w:rsid w:val="00261BDD"/>
    <w:rsid w:val="00261C51"/>
    <w:rsid w:val="00261DCD"/>
    <w:rsid w:val="0026285F"/>
    <w:rsid w:val="00262E05"/>
    <w:rsid w:val="00262E69"/>
    <w:rsid w:val="0026369F"/>
    <w:rsid w:val="002636AB"/>
    <w:rsid w:val="0026373B"/>
    <w:rsid w:val="00263BE7"/>
    <w:rsid w:val="00263EB4"/>
    <w:rsid w:val="00263EB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6B4"/>
    <w:rsid w:val="0027492F"/>
    <w:rsid w:val="00274F3B"/>
    <w:rsid w:val="002753C1"/>
    <w:rsid w:val="00275624"/>
    <w:rsid w:val="0027562D"/>
    <w:rsid w:val="0027598E"/>
    <w:rsid w:val="00275B33"/>
    <w:rsid w:val="00275BCE"/>
    <w:rsid w:val="00275F76"/>
    <w:rsid w:val="002760B0"/>
    <w:rsid w:val="0027632F"/>
    <w:rsid w:val="002766CD"/>
    <w:rsid w:val="0027678A"/>
    <w:rsid w:val="002770AD"/>
    <w:rsid w:val="00277171"/>
    <w:rsid w:val="002779C6"/>
    <w:rsid w:val="00277B3D"/>
    <w:rsid w:val="00277BAB"/>
    <w:rsid w:val="0028044C"/>
    <w:rsid w:val="0028048B"/>
    <w:rsid w:val="0028111A"/>
    <w:rsid w:val="002815F0"/>
    <w:rsid w:val="0028165D"/>
    <w:rsid w:val="002817EC"/>
    <w:rsid w:val="00281F5E"/>
    <w:rsid w:val="00282D60"/>
    <w:rsid w:val="00283592"/>
    <w:rsid w:val="0028363C"/>
    <w:rsid w:val="00283E4F"/>
    <w:rsid w:val="00283FA3"/>
    <w:rsid w:val="002845AC"/>
    <w:rsid w:val="00284B07"/>
    <w:rsid w:val="00285A5B"/>
    <w:rsid w:val="00285C44"/>
    <w:rsid w:val="00285E6C"/>
    <w:rsid w:val="00285F04"/>
    <w:rsid w:val="00286C19"/>
    <w:rsid w:val="00287075"/>
    <w:rsid w:val="00287146"/>
    <w:rsid w:val="00287609"/>
    <w:rsid w:val="002878A6"/>
    <w:rsid w:val="00287D08"/>
    <w:rsid w:val="00290136"/>
    <w:rsid w:val="0029046B"/>
    <w:rsid w:val="002905D9"/>
    <w:rsid w:val="00290935"/>
    <w:rsid w:val="002913D6"/>
    <w:rsid w:val="0029196D"/>
    <w:rsid w:val="002919A6"/>
    <w:rsid w:val="00291BB4"/>
    <w:rsid w:val="002925DE"/>
    <w:rsid w:val="00292BE9"/>
    <w:rsid w:val="00292C66"/>
    <w:rsid w:val="0029318B"/>
    <w:rsid w:val="00293463"/>
    <w:rsid w:val="00293680"/>
    <w:rsid w:val="002940DF"/>
    <w:rsid w:val="002942A8"/>
    <w:rsid w:val="0029457A"/>
    <w:rsid w:val="00294BC0"/>
    <w:rsid w:val="00294C41"/>
    <w:rsid w:val="0029505A"/>
    <w:rsid w:val="002958B8"/>
    <w:rsid w:val="00295F12"/>
    <w:rsid w:val="00296613"/>
    <w:rsid w:val="00297073"/>
    <w:rsid w:val="002972FC"/>
    <w:rsid w:val="00297462"/>
    <w:rsid w:val="00297CA9"/>
    <w:rsid w:val="00297EC6"/>
    <w:rsid w:val="002A0AED"/>
    <w:rsid w:val="002A13AD"/>
    <w:rsid w:val="002A2754"/>
    <w:rsid w:val="002A289B"/>
    <w:rsid w:val="002A307B"/>
    <w:rsid w:val="002A314B"/>
    <w:rsid w:val="002A36DE"/>
    <w:rsid w:val="002A38F1"/>
    <w:rsid w:val="002A3A04"/>
    <w:rsid w:val="002A3DA4"/>
    <w:rsid w:val="002A4235"/>
    <w:rsid w:val="002A4489"/>
    <w:rsid w:val="002A4B40"/>
    <w:rsid w:val="002A4CF9"/>
    <w:rsid w:val="002A4DF9"/>
    <w:rsid w:val="002A5034"/>
    <w:rsid w:val="002A5358"/>
    <w:rsid w:val="002A564A"/>
    <w:rsid w:val="002A5D8B"/>
    <w:rsid w:val="002A67CE"/>
    <w:rsid w:val="002A6829"/>
    <w:rsid w:val="002A6BD8"/>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9BC"/>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4"/>
    <w:rsid w:val="002C536C"/>
    <w:rsid w:val="002C555C"/>
    <w:rsid w:val="002C5995"/>
    <w:rsid w:val="002C5DB1"/>
    <w:rsid w:val="002C5F6C"/>
    <w:rsid w:val="002C6693"/>
    <w:rsid w:val="002C729B"/>
    <w:rsid w:val="002C73EA"/>
    <w:rsid w:val="002C7743"/>
    <w:rsid w:val="002C7C6D"/>
    <w:rsid w:val="002C7FEF"/>
    <w:rsid w:val="002D04B2"/>
    <w:rsid w:val="002D06AC"/>
    <w:rsid w:val="002D0A8B"/>
    <w:rsid w:val="002D1038"/>
    <w:rsid w:val="002D10F3"/>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353"/>
    <w:rsid w:val="002D5398"/>
    <w:rsid w:val="002D5584"/>
    <w:rsid w:val="002D5767"/>
    <w:rsid w:val="002D65F7"/>
    <w:rsid w:val="002D66F5"/>
    <w:rsid w:val="002D6A84"/>
    <w:rsid w:val="002D6B53"/>
    <w:rsid w:val="002D6B9C"/>
    <w:rsid w:val="002D6C05"/>
    <w:rsid w:val="002D70B7"/>
    <w:rsid w:val="002D7C5A"/>
    <w:rsid w:val="002D7EB1"/>
    <w:rsid w:val="002E0210"/>
    <w:rsid w:val="002E0666"/>
    <w:rsid w:val="002E0CE5"/>
    <w:rsid w:val="002E18B5"/>
    <w:rsid w:val="002E18FF"/>
    <w:rsid w:val="002E2335"/>
    <w:rsid w:val="002E23C3"/>
    <w:rsid w:val="002E2920"/>
    <w:rsid w:val="002E2FCE"/>
    <w:rsid w:val="002E3600"/>
    <w:rsid w:val="002E37F7"/>
    <w:rsid w:val="002E3891"/>
    <w:rsid w:val="002E3909"/>
    <w:rsid w:val="002E3E90"/>
    <w:rsid w:val="002E3F9E"/>
    <w:rsid w:val="002E429F"/>
    <w:rsid w:val="002E479B"/>
    <w:rsid w:val="002E4943"/>
    <w:rsid w:val="002E49BC"/>
    <w:rsid w:val="002E49CB"/>
    <w:rsid w:val="002E4CF3"/>
    <w:rsid w:val="002E4E56"/>
    <w:rsid w:val="002E52CC"/>
    <w:rsid w:val="002E55C5"/>
    <w:rsid w:val="002E5808"/>
    <w:rsid w:val="002E584F"/>
    <w:rsid w:val="002E58C5"/>
    <w:rsid w:val="002E5B9E"/>
    <w:rsid w:val="002E6B7A"/>
    <w:rsid w:val="002E6DC0"/>
    <w:rsid w:val="002E7001"/>
    <w:rsid w:val="002E7991"/>
    <w:rsid w:val="002E7A32"/>
    <w:rsid w:val="002E7EE9"/>
    <w:rsid w:val="002F0A6E"/>
    <w:rsid w:val="002F0BF5"/>
    <w:rsid w:val="002F1D03"/>
    <w:rsid w:val="002F1ECC"/>
    <w:rsid w:val="002F25E9"/>
    <w:rsid w:val="002F2E86"/>
    <w:rsid w:val="002F3E23"/>
    <w:rsid w:val="002F4165"/>
    <w:rsid w:val="002F44C2"/>
    <w:rsid w:val="002F4916"/>
    <w:rsid w:val="002F4B98"/>
    <w:rsid w:val="002F4FB6"/>
    <w:rsid w:val="002F57C5"/>
    <w:rsid w:val="002F57C9"/>
    <w:rsid w:val="002F5CA3"/>
    <w:rsid w:val="002F5DE3"/>
    <w:rsid w:val="002F6632"/>
    <w:rsid w:val="002F6A05"/>
    <w:rsid w:val="002F6C77"/>
    <w:rsid w:val="002F71D3"/>
    <w:rsid w:val="002F7537"/>
    <w:rsid w:val="002F76E9"/>
    <w:rsid w:val="002F7E42"/>
    <w:rsid w:val="002F7F6A"/>
    <w:rsid w:val="00300224"/>
    <w:rsid w:val="003002D2"/>
    <w:rsid w:val="003003E2"/>
    <w:rsid w:val="00300640"/>
    <w:rsid w:val="00300778"/>
    <w:rsid w:val="00300B22"/>
    <w:rsid w:val="00300CAC"/>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C36"/>
    <w:rsid w:val="00307DE3"/>
    <w:rsid w:val="00307EE7"/>
    <w:rsid w:val="00310A6E"/>
    <w:rsid w:val="00310F51"/>
    <w:rsid w:val="003114B3"/>
    <w:rsid w:val="00311AEC"/>
    <w:rsid w:val="00312073"/>
    <w:rsid w:val="00312320"/>
    <w:rsid w:val="00312916"/>
    <w:rsid w:val="00313432"/>
    <w:rsid w:val="00313587"/>
    <w:rsid w:val="00313AA4"/>
    <w:rsid w:val="003140E6"/>
    <w:rsid w:val="00314485"/>
    <w:rsid w:val="003145C4"/>
    <w:rsid w:val="00314EA8"/>
    <w:rsid w:val="00314EE6"/>
    <w:rsid w:val="00315133"/>
    <w:rsid w:val="0031528F"/>
    <w:rsid w:val="0031535C"/>
    <w:rsid w:val="00315585"/>
    <w:rsid w:val="00315622"/>
    <w:rsid w:val="00315855"/>
    <w:rsid w:val="00315CFC"/>
    <w:rsid w:val="00315F65"/>
    <w:rsid w:val="00316EE5"/>
    <w:rsid w:val="003177C7"/>
    <w:rsid w:val="00317B03"/>
    <w:rsid w:val="00317B60"/>
    <w:rsid w:val="00317BCA"/>
    <w:rsid w:val="00320D1D"/>
    <w:rsid w:val="00320E0A"/>
    <w:rsid w:val="00321131"/>
    <w:rsid w:val="00321137"/>
    <w:rsid w:val="003217EF"/>
    <w:rsid w:val="00322531"/>
    <w:rsid w:val="003229CA"/>
    <w:rsid w:val="00322C99"/>
    <w:rsid w:val="00323063"/>
    <w:rsid w:val="003234E6"/>
    <w:rsid w:val="0032380A"/>
    <w:rsid w:val="00323975"/>
    <w:rsid w:val="0032407D"/>
    <w:rsid w:val="003242DF"/>
    <w:rsid w:val="00324330"/>
    <w:rsid w:val="00324361"/>
    <w:rsid w:val="003243D5"/>
    <w:rsid w:val="0032492D"/>
    <w:rsid w:val="00324C65"/>
    <w:rsid w:val="00324E02"/>
    <w:rsid w:val="003251E1"/>
    <w:rsid w:val="00325B4F"/>
    <w:rsid w:val="00325C0C"/>
    <w:rsid w:val="003260D0"/>
    <w:rsid w:val="0032673B"/>
    <w:rsid w:val="00326F0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ED7"/>
    <w:rsid w:val="00335A0C"/>
    <w:rsid w:val="00335E10"/>
    <w:rsid w:val="003363DA"/>
    <w:rsid w:val="003365F6"/>
    <w:rsid w:val="00336657"/>
    <w:rsid w:val="003368F1"/>
    <w:rsid w:val="00336A3D"/>
    <w:rsid w:val="00336F65"/>
    <w:rsid w:val="003370FB"/>
    <w:rsid w:val="003375A0"/>
    <w:rsid w:val="0033793B"/>
    <w:rsid w:val="00337980"/>
    <w:rsid w:val="00337989"/>
    <w:rsid w:val="00337EA1"/>
    <w:rsid w:val="00340C4D"/>
    <w:rsid w:val="00341DE0"/>
    <w:rsid w:val="003420E0"/>
    <w:rsid w:val="00342173"/>
    <w:rsid w:val="00342444"/>
    <w:rsid w:val="003428F3"/>
    <w:rsid w:val="00342C49"/>
    <w:rsid w:val="00342D06"/>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3A3"/>
    <w:rsid w:val="0035064E"/>
    <w:rsid w:val="00350B1F"/>
    <w:rsid w:val="00350C48"/>
    <w:rsid w:val="00350E09"/>
    <w:rsid w:val="003511D3"/>
    <w:rsid w:val="00351B24"/>
    <w:rsid w:val="00352130"/>
    <w:rsid w:val="00352289"/>
    <w:rsid w:val="00352C21"/>
    <w:rsid w:val="00353573"/>
    <w:rsid w:val="00353707"/>
    <w:rsid w:val="0035412D"/>
    <w:rsid w:val="00354216"/>
    <w:rsid w:val="00354841"/>
    <w:rsid w:val="00354EFD"/>
    <w:rsid w:val="00354F38"/>
    <w:rsid w:val="00354F4F"/>
    <w:rsid w:val="003555CC"/>
    <w:rsid w:val="003561B4"/>
    <w:rsid w:val="003574ED"/>
    <w:rsid w:val="003576A7"/>
    <w:rsid w:val="003576FA"/>
    <w:rsid w:val="0036096A"/>
    <w:rsid w:val="00360B61"/>
    <w:rsid w:val="00360F3F"/>
    <w:rsid w:val="00361287"/>
    <w:rsid w:val="0036145D"/>
    <w:rsid w:val="00361F2F"/>
    <w:rsid w:val="00361FBC"/>
    <w:rsid w:val="003628F9"/>
    <w:rsid w:val="00362D3F"/>
    <w:rsid w:val="00362E3A"/>
    <w:rsid w:val="003630B0"/>
    <w:rsid w:val="00363120"/>
    <w:rsid w:val="00363532"/>
    <w:rsid w:val="00363763"/>
    <w:rsid w:val="00363BBC"/>
    <w:rsid w:val="00364154"/>
    <w:rsid w:val="003649FB"/>
    <w:rsid w:val="00364CA5"/>
    <w:rsid w:val="00366470"/>
    <w:rsid w:val="003664CB"/>
    <w:rsid w:val="003669E5"/>
    <w:rsid w:val="00367673"/>
    <w:rsid w:val="00370617"/>
    <w:rsid w:val="003706FC"/>
    <w:rsid w:val="00370901"/>
    <w:rsid w:val="003709D8"/>
    <w:rsid w:val="00370D02"/>
    <w:rsid w:val="0037142D"/>
    <w:rsid w:val="00371C1B"/>
    <w:rsid w:val="00371D63"/>
    <w:rsid w:val="00372647"/>
    <w:rsid w:val="003728DE"/>
    <w:rsid w:val="00373317"/>
    <w:rsid w:val="0037344B"/>
    <w:rsid w:val="0037377A"/>
    <w:rsid w:val="00373994"/>
    <w:rsid w:val="00373A4D"/>
    <w:rsid w:val="00373D12"/>
    <w:rsid w:val="00374140"/>
    <w:rsid w:val="00374298"/>
    <w:rsid w:val="003746A9"/>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2CDF"/>
    <w:rsid w:val="0038300B"/>
    <w:rsid w:val="003832A8"/>
    <w:rsid w:val="003833EC"/>
    <w:rsid w:val="00383499"/>
    <w:rsid w:val="00383C4A"/>
    <w:rsid w:val="00383D60"/>
    <w:rsid w:val="00383FA3"/>
    <w:rsid w:val="0038434D"/>
    <w:rsid w:val="003845A7"/>
    <w:rsid w:val="003846E5"/>
    <w:rsid w:val="0038492F"/>
    <w:rsid w:val="003857BF"/>
    <w:rsid w:val="00385DC0"/>
    <w:rsid w:val="00385E7E"/>
    <w:rsid w:val="003866A9"/>
    <w:rsid w:val="003868F9"/>
    <w:rsid w:val="00386C52"/>
    <w:rsid w:val="00386CB8"/>
    <w:rsid w:val="00386DE5"/>
    <w:rsid w:val="003870F1"/>
    <w:rsid w:val="00387788"/>
    <w:rsid w:val="00387B23"/>
    <w:rsid w:val="00387F59"/>
    <w:rsid w:val="003901B7"/>
    <w:rsid w:val="00390F45"/>
    <w:rsid w:val="00391137"/>
    <w:rsid w:val="00391E78"/>
    <w:rsid w:val="00391F27"/>
    <w:rsid w:val="003920B2"/>
    <w:rsid w:val="00392E40"/>
    <w:rsid w:val="0039318E"/>
    <w:rsid w:val="00393205"/>
    <w:rsid w:val="003936CD"/>
    <w:rsid w:val="003938BA"/>
    <w:rsid w:val="0039396D"/>
    <w:rsid w:val="00393EA9"/>
    <w:rsid w:val="00394109"/>
    <w:rsid w:val="003947B8"/>
    <w:rsid w:val="00394D33"/>
    <w:rsid w:val="00395181"/>
    <w:rsid w:val="00395783"/>
    <w:rsid w:val="003960AD"/>
    <w:rsid w:val="003963F7"/>
    <w:rsid w:val="003964CC"/>
    <w:rsid w:val="00396652"/>
    <w:rsid w:val="0039686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1AC"/>
    <w:rsid w:val="003A26B6"/>
    <w:rsid w:val="003A2A8A"/>
    <w:rsid w:val="003A2A8F"/>
    <w:rsid w:val="003A2B1C"/>
    <w:rsid w:val="003A2BFD"/>
    <w:rsid w:val="003A2D2C"/>
    <w:rsid w:val="003A34C6"/>
    <w:rsid w:val="003A37BF"/>
    <w:rsid w:val="003A3AE7"/>
    <w:rsid w:val="003A3B9B"/>
    <w:rsid w:val="003A444D"/>
    <w:rsid w:val="003A4505"/>
    <w:rsid w:val="003A4F13"/>
    <w:rsid w:val="003A5365"/>
    <w:rsid w:val="003A546D"/>
    <w:rsid w:val="003A55F8"/>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1167"/>
    <w:rsid w:val="003B12B7"/>
    <w:rsid w:val="003B148C"/>
    <w:rsid w:val="003B1774"/>
    <w:rsid w:val="003B2E3A"/>
    <w:rsid w:val="003B3113"/>
    <w:rsid w:val="003B32F7"/>
    <w:rsid w:val="003B3E59"/>
    <w:rsid w:val="003B4022"/>
    <w:rsid w:val="003B4275"/>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A04"/>
    <w:rsid w:val="003C0BED"/>
    <w:rsid w:val="003C16C4"/>
    <w:rsid w:val="003C18AD"/>
    <w:rsid w:val="003C1EA3"/>
    <w:rsid w:val="003C20D3"/>
    <w:rsid w:val="003C217F"/>
    <w:rsid w:val="003C2217"/>
    <w:rsid w:val="003C2AA7"/>
    <w:rsid w:val="003C2E9B"/>
    <w:rsid w:val="003C3368"/>
    <w:rsid w:val="003C38BD"/>
    <w:rsid w:val="003C3A14"/>
    <w:rsid w:val="003C3BC2"/>
    <w:rsid w:val="003C3C33"/>
    <w:rsid w:val="003C3F27"/>
    <w:rsid w:val="003C4209"/>
    <w:rsid w:val="003C474B"/>
    <w:rsid w:val="003C5099"/>
    <w:rsid w:val="003C50AA"/>
    <w:rsid w:val="003C5AF6"/>
    <w:rsid w:val="003C5C56"/>
    <w:rsid w:val="003C62D6"/>
    <w:rsid w:val="003C6312"/>
    <w:rsid w:val="003C673F"/>
    <w:rsid w:val="003C693E"/>
    <w:rsid w:val="003C6B06"/>
    <w:rsid w:val="003C6B7E"/>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175"/>
    <w:rsid w:val="003D545B"/>
    <w:rsid w:val="003D5476"/>
    <w:rsid w:val="003D5A45"/>
    <w:rsid w:val="003D5EA3"/>
    <w:rsid w:val="003D6113"/>
    <w:rsid w:val="003D6245"/>
    <w:rsid w:val="003D6A16"/>
    <w:rsid w:val="003D6AA6"/>
    <w:rsid w:val="003D75A3"/>
    <w:rsid w:val="003D7644"/>
    <w:rsid w:val="003D76D7"/>
    <w:rsid w:val="003D7ECF"/>
    <w:rsid w:val="003D7EE9"/>
    <w:rsid w:val="003E0437"/>
    <w:rsid w:val="003E0B36"/>
    <w:rsid w:val="003E0E29"/>
    <w:rsid w:val="003E106A"/>
    <w:rsid w:val="003E13A8"/>
    <w:rsid w:val="003E1E9A"/>
    <w:rsid w:val="003E22D4"/>
    <w:rsid w:val="003E24BD"/>
    <w:rsid w:val="003E2C4B"/>
    <w:rsid w:val="003E3001"/>
    <w:rsid w:val="003E313F"/>
    <w:rsid w:val="003E3643"/>
    <w:rsid w:val="003E39F6"/>
    <w:rsid w:val="003E3E59"/>
    <w:rsid w:val="003E4332"/>
    <w:rsid w:val="003E514F"/>
    <w:rsid w:val="003E5442"/>
    <w:rsid w:val="003E5AAB"/>
    <w:rsid w:val="003E5B7C"/>
    <w:rsid w:val="003E5D07"/>
    <w:rsid w:val="003E6066"/>
    <w:rsid w:val="003E60CA"/>
    <w:rsid w:val="003E6458"/>
    <w:rsid w:val="003E690B"/>
    <w:rsid w:val="003E6917"/>
    <w:rsid w:val="003E6A4C"/>
    <w:rsid w:val="003E6CA0"/>
    <w:rsid w:val="003E724B"/>
    <w:rsid w:val="003E7618"/>
    <w:rsid w:val="003E7784"/>
    <w:rsid w:val="003F080E"/>
    <w:rsid w:val="003F0989"/>
    <w:rsid w:val="003F0A26"/>
    <w:rsid w:val="003F0C86"/>
    <w:rsid w:val="003F1131"/>
    <w:rsid w:val="003F13AC"/>
    <w:rsid w:val="003F1523"/>
    <w:rsid w:val="003F168A"/>
    <w:rsid w:val="003F183B"/>
    <w:rsid w:val="003F1886"/>
    <w:rsid w:val="003F19DB"/>
    <w:rsid w:val="003F1A89"/>
    <w:rsid w:val="003F2934"/>
    <w:rsid w:val="003F2D3A"/>
    <w:rsid w:val="003F2ECC"/>
    <w:rsid w:val="003F2EDD"/>
    <w:rsid w:val="003F2FAD"/>
    <w:rsid w:val="003F36B9"/>
    <w:rsid w:val="003F385A"/>
    <w:rsid w:val="003F3912"/>
    <w:rsid w:val="003F3984"/>
    <w:rsid w:val="003F3D01"/>
    <w:rsid w:val="003F44F5"/>
    <w:rsid w:val="003F46E9"/>
    <w:rsid w:val="003F4A93"/>
    <w:rsid w:val="003F4DE2"/>
    <w:rsid w:val="003F4E79"/>
    <w:rsid w:val="003F524E"/>
    <w:rsid w:val="003F5644"/>
    <w:rsid w:val="003F5720"/>
    <w:rsid w:val="003F5AAB"/>
    <w:rsid w:val="003F5C95"/>
    <w:rsid w:val="003F6017"/>
    <w:rsid w:val="003F635B"/>
    <w:rsid w:val="003F6842"/>
    <w:rsid w:val="003F6B4D"/>
    <w:rsid w:val="003F6E4F"/>
    <w:rsid w:val="003F70F0"/>
    <w:rsid w:val="003F7759"/>
    <w:rsid w:val="003F7913"/>
    <w:rsid w:val="003F7B65"/>
    <w:rsid w:val="003F7B68"/>
    <w:rsid w:val="003F7E66"/>
    <w:rsid w:val="0040016A"/>
    <w:rsid w:val="004002A8"/>
    <w:rsid w:val="00400760"/>
    <w:rsid w:val="00400A90"/>
    <w:rsid w:val="0040102D"/>
    <w:rsid w:val="004010B3"/>
    <w:rsid w:val="00401465"/>
    <w:rsid w:val="00401E9C"/>
    <w:rsid w:val="00402188"/>
    <w:rsid w:val="0040281F"/>
    <w:rsid w:val="00402AAA"/>
    <w:rsid w:val="00402F34"/>
    <w:rsid w:val="00402F90"/>
    <w:rsid w:val="00403185"/>
    <w:rsid w:val="00404331"/>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97A"/>
    <w:rsid w:val="00415C01"/>
    <w:rsid w:val="00415FBA"/>
    <w:rsid w:val="004162D7"/>
    <w:rsid w:val="004166A0"/>
    <w:rsid w:val="0041692C"/>
    <w:rsid w:val="00416A93"/>
    <w:rsid w:val="00416BD8"/>
    <w:rsid w:val="004179D0"/>
    <w:rsid w:val="00417A6D"/>
    <w:rsid w:val="004200B0"/>
    <w:rsid w:val="00420664"/>
    <w:rsid w:val="00420A87"/>
    <w:rsid w:val="00420B15"/>
    <w:rsid w:val="00420C24"/>
    <w:rsid w:val="00420DCE"/>
    <w:rsid w:val="00420E48"/>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BD5"/>
    <w:rsid w:val="00425CF9"/>
    <w:rsid w:val="00425FF4"/>
    <w:rsid w:val="0042629F"/>
    <w:rsid w:val="00426930"/>
    <w:rsid w:val="004269D5"/>
    <w:rsid w:val="00426AE0"/>
    <w:rsid w:val="0042706D"/>
    <w:rsid w:val="004270FD"/>
    <w:rsid w:val="004271D5"/>
    <w:rsid w:val="00427261"/>
    <w:rsid w:val="004272B9"/>
    <w:rsid w:val="004273F5"/>
    <w:rsid w:val="004277BC"/>
    <w:rsid w:val="00427915"/>
    <w:rsid w:val="004308E9"/>
    <w:rsid w:val="00430AF9"/>
    <w:rsid w:val="00431066"/>
    <w:rsid w:val="004311F9"/>
    <w:rsid w:val="004313EF"/>
    <w:rsid w:val="00431441"/>
    <w:rsid w:val="00431F16"/>
    <w:rsid w:val="00432296"/>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6E9"/>
    <w:rsid w:val="00435833"/>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587"/>
    <w:rsid w:val="00440734"/>
    <w:rsid w:val="00440870"/>
    <w:rsid w:val="00441569"/>
    <w:rsid w:val="00441A0D"/>
    <w:rsid w:val="00441B87"/>
    <w:rsid w:val="00442179"/>
    <w:rsid w:val="004422DF"/>
    <w:rsid w:val="00442BAA"/>
    <w:rsid w:val="00442D95"/>
    <w:rsid w:val="00442FB4"/>
    <w:rsid w:val="004430B1"/>
    <w:rsid w:val="00443176"/>
    <w:rsid w:val="00443310"/>
    <w:rsid w:val="004440E9"/>
    <w:rsid w:val="004454C2"/>
    <w:rsid w:val="00445CA0"/>
    <w:rsid w:val="00446176"/>
    <w:rsid w:val="0044618B"/>
    <w:rsid w:val="00446390"/>
    <w:rsid w:val="004464A2"/>
    <w:rsid w:val="00446920"/>
    <w:rsid w:val="00447116"/>
    <w:rsid w:val="00447351"/>
    <w:rsid w:val="00447B50"/>
    <w:rsid w:val="00447BD5"/>
    <w:rsid w:val="00447C55"/>
    <w:rsid w:val="00447DC3"/>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077"/>
    <w:rsid w:val="00453207"/>
    <w:rsid w:val="00453663"/>
    <w:rsid w:val="004538BB"/>
    <w:rsid w:val="00453953"/>
    <w:rsid w:val="00453F26"/>
    <w:rsid w:val="0045400B"/>
    <w:rsid w:val="0045406B"/>
    <w:rsid w:val="0045426D"/>
    <w:rsid w:val="0045510B"/>
    <w:rsid w:val="00455385"/>
    <w:rsid w:val="004556CC"/>
    <w:rsid w:val="0045598B"/>
    <w:rsid w:val="00455BCE"/>
    <w:rsid w:val="004561E6"/>
    <w:rsid w:val="0045626E"/>
    <w:rsid w:val="0045701C"/>
    <w:rsid w:val="0045714E"/>
    <w:rsid w:val="0045724E"/>
    <w:rsid w:val="004575A6"/>
    <w:rsid w:val="004576B7"/>
    <w:rsid w:val="004578A8"/>
    <w:rsid w:val="00457E4C"/>
    <w:rsid w:val="004606CB"/>
    <w:rsid w:val="0046109E"/>
    <w:rsid w:val="004610CD"/>
    <w:rsid w:val="00461293"/>
    <w:rsid w:val="004613ED"/>
    <w:rsid w:val="004614C6"/>
    <w:rsid w:val="004615D2"/>
    <w:rsid w:val="004621F0"/>
    <w:rsid w:val="004623BF"/>
    <w:rsid w:val="004627AB"/>
    <w:rsid w:val="0046283F"/>
    <w:rsid w:val="00462F2F"/>
    <w:rsid w:val="004631BC"/>
    <w:rsid w:val="004634CE"/>
    <w:rsid w:val="004635A7"/>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C14"/>
    <w:rsid w:val="00466E27"/>
    <w:rsid w:val="004674B9"/>
    <w:rsid w:val="00467962"/>
    <w:rsid w:val="00467FA5"/>
    <w:rsid w:val="00471473"/>
    <w:rsid w:val="00471496"/>
    <w:rsid w:val="0047188C"/>
    <w:rsid w:val="00471D90"/>
    <w:rsid w:val="00472154"/>
    <w:rsid w:val="0047291F"/>
    <w:rsid w:val="00472D29"/>
    <w:rsid w:val="00473915"/>
    <w:rsid w:val="004741FF"/>
    <w:rsid w:val="0047431D"/>
    <w:rsid w:val="00474492"/>
    <w:rsid w:val="0047481C"/>
    <w:rsid w:val="00474924"/>
    <w:rsid w:val="004749BC"/>
    <w:rsid w:val="00474AB4"/>
    <w:rsid w:val="00474C65"/>
    <w:rsid w:val="0047506B"/>
    <w:rsid w:val="0047533C"/>
    <w:rsid w:val="00475575"/>
    <w:rsid w:val="00475DC7"/>
    <w:rsid w:val="00475E92"/>
    <w:rsid w:val="00476D9E"/>
    <w:rsid w:val="00477146"/>
    <w:rsid w:val="004772B4"/>
    <w:rsid w:val="004778C7"/>
    <w:rsid w:val="00477A42"/>
    <w:rsid w:val="0048018C"/>
    <w:rsid w:val="0048066C"/>
    <w:rsid w:val="0048087A"/>
    <w:rsid w:val="004809ED"/>
    <w:rsid w:val="00480DA7"/>
    <w:rsid w:val="00480EC7"/>
    <w:rsid w:val="00481521"/>
    <w:rsid w:val="0048154D"/>
    <w:rsid w:val="0048157D"/>
    <w:rsid w:val="0048179C"/>
    <w:rsid w:val="00481850"/>
    <w:rsid w:val="00481A57"/>
    <w:rsid w:val="004825B9"/>
    <w:rsid w:val="00482A70"/>
    <w:rsid w:val="004831D6"/>
    <w:rsid w:val="0048328C"/>
    <w:rsid w:val="00483326"/>
    <w:rsid w:val="004834A7"/>
    <w:rsid w:val="00483A51"/>
    <w:rsid w:val="00483B71"/>
    <w:rsid w:val="00483D92"/>
    <w:rsid w:val="00483FCE"/>
    <w:rsid w:val="0048408A"/>
    <w:rsid w:val="004842EB"/>
    <w:rsid w:val="00484746"/>
    <w:rsid w:val="004851B8"/>
    <w:rsid w:val="00485533"/>
    <w:rsid w:val="0048558F"/>
    <w:rsid w:val="00485759"/>
    <w:rsid w:val="00485BCA"/>
    <w:rsid w:val="00485D2C"/>
    <w:rsid w:val="00485DBF"/>
    <w:rsid w:val="0048677F"/>
    <w:rsid w:val="00486AF4"/>
    <w:rsid w:val="00486B9D"/>
    <w:rsid w:val="00486F4D"/>
    <w:rsid w:val="00487573"/>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5164"/>
    <w:rsid w:val="004A5391"/>
    <w:rsid w:val="004A5619"/>
    <w:rsid w:val="004A5897"/>
    <w:rsid w:val="004A593E"/>
    <w:rsid w:val="004A5D61"/>
    <w:rsid w:val="004A650C"/>
    <w:rsid w:val="004A69C8"/>
    <w:rsid w:val="004A6C97"/>
    <w:rsid w:val="004A7AA8"/>
    <w:rsid w:val="004A7F29"/>
    <w:rsid w:val="004B0796"/>
    <w:rsid w:val="004B09F7"/>
    <w:rsid w:val="004B0E07"/>
    <w:rsid w:val="004B0E1F"/>
    <w:rsid w:val="004B10EC"/>
    <w:rsid w:val="004B141F"/>
    <w:rsid w:val="004B1491"/>
    <w:rsid w:val="004B16BA"/>
    <w:rsid w:val="004B1E8C"/>
    <w:rsid w:val="004B3987"/>
    <w:rsid w:val="004B3A9B"/>
    <w:rsid w:val="004B3C6B"/>
    <w:rsid w:val="004B441C"/>
    <w:rsid w:val="004B44C5"/>
    <w:rsid w:val="004B4B80"/>
    <w:rsid w:val="004B55DC"/>
    <w:rsid w:val="004B7FA5"/>
    <w:rsid w:val="004C0479"/>
    <w:rsid w:val="004C0A38"/>
    <w:rsid w:val="004C1076"/>
    <w:rsid w:val="004C112B"/>
    <w:rsid w:val="004C12BA"/>
    <w:rsid w:val="004C1649"/>
    <w:rsid w:val="004C1A1C"/>
    <w:rsid w:val="004C1AD1"/>
    <w:rsid w:val="004C1DBC"/>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7235"/>
    <w:rsid w:val="004C72EE"/>
    <w:rsid w:val="004C7366"/>
    <w:rsid w:val="004C77E1"/>
    <w:rsid w:val="004C7F52"/>
    <w:rsid w:val="004D0246"/>
    <w:rsid w:val="004D0374"/>
    <w:rsid w:val="004D03AF"/>
    <w:rsid w:val="004D078E"/>
    <w:rsid w:val="004D082D"/>
    <w:rsid w:val="004D09B3"/>
    <w:rsid w:val="004D0BB5"/>
    <w:rsid w:val="004D0ED6"/>
    <w:rsid w:val="004D1061"/>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6D1"/>
    <w:rsid w:val="004D68F5"/>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F91"/>
    <w:rsid w:val="004E4B5E"/>
    <w:rsid w:val="004E4C4E"/>
    <w:rsid w:val="004E52B6"/>
    <w:rsid w:val="004E53E9"/>
    <w:rsid w:val="004E565A"/>
    <w:rsid w:val="004E6424"/>
    <w:rsid w:val="004E6426"/>
    <w:rsid w:val="004E657B"/>
    <w:rsid w:val="004E6F7C"/>
    <w:rsid w:val="004E75C7"/>
    <w:rsid w:val="004E7C88"/>
    <w:rsid w:val="004E7CCE"/>
    <w:rsid w:val="004E7F3B"/>
    <w:rsid w:val="004F049C"/>
    <w:rsid w:val="004F07BA"/>
    <w:rsid w:val="004F07F4"/>
    <w:rsid w:val="004F091D"/>
    <w:rsid w:val="004F0A66"/>
    <w:rsid w:val="004F0C25"/>
    <w:rsid w:val="004F0D15"/>
    <w:rsid w:val="004F0DD8"/>
    <w:rsid w:val="004F0F50"/>
    <w:rsid w:val="004F1002"/>
    <w:rsid w:val="004F11A9"/>
    <w:rsid w:val="004F1382"/>
    <w:rsid w:val="004F1B1E"/>
    <w:rsid w:val="004F240B"/>
    <w:rsid w:val="004F35E0"/>
    <w:rsid w:val="004F3A12"/>
    <w:rsid w:val="004F3D42"/>
    <w:rsid w:val="004F43A1"/>
    <w:rsid w:val="004F4995"/>
    <w:rsid w:val="004F5160"/>
    <w:rsid w:val="004F5D45"/>
    <w:rsid w:val="004F6035"/>
    <w:rsid w:val="004F6690"/>
    <w:rsid w:val="004F698A"/>
    <w:rsid w:val="004F6BF1"/>
    <w:rsid w:val="004F6F43"/>
    <w:rsid w:val="004F6F5E"/>
    <w:rsid w:val="004F739E"/>
    <w:rsid w:val="004F74CA"/>
    <w:rsid w:val="004F7787"/>
    <w:rsid w:val="004F79B1"/>
    <w:rsid w:val="004F7CC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5460"/>
    <w:rsid w:val="00505CE1"/>
    <w:rsid w:val="00506058"/>
    <w:rsid w:val="00506259"/>
    <w:rsid w:val="005062DD"/>
    <w:rsid w:val="00506A1F"/>
    <w:rsid w:val="005071A3"/>
    <w:rsid w:val="005077C6"/>
    <w:rsid w:val="00507CFB"/>
    <w:rsid w:val="00507D3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2EC1"/>
    <w:rsid w:val="005135E4"/>
    <w:rsid w:val="0051361F"/>
    <w:rsid w:val="00513EDA"/>
    <w:rsid w:val="00513F6B"/>
    <w:rsid w:val="005142A8"/>
    <w:rsid w:val="00514425"/>
    <w:rsid w:val="00514E2D"/>
    <w:rsid w:val="00514ECF"/>
    <w:rsid w:val="00515B23"/>
    <w:rsid w:val="00515C39"/>
    <w:rsid w:val="00516381"/>
    <w:rsid w:val="00516487"/>
    <w:rsid w:val="00516C58"/>
    <w:rsid w:val="005173C0"/>
    <w:rsid w:val="00517471"/>
    <w:rsid w:val="0052032B"/>
    <w:rsid w:val="0052032E"/>
    <w:rsid w:val="00520415"/>
    <w:rsid w:val="005204AE"/>
    <w:rsid w:val="00520A59"/>
    <w:rsid w:val="00520C7A"/>
    <w:rsid w:val="00521232"/>
    <w:rsid w:val="00521244"/>
    <w:rsid w:val="005212C4"/>
    <w:rsid w:val="005212DC"/>
    <w:rsid w:val="0052196C"/>
    <w:rsid w:val="005219CA"/>
    <w:rsid w:val="00521BFD"/>
    <w:rsid w:val="00521DB5"/>
    <w:rsid w:val="0052239B"/>
    <w:rsid w:val="00522B13"/>
    <w:rsid w:val="00522B30"/>
    <w:rsid w:val="00522C03"/>
    <w:rsid w:val="005230B4"/>
    <w:rsid w:val="005232B3"/>
    <w:rsid w:val="005233A5"/>
    <w:rsid w:val="00523C38"/>
    <w:rsid w:val="00523DDC"/>
    <w:rsid w:val="0052415A"/>
    <w:rsid w:val="0052438E"/>
    <w:rsid w:val="005246E9"/>
    <w:rsid w:val="00525B0A"/>
    <w:rsid w:val="0052624A"/>
    <w:rsid w:val="00526266"/>
    <w:rsid w:val="00526493"/>
    <w:rsid w:val="00526A07"/>
    <w:rsid w:val="00526A2E"/>
    <w:rsid w:val="00526EBE"/>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0DF"/>
    <w:rsid w:val="0053665B"/>
    <w:rsid w:val="00536848"/>
    <w:rsid w:val="005369FA"/>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7C8"/>
    <w:rsid w:val="00541EB7"/>
    <w:rsid w:val="00542945"/>
    <w:rsid w:val="00542AD5"/>
    <w:rsid w:val="00542EDE"/>
    <w:rsid w:val="0054341E"/>
    <w:rsid w:val="0054384C"/>
    <w:rsid w:val="00543FC2"/>
    <w:rsid w:val="00544088"/>
    <w:rsid w:val="0054433B"/>
    <w:rsid w:val="00544AD7"/>
    <w:rsid w:val="005452DF"/>
    <w:rsid w:val="00545662"/>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8D3"/>
    <w:rsid w:val="00553ADF"/>
    <w:rsid w:val="005541D4"/>
    <w:rsid w:val="00554A10"/>
    <w:rsid w:val="005550AC"/>
    <w:rsid w:val="00555D6A"/>
    <w:rsid w:val="00556176"/>
    <w:rsid w:val="005565AB"/>
    <w:rsid w:val="00556A21"/>
    <w:rsid w:val="00556E29"/>
    <w:rsid w:val="00556EE7"/>
    <w:rsid w:val="00557A63"/>
    <w:rsid w:val="0056060F"/>
    <w:rsid w:val="00560974"/>
    <w:rsid w:val="005613E8"/>
    <w:rsid w:val="0056158C"/>
    <w:rsid w:val="00561816"/>
    <w:rsid w:val="005619B2"/>
    <w:rsid w:val="00561C27"/>
    <w:rsid w:val="0056225F"/>
    <w:rsid w:val="0056255F"/>
    <w:rsid w:val="0056269B"/>
    <w:rsid w:val="005626BF"/>
    <w:rsid w:val="0056298E"/>
    <w:rsid w:val="00562C8B"/>
    <w:rsid w:val="00563627"/>
    <w:rsid w:val="0056396A"/>
    <w:rsid w:val="005641CA"/>
    <w:rsid w:val="00564478"/>
    <w:rsid w:val="005647F9"/>
    <w:rsid w:val="00564CE1"/>
    <w:rsid w:val="00565127"/>
    <w:rsid w:val="00565273"/>
    <w:rsid w:val="00566671"/>
    <w:rsid w:val="00566DAC"/>
    <w:rsid w:val="00566FEA"/>
    <w:rsid w:val="005676F5"/>
    <w:rsid w:val="00567C79"/>
    <w:rsid w:val="00570012"/>
    <w:rsid w:val="00570018"/>
    <w:rsid w:val="005704B3"/>
    <w:rsid w:val="005705A3"/>
    <w:rsid w:val="00570BFE"/>
    <w:rsid w:val="00570C1D"/>
    <w:rsid w:val="005715BD"/>
    <w:rsid w:val="00572C10"/>
    <w:rsid w:val="00572FD2"/>
    <w:rsid w:val="005735B8"/>
    <w:rsid w:val="005735BB"/>
    <w:rsid w:val="00573ABC"/>
    <w:rsid w:val="00573EC6"/>
    <w:rsid w:val="00573F73"/>
    <w:rsid w:val="0057410C"/>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101"/>
    <w:rsid w:val="0057744C"/>
    <w:rsid w:val="00577475"/>
    <w:rsid w:val="005775D9"/>
    <w:rsid w:val="00577878"/>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C5B"/>
    <w:rsid w:val="00582D22"/>
    <w:rsid w:val="00582EE0"/>
    <w:rsid w:val="00582FAB"/>
    <w:rsid w:val="00582FAD"/>
    <w:rsid w:val="00583129"/>
    <w:rsid w:val="005835F6"/>
    <w:rsid w:val="00583D40"/>
    <w:rsid w:val="00583E2B"/>
    <w:rsid w:val="00583E96"/>
    <w:rsid w:val="005840D6"/>
    <w:rsid w:val="00584B8F"/>
    <w:rsid w:val="00584E40"/>
    <w:rsid w:val="0058551B"/>
    <w:rsid w:val="00585C73"/>
    <w:rsid w:val="005867AE"/>
    <w:rsid w:val="005868CB"/>
    <w:rsid w:val="00586AB8"/>
    <w:rsid w:val="00586AFC"/>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419"/>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1282"/>
    <w:rsid w:val="005A1360"/>
    <w:rsid w:val="005A1526"/>
    <w:rsid w:val="005A15BB"/>
    <w:rsid w:val="005A15E6"/>
    <w:rsid w:val="005A168D"/>
    <w:rsid w:val="005A1C65"/>
    <w:rsid w:val="005A1C96"/>
    <w:rsid w:val="005A21FA"/>
    <w:rsid w:val="005A24B9"/>
    <w:rsid w:val="005A274F"/>
    <w:rsid w:val="005A2951"/>
    <w:rsid w:val="005A2A5D"/>
    <w:rsid w:val="005A2CB7"/>
    <w:rsid w:val="005A3174"/>
    <w:rsid w:val="005A37CC"/>
    <w:rsid w:val="005A4144"/>
    <w:rsid w:val="005A42D6"/>
    <w:rsid w:val="005A44BF"/>
    <w:rsid w:val="005A44DD"/>
    <w:rsid w:val="005A4E7B"/>
    <w:rsid w:val="005A4E82"/>
    <w:rsid w:val="005A5248"/>
    <w:rsid w:val="005A6DF9"/>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201"/>
    <w:rsid w:val="005B42DB"/>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B7DD2"/>
    <w:rsid w:val="005C0642"/>
    <w:rsid w:val="005C07A1"/>
    <w:rsid w:val="005C0FC8"/>
    <w:rsid w:val="005C104B"/>
    <w:rsid w:val="005C2164"/>
    <w:rsid w:val="005C23E4"/>
    <w:rsid w:val="005C246E"/>
    <w:rsid w:val="005C2571"/>
    <w:rsid w:val="005C2763"/>
    <w:rsid w:val="005C28E9"/>
    <w:rsid w:val="005C2AAF"/>
    <w:rsid w:val="005C2C1D"/>
    <w:rsid w:val="005C34FA"/>
    <w:rsid w:val="005C382F"/>
    <w:rsid w:val="005C3D75"/>
    <w:rsid w:val="005C4461"/>
    <w:rsid w:val="005C5186"/>
    <w:rsid w:val="005C5402"/>
    <w:rsid w:val="005C5DEF"/>
    <w:rsid w:val="005C5ECE"/>
    <w:rsid w:val="005C5ED9"/>
    <w:rsid w:val="005C6825"/>
    <w:rsid w:val="005C6B73"/>
    <w:rsid w:val="005C6BE2"/>
    <w:rsid w:val="005C77FF"/>
    <w:rsid w:val="005C7A7A"/>
    <w:rsid w:val="005C7E74"/>
    <w:rsid w:val="005D0397"/>
    <w:rsid w:val="005D0565"/>
    <w:rsid w:val="005D071D"/>
    <w:rsid w:val="005D09B8"/>
    <w:rsid w:val="005D0B1C"/>
    <w:rsid w:val="005D1075"/>
    <w:rsid w:val="005D1248"/>
    <w:rsid w:val="005D1255"/>
    <w:rsid w:val="005D12C4"/>
    <w:rsid w:val="005D141F"/>
    <w:rsid w:val="005D1494"/>
    <w:rsid w:val="005D2102"/>
    <w:rsid w:val="005D2885"/>
    <w:rsid w:val="005D395A"/>
    <w:rsid w:val="005D476C"/>
    <w:rsid w:val="005D48A2"/>
    <w:rsid w:val="005D497A"/>
    <w:rsid w:val="005D4AA8"/>
    <w:rsid w:val="005D5BCF"/>
    <w:rsid w:val="005D62B3"/>
    <w:rsid w:val="005D6CC9"/>
    <w:rsid w:val="005D764B"/>
    <w:rsid w:val="005D773B"/>
    <w:rsid w:val="005E0160"/>
    <w:rsid w:val="005E03CB"/>
    <w:rsid w:val="005E0821"/>
    <w:rsid w:val="005E0A98"/>
    <w:rsid w:val="005E109D"/>
    <w:rsid w:val="005E16C9"/>
    <w:rsid w:val="005E1961"/>
    <w:rsid w:val="005E2204"/>
    <w:rsid w:val="005E252C"/>
    <w:rsid w:val="005E25C1"/>
    <w:rsid w:val="005E2661"/>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4A0"/>
    <w:rsid w:val="005E7D9F"/>
    <w:rsid w:val="005E7E2C"/>
    <w:rsid w:val="005E7ECE"/>
    <w:rsid w:val="005E7FAB"/>
    <w:rsid w:val="005F0BB2"/>
    <w:rsid w:val="005F0C5A"/>
    <w:rsid w:val="005F0D01"/>
    <w:rsid w:val="005F106A"/>
    <w:rsid w:val="005F146C"/>
    <w:rsid w:val="005F1B40"/>
    <w:rsid w:val="005F1F06"/>
    <w:rsid w:val="005F2030"/>
    <w:rsid w:val="005F2104"/>
    <w:rsid w:val="005F2738"/>
    <w:rsid w:val="005F2CD9"/>
    <w:rsid w:val="005F2DD4"/>
    <w:rsid w:val="005F40BB"/>
    <w:rsid w:val="005F4CC2"/>
    <w:rsid w:val="005F4FED"/>
    <w:rsid w:val="005F551C"/>
    <w:rsid w:val="005F5CE7"/>
    <w:rsid w:val="005F5E45"/>
    <w:rsid w:val="005F5F36"/>
    <w:rsid w:val="005F618D"/>
    <w:rsid w:val="005F6F53"/>
    <w:rsid w:val="005F70DA"/>
    <w:rsid w:val="005F73D0"/>
    <w:rsid w:val="005F7770"/>
    <w:rsid w:val="005F7C8F"/>
    <w:rsid w:val="0060026E"/>
    <w:rsid w:val="0060043D"/>
    <w:rsid w:val="0060058E"/>
    <w:rsid w:val="006008D1"/>
    <w:rsid w:val="006009A8"/>
    <w:rsid w:val="00600A7A"/>
    <w:rsid w:val="0060128F"/>
    <w:rsid w:val="00601ECC"/>
    <w:rsid w:val="006023D9"/>
    <w:rsid w:val="0060269A"/>
    <w:rsid w:val="00602739"/>
    <w:rsid w:val="00602916"/>
    <w:rsid w:val="00602979"/>
    <w:rsid w:val="00602BD9"/>
    <w:rsid w:val="00603085"/>
    <w:rsid w:val="00603830"/>
    <w:rsid w:val="00603F73"/>
    <w:rsid w:val="006040D0"/>
    <w:rsid w:val="00604691"/>
    <w:rsid w:val="00604976"/>
    <w:rsid w:val="00604A64"/>
    <w:rsid w:val="00604C89"/>
    <w:rsid w:val="00604F9B"/>
    <w:rsid w:val="00605B53"/>
    <w:rsid w:val="00605F62"/>
    <w:rsid w:val="00606402"/>
    <w:rsid w:val="00606440"/>
    <w:rsid w:val="00606505"/>
    <w:rsid w:val="0060655A"/>
    <w:rsid w:val="00606818"/>
    <w:rsid w:val="00606CC0"/>
    <w:rsid w:val="006071AD"/>
    <w:rsid w:val="006072AD"/>
    <w:rsid w:val="00607702"/>
    <w:rsid w:val="0060793A"/>
    <w:rsid w:val="0060795D"/>
    <w:rsid w:val="00607B6F"/>
    <w:rsid w:val="00610620"/>
    <w:rsid w:val="00610B19"/>
    <w:rsid w:val="0061110A"/>
    <w:rsid w:val="006111DC"/>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5B"/>
    <w:rsid w:val="00614C53"/>
    <w:rsid w:val="00615263"/>
    <w:rsid w:val="0061599C"/>
    <w:rsid w:val="00615AD4"/>
    <w:rsid w:val="00615B3D"/>
    <w:rsid w:val="0061619C"/>
    <w:rsid w:val="00616BFE"/>
    <w:rsid w:val="00617567"/>
    <w:rsid w:val="00617C5A"/>
    <w:rsid w:val="00617D36"/>
    <w:rsid w:val="00620A75"/>
    <w:rsid w:val="00621089"/>
    <w:rsid w:val="00621407"/>
    <w:rsid w:val="00621757"/>
    <w:rsid w:val="00621D27"/>
    <w:rsid w:val="0062225C"/>
    <w:rsid w:val="00622B92"/>
    <w:rsid w:val="00622CC0"/>
    <w:rsid w:val="00622E33"/>
    <w:rsid w:val="00622FC5"/>
    <w:rsid w:val="0062371C"/>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83E"/>
    <w:rsid w:val="00630E39"/>
    <w:rsid w:val="0063103F"/>
    <w:rsid w:val="0063133D"/>
    <w:rsid w:val="00631925"/>
    <w:rsid w:val="00631D9A"/>
    <w:rsid w:val="0063224D"/>
    <w:rsid w:val="006326EA"/>
    <w:rsid w:val="006330C8"/>
    <w:rsid w:val="006331BD"/>
    <w:rsid w:val="00633361"/>
    <w:rsid w:val="00633D4A"/>
    <w:rsid w:val="00634481"/>
    <w:rsid w:val="00634813"/>
    <w:rsid w:val="00634E22"/>
    <w:rsid w:val="006357F6"/>
    <w:rsid w:val="00635893"/>
    <w:rsid w:val="00635A9E"/>
    <w:rsid w:val="00635C17"/>
    <w:rsid w:val="00635E50"/>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521"/>
    <w:rsid w:val="00644027"/>
    <w:rsid w:val="0064428A"/>
    <w:rsid w:val="00644375"/>
    <w:rsid w:val="006444A0"/>
    <w:rsid w:val="006445F9"/>
    <w:rsid w:val="0064481A"/>
    <w:rsid w:val="00644C3A"/>
    <w:rsid w:val="00644D13"/>
    <w:rsid w:val="00645089"/>
    <w:rsid w:val="00645553"/>
    <w:rsid w:val="00645637"/>
    <w:rsid w:val="00645796"/>
    <w:rsid w:val="006458A6"/>
    <w:rsid w:val="0064591A"/>
    <w:rsid w:val="00645A8E"/>
    <w:rsid w:val="00645D07"/>
    <w:rsid w:val="00645E86"/>
    <w:rsid w:val="00646188"/>
    <w:rsid w:val="0064759D"/>
    <w:rsid w:val="00647777"/>
    <w:rsid w:val="00647AB3"/>
    <w:rsid w:val="00647AD8"/>
    <w:rsid w:val="00647D86"/>
    <w:rsid w:val="00647F59"/>
    <w:rsid w:val="00650342"/>
    <w:rsid w:val="00650640"/>
    <w:rsid w:val="0065072E"/>
    <w:rsid w:val="00650859"/>
    <w:rsid w:val="00650913"/>
    <w:rsid w:val="00650A05"/>
    <w:rsid w:val="00650D59"/>
    <w:rsid w:val="00650DF0"/>
    <w:rsid w:val="00650F92"/>
    <w:rsid w:val="00651335"/>
    <w:rsid w:val="00651BA3"/>
    <w:rsid w:val="00651DC3"/>
    <w:rsid w:val="006520DD"/>
    <w:rsid w:val="00652183"/>
    <w:rsid w:val="0065246D"/>
    <w:rsid w:val="00652702"/>
    <w:rsid w:val="00652794"/>
    <w:rsid w:val="0065282E"/>
    <w:rsid w:val="00652840"/>
    <w:rsid w:val="00652C32"/>
    <w:rsid w:val="00652EC9"/>
    <w:rsid w:val="00652F80"/>
    <w:rsid w:val="00653313"/>
    <w:rsid w:val="00653638"/>
    <w:rsid w:val="0065399C"/>
    <w:rsid w:val="00653DCF"/>
    <w:rsid w:val="00653EDD"/>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09C"/>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544"/>
    <w:rsid w:val="006679B3"/>
    <w:rsid w:val="0067011C"/>
    <w:rsid w:val="0067094F"/>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82A"/>
    <w:rsid w:val="00675E8D"/>
    <w:rsid w:val="0067607B"/>
    <w:rsid w:val="006760A1"/>
    <w:rsid w:val="00676A93"/>
    <w:rsid w:val="00676B02"/>
    <w:rsid w:val="006770D4"/>
    <w:rsid w:val="006773B8"/>
    <w:rsid w:val="006773E8"/>
    <w:rsid w:val="00677CFC"/>
    <w:rsid w:val="00677D3D"/>
    <w:rsid w:val="00677DE9"/>
    <w:rsid w:val="0068078B"/>
    <w:rsid w:val="00680CBA"/>
    <w:rsid w:val="006813EB"/>
    <w:rsid w:val="00681603"/>
    <w:rsid w:val="006817C4"/>
    <w:rsid w:val="006819A9"/>
    <w:rsid w:val="00681E17"/>
    <w:rsid w:val="00682292"/>
    <w:rsid w:val="00682478"/>
    <w:rsid w:val="006829E9"/>
    <w:rsid w:val="00682A59"/>
    <w:rsid w:val="00682BD8"/>
    <w:rsid w:val="0068306F"/>
    <w:rsid w:val="0068323C"/>
    <w:rsid w:val="0068345F"/>
    <w:rsid w:val="00683AD9"/>
    <w:rsid w:val="0068458E"/>
    <w:rsid w:val="006848E7"/>
    <w:rsid w:val="006850FB"/>
    <w:rsid w:val="006852CE"/>
    <w:rsid w:val="00685B39"/>
    <w:rsid w:val="0068664E"/>
    <w:rsid w:val="00686997"/>
    <w:rsid w:val="00686BAD"/>
    <w:rsid w:val="00686C6D"/>
    <w:rsid w:val="00687233"/>
    <w:rsid w:val="006873BE"/>
    <w:rsid w:val="006876AA"/>
    <w:rsid w:val="006903C0"/>
    <w:rsid w:val="0069052A"/>
    <w:rsid w:val="006905BB"/>
    <w:rsid w:val="006909B7"/>
    <w:rsid w:val="00690BA0"/>
    <w:rsid w:val="00691664"/>
    <w:rsid w:val="0069186E"/>
    <w:rsid w:val="00691BD2"/>
    <w:rsid w:val="0069210E"/>
    <w:rsid w:val="00692502"/>
    <w:rsid w:val="00692877"/>
    <w:rsid w:val="006930DF"/>
    <w:rsid w:val="00693285"/>
    <w:rsid w:val="006934CF"/>
    <w:rsid w:val="00693963"/>
    <w:rsid w:val="00693ACB"/>
    <w:rsid w:val="00693C50"/>
    <w:rsid w:val="00693E42"/>
    <w:rsid w:val="006945EA"/>
    <w:rsid w:val="006947BD"/>
    <w:rsid w:val="006947C5"/>
    <w:rsid w:val="006947E2"/>
    <w:rsid w:val="00694A77"/>
    <w:rsid w:val="00694BBE"/>
    <w:rsid w:val="00694D4F"/>
    <w:rsid w:val="00694EFB"/>
    <w:rsid w:val="0069540B"/>
    <w:rsid w:val="006955CD"/>
    <w:rsid w:val="00695EC1"/>
    <w:rsid w:val="00696530"/>
    <w:rsid w:val="006967A1"/>
    <w:rsid w:val="00697382"/>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62A4"/>
    <w:rsid w:val="006A66B0"/>
    <w:rsid w:val="006A6A19"/>
    <w:rsid w:val="006A6B3E"/>
    <w:rsid w:val="006A73C4"/>
    <w:rsid w:val="006A7BC9"/>
    <w:rsid w:val="006B00A9"/>
    <w:rsid w:val="006B0264"/>
    <w:rsid w:val="006B04EB"/>
    <w:rsid w:val="006B05D3"/>
    <w:rsid w:val="006B0F4B"/>
    <w:rsid w:val="006B13BB"/>
    <w:rsid w:val="006B14EB"/>
    <w:rsid w:val="006B16AB"/>
    <w:rsid w:val="006B1B43"/>
    <w:rsid w:val="006B1C34"/>
    <w:rsid w:val="006B20D4"/>
    <w:rsid w:val="006B2C90"/>
    <w:rsid w:val="006B3157"/>
    <w:rsid w:val="006B36E4"/>
    <w:rsid w:val="006B41FB"/>
    <w:rsid w:val="006B4212"/>
    <w:rsid w:val="006B4566"/>
    <w:rsid w:val="006B460D"/>
    <w:rsid w:val="006B460E"/>
    <w:rsid w:val="006B46AE"/>
    <w:rsid w:val="006B47DA"/>
    <w:rsid w:val="006B4A3A"/>
    <w:rsid w:val="006B550D"/>
    <w:rsid w:val="006B5CB2"/>
    <w:rsid w:val="006B62DD"/>
    <w:rsid w:val="006B62E9"/>
    <w:rsid w:val="006B65FF"/>
    <w:rsid w:val="006B6D7C"/>
    <w:rsid w:val="006B70FB"/>
    <w:rsid w:val="006B7163"/>
    <w:rsid w:val="006B7234"/>
    <w:rsid w:val="006B7260"/>
    <w:rsid w:val="006B77B4"/>
    <w:rsid w:val="006C04FB"/>
    <w:rsid w:val="006C08AE"/>
    <w:rsid w:val="006C0BAF"/>
    <w:rsid w:val="006C0C3D"/>
    <w:rsid w:val="006C1465"/>
    <w:rsid w:val="006C15C1"/>
    <w:rsid w:val="006C162F"/>
    <w:rsid w:val="006C16EE"/>
    <w:rsid w:val="006C1C93"/>
    <w:rsid w:val="006C1EDD"/>
    <w:rsid w:val="006C2524"/>
    <w:rsid w:val="006C2583"/>
    <w:rsid w:val="006C26A7"/>
    <w:rsid w:val="006C2AA5"/>
    <w:rsid w:val="006C2CEA"/>
    <w:rsid w:val="006C30E6"/>
    <w:rsid w:val="006C3273"/>
    <w:rsid w:val="006C333D"/>
    <w:rsid w:val="006C3B7C"/>
    <w:rsid w:val="006C3D2F"/>
    <w:rsid w:val="006C457A"/>
    <w:rsid w:val="006C45E9"/>
    <w:rsid w:val="006C4C76"/>
    <w:rsid w:val="006C52DE"/>
    <w:rsid w:val="006C55AB"/>
    <w:rsid w:val="006C577B"/>
    <w:rsid w:val="006C5DF4"/>
    <w:rsid w:val="006C626E"/>
    <w:rsid w:val="006C6544"/>
    <w:rsid w:val="006C660C"/>
    <w:rsid w:val="006C66D5"/>
    <w:rsid w:val="006C68CD"/>
    <w:rsid w:val="006C6BA4"/>
    <w:rsid w:val="006C71AB"/>
    <w:rsid w:val="006D0A00"/>
    <w:rsid w:val="006D0A6F"/>
    <w:rsid w:val="006D0E5A"/>
    <w:rsid w:val="006D0EC4"/>
    <w:rsid w:val="006D10E8"/>
    <w:rsid w:val="006D119C"/>
    <w:rsid w:val="006D1241"/>
    <w:rsid w:val="006D2216"/>
    <w:rsid w:val="006D27E6"/>
    <w:rsid w:val="006D2A33"/>
    <w:rsid w:val="006D2EB2"/>
    <w:rsid w:val="006D3267"/>
    <w:rsid w:val="006D3855"/>
    <w:rsid w:val="006D3E6B"/>
    <w:rsid w:val="006D44BB"/>
    <w:rsid w:val="006D4804"/>
    <w:rsid w:val="006D576A"/>
    <w:rsid w:val="006D58B9"/>
    <w:rsid w:val="006D5B8A"/>
    <w:rsid w:val="006D6720"/>
    <w:rsid w:val="006D6905"/>
    <w:rsid w:val="006D6C20"/>
    <w:rsid w:val="006D6CDC"/>
    <w:rsid w:val="006D6D63"/>
    <w:rsid w:val="006D6D8E"/>
    <w:rsid w:val="006D710F"/>
    <w:rsid w:val="006D71A0"/>
    <w:rsid w:val="006D756A"/>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3ACC"/>
    <w:rsid w:val="006E3DCD"/>
    <w:rsid w:val="006E3F7A"/>
    <w:rsid w:val="006E402B"/>
    <w:rsid w:val="006E4056"/>
    <w:rsid w:val="006E4181"/>
    <w:rsid w:val="006E43AE"/>
    <w:rsid w:val="006E443A"/>
    <w:rsid w:val="006E4474"/>
    <w:rsid w:val="006E4856"/>
    <w:rsid w:val="006E4D73"/>
    <w:rsid w:val="006E50C6"/>
    <w:rsid w:val="006E5453"/>
    <w:rsid w:val="006E5475"/>
    <w:rsid w:val="006E5932"/>
    <w:rsid w:val="006E5FC9"/>
    <w:rsid w:val="006E6A2A"/>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A12"/>
    <w:rsid w:val="006F1C41"/>
    <w:rsid w:val="006F1E76"/>
    <w:rsid w:val="006F231D"/>
    <w:rsid w:val="006F277E"/>
    <w:rsid w:val="006F2852"/>
    <w:rsid w:val="006F2F98"/>
    <w:rsid w:val="006F31D9"/>
    <w:rsid w:val="006F345F"/>
    <w:rsid w:val="006F34A5"/>
    <w:rsid w:val="006F34BB"/>
    <w:rsid w:val="006F3881"/>
    <w:rsid w:val="006F3B0E"/>
    <w:rsid w:val="006F3D39"/>
    <w:rsid w:val="006F404A"/>
    <w:rsid w:val="006F4752"/>
    <w:rsid w:val="006F4DE0"/>
    <w:rsid w:val="006F4FC1"/>
    <w:rsid w:val="006F536D"/>
    <w:rsid w:val="006F53AA"/>
    <w:rsid w:val="006F55BB"/>
    <w:rsid w:val="006F56E3"/>
    <w:rsid w:val="006F58AF"/>
    <w:rsid w:val="006F5EBE"/>
    <w:rsid w:val="006F64D1"/>
    <w:rsid w:val="006F650B"/>
    <w:rsid w:val="006F650C"/>
    <w:rsid w:val="006F65F8"/>
    <w:rsid w:val="006F6913"/>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5AAF"/>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B45"/>
    <w:rsid w:val="00714FD3"/>
    <w:rsid w:val="0071530E"/>
    <w:rsid w:val="00715952"/>
    <w:rsid w:val="00715EE8"/>
    <w:rsid w:val="00716791"/>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0640"/>
    <w:rsid w:val="007312FD"/>
    <w:rsid w:val="00731798"/>
    <w:rsid w:val="007322F9"/>
    <w:rsid w:val="007325A8"/>
    <w:rsid w:val="00732B3E"/>
    <w:rsid w:val="00732B4D"/>
    <w:rsid w:val="0073302E"/>
    <w:rsid w:val="00733428"/>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6C7"/>
    <w:rsid w:val="00735711"/>
    <w:rsid w:val="007359DA"/>
    <w:rsid w:val="00735B6D"/>
    <w:rsid w:val="00735C7A"/>
    <w:rsid w:val="00735CBD"/>
    <w:rsid w:val="007362BC"/>
    <w:rsid w:val="00736637"/>
    <w:rsid w:val="00737041"/>
    <w:rsid w:val="00737046"/>
    <w:rsid w:val="007370B4"/>
    <w:rsid w:val="0073737D"/>
    <w:rsid w:val="00737D06"/>
    <w:rsid w:val="0074000F"/>
    <w:rsid w:val="007402EF"/>
    <w:rsid w:val="007408FA"/>
    <w:rsid w:val="007408FC"/>
    <w:rsid w:val="00740F10"/>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4CCB"/>
    <w:rsid w:val="0074506A"/>
    <w:rsid w:val="0074545B"/>
    <w:rsid w:val="00745643"/>
    <w:rsid w:val="007458C6"/>
    <w:rsid w:val="007459A9"/>
    <w:rsid w:val="00745DFB"/>
    <w:rsid w:val="00746166"/>
    <w:rsid w:val="00746362"/>
    <w:rsid w:val="00746592"/>
    <w:rsid w:val="007470BB"/>
    <w:rsid w:val="007474E3"/>
    <w:rsid w:val="007477CB"/>
    <w:rsid w:val="0075075D"/>
    <w:rsid w:val="00750760"/>
    <w:rsid w:val="00750D2B"/>
    <w:rsid w:val="00750DDB"/>
    <w:rsid w:val="00750FCA"/>
    <w:rsid w:val="00752085"/>
    <w:rsid w:val="007522B0"/>
    <w:rsid w:val="007525FC"/>
    <w:rsid w:val="00752726"/>
    <w:rsid w:val="0075295B"/>
    <w:rsid w:val="00753414"/>
    <w:rsid w:val="0075357D"/>
    <w:rsid w:val="007535AA"/>
    <w:rsid w:val="007535DA"/>
    <w:rsid w:val="0075373B"/>
    <w:rsid w:val="00753FA3"/>
    <w:rsid w:val="00754BEB"/>
    <w:rsid w:val="00754D6D"/>
    <w:rsid w:val="00754F62"/>
    <w:rsid w:val="007554D1"/>
    <w:rsid w:val="00755955"/>
    <w:rsid w:val="00755B35"/>
    <w:rsid w:val="00755CC8"/>
    <w:rsid w:val="00755F55"/>
    <w:rsid w:val="00756497"/>
    <w:rsid w:val="00756552"/>
    <w:rsid w:val="00756FFA"/>
    <w:rsid w:val="007579AE"/>
    <w:rsid w:val="007579E2"/>
    <w:rsid w:val="0076045E"/>
    <w:rsid w:val="00760543"/>
    <w:rsid w:val="00760556"/>
    <w:rsid w:val="007608FB"/>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4F"/>
    <w:rsid w:val="007667D9"/>
    <w:rsid w:val="007668F2"/>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92D"/>
    <w:rsid w:val="00773C98"/>
    <w:rsid w:val="00773E3E"/>
    <w:rsid w:val="00774EEB"/>
    <w:rsid w:val="007753D6"/>
    <w:rsid w:val="007755A5"/>
    <w:rsid w:val="0077571D"/>
    <w:rsid w:val="007759C3"/>
    <w:rsid w:val="007763B8"/>
    <w:rsid w:val="0077641A"/>
    <w:rsid w:val="007769D4"/>
    <w:rsid w:val="00776A64"/>
    <w:rsid w:val="00776ADF"/>
    <w:rsid w:val="00776C58"/>
    <w:rsid w:val="00777036"/>
    <w:rsid w:val="00777103"/>
    <w:rsid w:val="0077710D"/>
    <w:rsid w:val="007778FA"/>
    <w:rsid w:val="00777DA8"/>
    <w:rsid w:val="00777FE0"/>
    <w:rsid w:val="00780241"/>
    <w:rsid w:val="0078085B"/>
    <w:rsid w:val="007809CB"/>
    <w:rsid w:val="00780E0F"/>
    <w:rsid w:val="007812DE"/>
    <w:rsid w:val="00781566"/>
    <w:rsid w:val="00781795"/>
    <w:rsid w:val="0078185C"/>
    <w:rsid w:val="00781A63"/>
    <w:rsid w:val="00781D40"/>
    <w:rsid w:val="007820C9"/>
    <w:rsid w:val="0078243F"/>
    <w:rsid w:val="0078248E"/>
    <w:rsid w:val="0078254A"/>
    <w:rsid w:val="0078329D"/>
    <w:rsid w:val="007832C4"/>
    <w:rsid w:val="00783690"/>
    <w:rsid w:val="00783801"/>
    <w:rsid w:val="007838B7"/>
    <w:rsid w:val="007838D6"/>
    <w:rsid w:val="00783C09"/>
    <w:rsid w:val="00783EEA"/>
    <w:rsid w:val="00783F49"/>
    <w:rsid w:val="007843F4"/>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660"/>
    <w:rsid w:val="00790B01"/>
    <w:rsid w:val="00790C4F"/>
    <w:rsid w:val="00790E9E"/>
    <w:rsid w:val="00790FAA"/>
    <w:rsid w:val="00791401"/>
    <w:rsid w:val="007914A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48B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A8"/>
    <w:rsid w:val="007A05FD"/>
    <w:rsid w:val="007A09E6"/>
    <w:rsid w:val="007A1097"/>
    <w:rsid w:val="007A146A"/>
    <w:rsid w:val="007A1A56"/>
    <w:rsid w:val="007A22B8"/>
    <w:rsid w:val="007A2603"/>
    <w:rsid w:val="007A2C47"/>
    <w:rsid w:val="007A3485"/>
    <w:rsid w:val="007A38DD"/>
    <w:rsid w:val="007A3903"/>
    <w:rsid w:val="007A3B3F"/>
    <w:rsid w:val="007A402E"/>
    <w:rsid w:val="007A47C6"/>
    <w:rsid w:val="007A4B65"/>
    <w:rsid w:val="007A4BA3"/>
    <w:rsid w:val="007A4C6F"/>
    <w:rsid w:val="007A4DE7"/>
    <w:rsid w:val="007A4E1C"/>
    <w:rsid w:val="007A63BF"/>
    <w:rsid w:val="007A6488"/>
    <w:rsid w:val="007A68BD"/>
    <w:rsid w:val="007A71B7"/>
    <w:rsid w:val="007A71E7"/>
    <w:rsid w:val="007A766B"/>
    <w:rsid w:val="007A7A5E"/>
    <w:rsid w:val="007A7DED"/>
    <w:rsid w:val="007A7DF2"/>
    <w:rsid w:val="007B00D1"/>
    <w:rsid w:val="007B0B6E"/>
    <w:rsid w:val="007B0F02"/>
    <w:rsid w:val="007B1164"/>
    <w:rsid w:val="007B140D"/>
    <w:rsid w:val="007B197C"/>
    <w:rsid w:val="007B1ED3"/>
    <w:rsid w:val="007B1F76"/>
    <w:rsid w:val="007B1F95"/>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837"/>
    <w:rsid w:val="007B5BC4"/>
    <w:rsid w:val="007B608C"/>
    <w:rsid w:val="007B6535"/>
    <w:rsid w:val="007B6996"/>
    <w:rsid w:val="007B6D2E"/>
    <w:rsid w:val="007B6D7A"/>
    <w:rsid w:val="007B6D8F"/>
    <w:rsid w:val="007B6DFF"/>
    <w:rsid w:val="007B74C4"/>
    <w:rsid w:val="007B7559"/>
    <w:rsid w:val="007B76C3"/>
    <w:rsid w:val="007B76F2"/>
    <w:rsid w:val="007B7A2B"/>
    <w:rsid w:val="007B7C81"/>
    <w:rsid w:val="007C07A1"/>
    <w:rsid w:val="007C0961"/>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64B"/>
    <w:rsid w:val="007C36CA"/>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1D0"/>
    <w:rsid w:val="007D1854"/>
    <w:rsid w:val="007D1C4B"/>
    <w:rsid w:val="007D1C7D"/>
    <w:rsid w:val="007D1D38"/>
    <w:rsid w:val="007D1D3B"/>
    <w:rsid w:val="007D2187"/>
    <w:rsid w:val="007D229D"/>
    <w:rsid w:val="007D25BC"/>
    <w:rsid w:val="007D29CE"/>
    <w:rsid w:val="007D2F8D"/>
    <w:rsid w:val="007D3B7A"/>
    <w:rsid w:val="007D45FF"/>
    <w:rsid w:val="007D4AB6"/>
    <w:rsid w:val="007D4B22"/>
    <w:rsid w:val="007D4E91"/>
    <w:rsid w:val="007D50FD"/>
    <w:rsid w:val="007D532D"/>
    <w:rsid w:val="007D5363"/>
    <w:rsid w:val="007D5449"/>
    <w:rsid w:val="007D5534"/>
    <w:rsid w:val="007D5758"/>
    <w:rsid w:val="007D5923"/>
    <w:rsid w:val="007D5C33"/>
    <w:rsid w:val="007D5F23"/>
    <w:rsid w:val="007D605B"/>
    <w:rsid w:val="007D6371"/>
    <w:rsid w:val="007D7367"/>
    <w:rsid w:val="007D7DE0"/>
    <w:rsid w:val="007D7FEE"/>
    <w:rsid w:val="007E0104"/>
    <w:rsid w:val="007E08CF"/>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29"/>
    <w:rsid w:val="007E5278"/>
    <w:rsid w:val="007E536E"/>
    <w:rsid w:val="007E5C43"/>
    <w:rsid w:val="007E5DBC"/>
    <w:rsid w:val="007E5F8D"/>
    <w:rsid w:val="007E679C"/>
    <w:rsid w:val="007E6818"/>
    <w:rsid w:val="007E6819"/>
    <w:rsid w:val="007E6F77"/>
    <w:rsid w:val="007E7B22"/>
    <w:rsid w:val="007E7E4B"/>
    <w:rsid w:val="007E7F34"/>
    <w:rsid w:val="007F17C0"/>
    <w:rsid w:val="007F1A6B"/>
    <w:rsid w:val="007F1B38"/>
    <w:rsid w:val="007F1D7C"/>
    <w:rsid w:val="007F2545"/>
    <w:rsid w:val="007F26D5"/>
    <w:rsid w:val="007F297D"/>
    <w:rsid w:val="007F2BA6"/>
    <w:rsid w:val="007F3088"/>
    <w:rsid w:val="007F32C9"/>
    <w:rsid w:val="007F35A0"/>
    <w:rsid w:val="007F4249"/>
    <w:rsid w:val="007F4643"/>
    <w:rsid w:val="007F52F1"/>
    <w:rsid w:val="007F5B9D"/>
    <w:rsid w:val="007F5E2A"/>
    <w:rsid w:val="007F66D7"/>
    <w:rsid w:val="007F68B8"/>
    <w:rsid w:val="007F6F7A"/>
    <w:rsid w:val="007F7420"/>
    <w:rsid w:val="007F756E"/>
    <w:rsid w:val="007F75BE"/>
    <w:rsid w:val="007F7FB2"/>
    <w:rsid w:val="008000C5"/>
    <w:rsid w:val="00800745"/>
    <w:rsid w:val="0080079F"/>
    <w:rsid w:val="00800A6C"/>
    <w:rsid w:val="00801416"/>
    <w:rsid w:val="00801F39"/>
    <w:rsid w:val="00802595"/>
    <w:rsid w:val="00802698"/>
    <w:rsid w:val="00802711"/>
    <w:rsid w:val="00802A6A"/>
    <w:rsid w:val="00802FC5"/>
    <w:rsid w:val="00803081"/>
    <w:rsid w:val="008037C4"/>
    <w:rsid w:val="0080394D"/>
    <w:rsid w:val="008039AB"/>
    <w:rsid w:val="00803E7F"/>
    <w:rsid w:val="00804202"/>
    <w:rsid w:val="0080475D"/>
    <w:rsid w:val="008049A7"/>
    <w:rsid w:val="00804B47"/>
    <w:rsid w:val="00805563"/>
    <w:rsid w:val="00805D15"/>
    <w:rsid w:val="00805E38"/>
    <w:rsid w:val="0080638B"/>
    <w:rsid w:val="00806AB6"/>
    <w:rsid w:val="0080704F"/>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7FB"/>
    <w:rsid w:val="00810B9B"/>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3F7E"/>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95E"/>
    <w:rsid w:val="00822AEC"/>
    <w:rsid w:val="00822EB8"/>
    <w:rsid w:val="008230D6"/>
    <w:rsid w:val="00823238"/>
    <w:rsid w:val="00823550"/>
    <w:rsid w:val="008236C5"/>
    <w:rsid w:val="00823F98"/>
    <w:rsid w:val="00824171"/>
    <w:rsid w:val="0082438E"/>
    <w:rsid w:val="00824EDE"/>
    <w:rsid w:val="0082545D"/>
    <w:rsid w:val="00825489"/>
    <w:rsid w:val="00825C51"/>
    <w:rsid w:val="00825D71"/>
    <w:rsid w:val="00825DF1"/>
    <w:rsid w:val="0082647E"/>
    <w:rsid w:val="0082677C"/>
    <w:rsid w:val="00826F94"/>
    <w:rsid w:val="00826FF7"/>
    <w:rsid w:val="008273E7"/>
    <w:rsid w:val="00827625"/>
    <w:rsid w:val="008276EA"/>
    <w:rsid w:val="00827CEB"/>
    <w:rsid w:val="00827D39"/>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233"/>
    <w:rsid w:val="008329DB"/>
    <w:rsid w:val="008332B4"/>
    <w:rsid w:val="008334B7"/>
    <w:rsid w:val="008336FF"/>
    <w:rsid w:val="00833DD1"/>
    <w:rsid w:val="00834526"/>
    <w:rsid w:val="00834719"/>
    <w:rsid w:val="008352BE"/>
    <w:rsid w:val="00835700"/>
    <w:rsid w:val="0083594F"/>
    <w:rsid w:val="0083644E"/>
    <w:rsid w:val="00836702"/>
    <w:rsid w:val="00836A4F"/>
    <w:rsid w:val="00836DDA"/>
    <w:rsid w:val="00836EF0"/>
    <w:rsid w:val="0083775B"/>
    <w:rsid w:val="00840665"/>
    <w:rsid w:val="00840D81"/>
    <w:rsid w:val="00840DFB"/>
    <w:rsid w:val="00840EEC"/>
    <w:rsid w:val="008411FB"/>
    <w:rsid w:val="00841202"/>
    <w:rsid w:val="00841303"/>
    <w:rsid w:val="00841F95"/>
    <w:rsid w:val="00842269"/>
    <w:rsid w:val="00842348"/>
    <w:rsid w:val="008423CE"/>
    <w:rsid w:val="0084261E"/>
    <w:rsid w:val="0084291E"/>
    <w:rsid w:val="00842D21"/>
    <w:rsid w:val="00843072"/>
    <w:rsid w:val="008432D3"/>
    <w:rsid w:val="008436A2"/>
    <w:rsid w:val="008445F6"/>
    <w:rsid w:val="008448E9"/>
    <w:rsid w:val="00844B28"/>
    <w:rsid w:val="00844B85"/>
    <w:rsid w:val="00845010"/>
    <w:rsid w:val="0084503F"/>
    <w:rsid w:val="0084589F"/>
    <w:rsid w:val="0084645D"/>
    <w:rsid w:val="0084654E"/>
    <w:rsid w:val="00846560"/>
    <w:rsid w:val="00846CDC"/>
    <w:rsid w:val="00846F12"/>
    <w:rsid w:val="00846F26"/>
    <w:rsid w:val="00847067"/>
    <w:rsid w:val="00847A28"/>
    <w:rsid w:val="00850090"/>
    <w:rsid w:val="008500A9"/>
    <w:rsid w:val="00850830"/>
    <w:rsid w:val="00850A6C"/>
    <w:rsid w:val="00850DE6"/>
    <w:rsid w:val="0085150F"/>
    <w:rsid w:val="008518FE"/>
    <w:rsid w:val="00851F7E"/>
    <w:rsid w:val="0085205A"/>
    <w:rsid w:val="0085232C"/>
    <w:rsid w:val="00852345"/>
    <w:rsid w:val="00852C4A"/>
    <w:rsid w:val="00852C8B"/>
    <w:rsid w:val="00853053"/>
    <w:rsid w:val="0085362D"/>
    <w:rsid w:val="008536DA"/>
    <w:rsid w:val="008538DB"/>
    <w:rsid w:val="00853931"/>
    <w:rsid w:val="00853987"/>
    <w:rsid w:val="00853B92"/>
    <w:rsid w:val="00854775"/>
    <w:rsid w:val="00854A92"/>
    <w:rsid w:val="00854AFC"/>
    <w:rsid w:val="00854E25"/>
    <w:rsid w:val="00855D27"/>
    <w:rsid w:val="00856840"/>
    <w:rsid w:val="00856B69"/>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3E5D"/>
    <w:rsid w:val="008641E8"/>
    <w:rsid w:val="0086429F"/>
    <w:rsid w:val="00864302"/>
    <w:rsid w:val="00864309"/>
    <w:rsid w:val="0086451D"/>
    <w:rsid w:val="0086483B"/>
    <w:rsid w:val="00864DAF"/>
    <w:rsid w:val="00864E4E"/>
    <w:rsid w:val="00865097"/>
    <w:rsid w:val="008652B7"/>
    <w:rsid w:val="00865535"/>
    <w:rsid w:val="00865EBE"/>
    <w:rsid w:val="00865EE9"/>
    <w:rsid w:val="0086636C"/>
    <w:rsid w:val="00866511"/>
    <w:rsid w:val="008666A0"/>
    <w:rsid w:val="00866B22"/>
    <w:rsid w:val="00867115"/>
    <w:rsid w:val="008671AA"/>
    <w:rsid w:val="00867573"/>
    <w:rsid w:val="00867831"/>
    <w:rsid w:val="00867877"/>
    <w:rsid w:val="008678D0"/>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B42"/>
    <w:rsid w:val="00874BB1"/>
    <w:rsid w:val="00874D8C"/>
    <w:rsid w:val="008759AC"/>
    <w:rsid w:val="00875CD3"/>
    <w:rsid w:val="00876BC7"/>
    <w:rsid w:val="00876EAC"/>
    <w:rsid w:val="00877100"/>
    <w:rsid w:val="00877690"/>
    <w:rsid w:val="00877975"/>
    <w:rsid w:val="00880672"/>
    <w:rsid w:val="00880758"/>
    <w:rsid w:val="008811B0"/>
    <w:rsid w:val="00881251"/>
    <w:rsid w:val="008814CC"/>
    <w:rsid w:val="00881C82"/>
    <w:rsid w:val="00881F0A"/>
    <w:rsid w:val="00882A32"/>
    <w:rsid w:val="00882F5D"/>
    <w:rsid w:val="00883406"/>
    <w:rsid w:val="00883F73"/>
    <w:rsid w:val="00884219"/>
    <w:rsid w:val="0088426E"/>
    <w:rsid w:val="00884348"/>
    <w:rsid w:val="00884D2F"/>
    <w:rsid w:val="00884DA4"/>
    <w:rsid w:val="00885159"/>
    <w:rsid w:val="00885267"/>
    <w:rsid w:val="008854C4"/>
    <w:rsid w:val="008858A3"/>
    <w:rsid w:val="00885968"/>
    <w:rsid w:val="00885BBF"/>
    <w:rsid w:val="008861D3"/>
    <w:rsid w:val="00886BDE"/>
    <w:rsid w:val="00886E96"/>
    <w:rsid w:val="00887CC1"/>
    <w:rsid w:val="00887D0A"/>
    <w:rsid w:val="0089049E"/>
    <w:rsid w:val="00890838"/>
    <w:rsid w:val="0089091A"/>
    <w:rsid w:val="00891463"/>
    <w:rsid w:val="00891BB3"/>
    <w:rsid w:val="00891CB9"/>
    <w:rsid w:val="00891CBC"/>
    <w:rsid w:val="00891FB0"/>
    <w:rsid w:val="0089215E"/>
    <w:rsid w:val="008924C4"/>
    <w:rsid w:val="0089267F"/>
    <w:rsid w:val="0089285A"/>
    <w:rsid w:val="00892864"/>
    <w:rsid w:val="00892A95"/>
    <w:rsid w:val="00892CFD"/>
    <w:rsid w:val="00893106"/>
    <w:rsid w:val="008933FC"/>
    <w:rsid w:val="008934CA"/>
    <w:rsid w:val="00893540"/>
    <w:rsid w:val="00893E62"/>
    <w:rsid w:val="00894142"/>
    <w:rsid w:val="008948B8"/>
    <w:rsid w:val="00895015"/>
    <w:rsid w:val="0089550A"/>
    <w:rsid w:val="00895DD3"/>
    <w:rsid w:val="00896414"/>
    <w:rsid w:val="008978A8"/>
    <w:rsid w:val="00897A8F"/>
    <w:rsid w:val="00897E3F"/>
    <w:rsid w:val="00897EE1"/>
    <w:rsid w:val="008A01EF"/>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61D"/>
    <w:rsid w:val="008A3674"/>
    <w:rsid w:val="008A38F2"/>
    <w:rsid w:val="008A3B88"/>
    <w:rsid w:val="008A4229"/>
    <w:rsid w:val="008A431B"/>
    <w:rsid w:val="008A43D8"/>
    <w:rsid w:val="008A44B6"/>
    <w:rsid w:val="008A4612"/>
    <w:rsid w:val="008A4977"/>
    <w:rsid w:val="008A5077"/>
    <w:rsid w:val="008A53E6"/>
    <w:rsid w:val="008A5BEF"/>
    <w:rsid w:val="008A5C16"/>
    <w:rsid w:val="008A615E"/>
    <w:rsid w:val="008A68FD"/>
    <w:rsid w:val="008A6926"/>
    <w:rsid w:val="008A6A68"/>
    <w:rsid w:val="008A6A80"/>
    <w:rsid w:val="008A759D"/>
    <w:rsid w:val="008A79F0"/>
    <w:rsid w:val="008A7C26"/>
    <w:rsid w:val="008A7C31"/>
    <w:rsid w:val="008B0618"/>
    <w:rsid w:val="008B0C16"/>
    <w:rsid w:val="008B12AF"/>
    <w:rsid w:val="008B140D"/>
    <w:rsid w:val="008B152E"/>
    <w:rsid w:val="008B1836"/>
    <w:rsid w:val="008B1A1D"/>
    <w:rsid w:val="008B1B28"/>
    <w:rsid w:val="008B1F69"/>
    <w:rsid w:val="008B1FC0"/>
    <w:rsid w:val="008B1FE2"/>
    <w:rsid w:val="008B2035"/>
    <w:rsid w:val="008B2488"/>
    <w:rsid w:val="008B3EB8"/>
    <w:rsid w:val="008B43D4"/>
    <w:rsid w:val="008B460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339"/>
    <w:rsid w:val="008C5778"/>
    <w:rsid w:val="008C5947"/>
    <w:rsid w:val="008C5E9A"/>
    <w:rsid w:val="008C6168"/>
    <w:rsid w:val="008C650B"/>
    <w:rsid w:val="008C66C7"/>
    <w:rsid w:val="008C7B4F"/>
    <w:rsid w:val="008C7EC0"/>
    <w:rsid w:val="008D0359"/>
    <w:rsid w:val="008D0497"/>
    <w:rsid w:val="008D0562"/>
    <w:rsid w:val="008D07B8"/>
    <w:rsid w:val="008D0A50"/>
    <w:rsid w:val="008D1098"/>
    <w:rsid w:val="008D165F"/>
    <w:rsid w:val="008D19A7"/>
    <w:rsid w:val="008D1C39"/>
    <w:rsid w:val="008D1C99"/>
    <w:rsid w:val="008D2349"/>
    <w:rsid w:val="008D26CC"/>
    <w:rsid w:val="008D30FD"/>
    <w:rsid w:val="008D3196"/>
    <w:rsid w:val="008D3406"/>
    <w:rsid w:val="008D3726"/>
    <w:rsid w:val="008D3D69"/>
    <w:rsid w:val="008D4368"/>
    <w:rsid w:val="008D4A26"/>
    <w:rsid w:val="008D4D41"/>
    <w:rsid w:val="008D53EE"/>
    <w:rsid w:val="008D5511"/>
    <w:rsid w:val="008D5930"/>
    <w:rsid w:val="008D5AAC"/>
    <w:rsid w:val="008D5DDC"/>
    <w:rsid w:val="008D6084"/>
    <w:rsid w:val="008D6611"/>
    <w:rsid w:val="008D6740"/>
    <w:rsid w:val="008D6D9B"/>
    <w:rsid w:val="008D6E00"/>
    <w:rsid w:val="008D72E6"/>
    <w:rsid w:val="008D72F7"/>
    <w:rsid w:val="008D7367"/>
    <w:rsid w:val="008D7C5A"/>
    <w:rsid w:val="008D7E6D"/>
    <w:rsid w:val="008D7F16"/>
    <w:rsid w:val="008E00D0"/>
    <w:rsid w:val="008E023F"/>
    <w:rsid w:val="008E051A"/>
    <w:rsid w:val="008E155C"/>
    <w:rsid w:val="008E1A1F"/>
    <w:rsid w:val="008E1A29"/>
    <w:rsid w:val="008E1A64"/>
    <w:rsid w:val="008E1ED6"/>
    <w:rsid w:val="008E1FE4"/>
    <w:rsid w:val="008E2797"/>
    <w:rsid w:val="008E2910"/>
    <w:rsid w:val="008E2C0F"/>
    <w:rsid w:val="008E2CCE"/>
    <w:rsid w:val="008E3389"/>
    <w:rsid w:val="008E3558"/>
    <w:rsid w:val="008E35BF"/>
    <w:rsid w:val="008E3730"/>
    <w:rsid w:val="008E3756"/>
    <w:rsid w:val="008E379F"/>
    <w:rsid w:val="008E3E03"/>
    <w:rsid w:val="008E46FA"/>
    <w:rsid w:val="008E5219"/>
    <w:rsid w:val="008E55E1"/>
    <w:rsid w:val="008E5BC6"/>
    <w:rsid w:val="008E6A3D"/>
    <w:rsid w:val="008E6D8A"/>
    <w:rsid w:val="008E77A1"/>
    <w:rsid w:val="008E78E9"/>
    <w:rsid w:val="008E7C08"/>
    <w:rsid w:val="008E7C84"/>
    <w:rsid w:val="008E7C9D"/>
    <w:rsid w:val="008F0554"/>
    <w:rsid w:val="008F06A2"/>
    <w:rsid w:val="008F0B33"/>
    <w:rsid w:val="008F0CD7"/>
    <w:rsid w:val="008F0D5D"/>
    <w:rsid w:val="008F10CE"/>
    <w:rsid w:val="008F1260"/>
    <w:rsid w:val="008F15EA"/>
    <w:rsid w:val="008F16D5"/>
    <w:rsid w:val="008F27C7"/>
    <w:rsid w:val="008F286B"/>
    <w:rsid w:val="008F3DCC"/>
    <w:rsid w:val="008F4787"/>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031"/>
    <w:rsid w:val="00901348"/>
    <w:rsid w:val="0090177D"/>
    <w:rsid w:val="00901A42"/>
    <w:rsid w:val="00901CD1"/>
    <w:rsid w:val="00901D90"/>
    <w:rsid w:val="009026C9"/>
    <w:rsid w:val="00902DB3"/>
    <w:rsid w:val="009031E8"/>
    <w:rsid w:val="009032F6"/>
    <w:rsid w:val="00903B1A"/>
    <w:rsid w:val="009040AA"/>
    <w:rsid w:val="00904F14"/>
    <w:rsid w:val="00905031"/>
    <w:rsid w:val="009052C0"/>
    <w:rsid w:val="0090567B"/>
    <w:rsid w:val="00905730"/>
    <w:rsid w:val="00905BEE"/>
    <w:rsid w:val="0090692F"/>
    <w:rsid w:val="00906C3D"/>
    <w:rsid w:val="0090742C"/>
    <w:rsid w:val="00907749"/>
    <w:rsid w:val="00907A52"/>
    <w:rsid w:val="00910280"/>
    <w:rsid w:val="00910716"/>
    <w:rsid w:val="00910751"/>
    <w:rsid w:val="00910990"/>
    <w:rsid w:val="009113D4"/>
    <w:rsid w:val="009116AD"/>
    <w:rsid w:val="009116DB"/>
    <w:rsid w:val="00911A16"/>
    <w:rsid w:val="00911B2D"/>
    <w:rsid w:val="00912881"/>
    <w:rsid w:val="00912AD2"/>
    <w:rsid w:val="00912B89"/>
    <w:rsid w:val="00912D89"/>
    <w:rsid w:val="009131EE"/>
    <w:rsid w:val="009133EF"/>
    <w:rsid w:val="00913AD8"/>
    <w:rsid w:val="009152CB"/>
    <w:rsid w:val="009158DF"/>
    <w:rsid w:val="00916382"/>
    <w:rsid w:val="00916905"/>
    <w:rsid w:val="00916BCF"/>
    <w:rsid w:val="0091707E"/>
    <w:rsid w:val="009170D3"/>
    <w:rsid w:val="00917241"/>
    <w:rsid w:val="0091727B"/>
    <w:rsid w:val="0091745D"/>
    <w:rsid w:val="00917B5E"/>
    <w:rsid w:val="00917F75"/>
    <w:rsid w:val="00920652"/>
    <w:rsid w:val="00920F57"/>
    <w:rsid w:val="00921411"/>
    <w:rsid w:val="00921449"/>
    <w:rsid w:val="00921B1C"/>
    <w:rsid w:val="00921C76"/>
    <w:rsid w:val="00921E43"/>
    <w:rsid w:val="00921F13"/>
    <w:rsid w:val="00922379"/>
    <w:rsid w:val="00922550"/>
    <w:rsid w:val="00922660"/>
    <w:rsid w:val="00922B08"/>
    <w:rsid w:val="009238E1"/>
    <w:rsid w:val="00923921"/>
    <w:rsid w:val="00923981"/>
    <w:rsid w:val="00923A7C"/>
    <w:rsid w:val="009241E5"/>
    <w:rsid w:val="009247D8"/>
    <w:rsid w:val="00924BB6"/>
    <w:rsid w:val="00924D79"/>
    <w:rsid w:val="00924DFE"/>
    <w:rsid w:val="00925093"/>
    <w:rsid w:val="009255EB"/>
    <w:rsid w:val="00925652"/>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8EB"/>
    <w:rsid w:val="00936A6C"/>
    <w:rsid w:val="00936BF1"/>
    <w:rsid w:val="009372FC"/>
    <w:rsid w:val="0093741E"/>
    <w:rsid w:val="009376D1"/>
    <w:rsid w:val="009377A5"/>
    <w:rsid w:val="00937AC3"/>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707D"/>
    <w:rsid w:val="009472D7"/>
    <w:rsid w:val="00947B3D"/>
    <w:rsid w:val="0095055C"/>
    <w:rsid w:val="009506F2"/>
    <w:rsid w:val="00950766"/>
    <w:rsid w:val="00950923"/>
    <w:rsid w:val="00950A18"/>
    <w:rsid w:val="009510E7"/>
    <w:rsid w:val="0095142B"/>
    <w:rsid w:val="00951434"/>
    <w:rsid w:val="00951494"/>
    <w:rsid w:val="00951782"/>
    <w:rsid w:val="009517F4"/>
    <w:rsid w:val="00951CE6"/>
    <w:rsid w:val="00951D98"/>
    <w:rsid w:val="009520E9"/>
    <w:rsid w:val="009522DF"/>
    <w:rsid w:val="009523EA"/>
    <w:rsid w:val="0095266F"/>
    <w:rsid w:val="009536CB"/>
    <w:rsid w:val="00953BF7"/>
    <w:rsid w:val="00953E72"/>
    <w:rsid w:val="00953F59"/>
    <w:rsid w:val="00954751"/>
    <w:rsid w:val="009549AA"/>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0E9B"/>
    <w:rsid w:val="00961169"/>
    <w:rsid w:val="00961250"/>
    <w:rsid w:val="009616C2"/>
    <w:rsid w:val="00961A1A"/>
    <w:rsid w:val="00961A4C"/>
    <w:rsid w:val="00961F8C"/>
    <w:rsid w:val="009621A5"/>
    <w:rsid w:val="009623CA"/>
    <w:rsid w:val="0096287B"/>
    <w:rsid w:val="009628F7"/>
    <w:rsid w:val="009637FD"/>
    <w:rsid w:val="00963DD1"/>
    <w:rsid w:val="0096411E"/>
    <w:rsid w:val="00964129"/>
    <w:rsid w:val="0096416C"/>
    <w:rsid w:val="00965185"/>
    <w:rsid w:val="0096535C"/>
    <w:rsid w:val="0096561B"/>
    <w:rsid w:val="009658AB"/>
    <w:rsid w:val="00965BD5"/>
    <w:rsid w:val="00965C39"/>
    <w:rsid w:val="00965CE0"/>
    <w:rsid w:val="00965E31"/>
    <w:rsid w:val="00966A50"/>
    <w:rsid w:val="00966CA6"/>
    <w:rsid w:val="00966ED7"/>
    <w:rsid w:val="00967571"/>
    <w:rsid w:val="00967ADB"/>
    <w:rsid w:val="00967B82"/>
    <w:rsid w:val="00967C82"/>
    <w:rsid w:val="0097010A"/>
    <w:rsid w:val="009706D4"/>
    <w:rsid w:val="00970B6A"/>
    <w:rsid w:val="00970CC4"/>
    <w:rsid w:val="00970D7B"/>
    <w:rsid w:val="00972956"/>
    <w:rsid w:val="00972B1E"/>
    <w:rsid w:val="00972B93"/>
    <w:rsid w:val="00972C5B"/>
    <w:rsid w:val="00972F49"/>
    <w:rsid w:val="00973700"/>
    <w:rsid w:val="00973960"/>
    <w:rsid w:val="00973C50"/>
    <w:rsid w:val="0097539B"/>
    <w:rsid w:val="00975C91"/>
    <w:rsid w:val="00975D72"/>
    <w:rsid w:val="00975ED3"/>
    <w:rsid w:val="00976B89"/>
    <w:rsid w:val="00977318"/>
    <w:rsid w:val="0097757C"/>
    <w:rsid w:val="00977C55"/>
    <w:rsid w:val="0098009D"/>
    <w:rsid w:val="0098053B"/>
    <w:rsid w:val="009807C6"/>
    <w:rsid w:val="00980ACA"/>
    <w:rsid w:val="00980EF9"/>
    <w:rsid w:val="00980F14"/>
    <w:rsid w:val="0098125C"/>
    <w:rsid w:val="0098146B"/>
    <w:rsid w:val="00981877"/>
    <w:rsid w:val="009828BD"/>
    <w:rsid w:val="009829FD"/>
    <w:rsid w:val="00982A6F"/>
    <w:rsid w:val="00982D58"/>
    <w:rsid w:val="00982F90"/>
    <w:rsid w:val="009837D2"/>
    <w:rsid w:val="00983984"/>
    <w:rsid w:val="00983BA8"/>
    <w:rsid w:val="00983C3B"/>
    <w:rsid w:val="00984DFF"/>
    <w:rsid w:val="0098555E"/>
    <w:rsid w:val="009856E1"/>
    <w:rsid w:val="009857FB"/>
    <w:rsid w:val="00986423"/>
    <w:rsid w:val="009866B2"/>
    <w:rsid w:val="00986D0E"/>
    <w:rsid w:val="00986E15"/>
    <w:rsid w:val="009871C5"/>
    <w:rsid w:val="0098742C"/>
    <w:rsid w:val="0098765F"/>
    <w:rsid w:val="00987688"/>
    <w:rsid w:val="00987804"/>
    <w:rsid w:val="00987A47"/>
    <w:rsid w:val="00987DFA"/>
    <w:rsid w:val="009900E6"/>
    <w:rsid w:val="00990669"/>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5DCE"/>
    <w:rsid w:val="0099603B"/>
    <w:rsid w:val="00996446"/>
    <w:rsid w:val="00997040"/>
    <w:rsid w:val="0099721E"/>
    <w:rsid w:val="00997271"/>
    <w:rsid w:val="00997461"/>
    <w:rsid w:val="00997A4A"/>
    <w:rsid w:val="00997D37"/>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5A"/>
    <w:rsid w:val="009A39B3"/>
    <w:rsid w:val="009A3A46"/>
    <w:rsid w:val="009A4F39"/>
    <w:rsid w:val="009A501D"/>
    <w:rsid w:val="009A5178"/>
    <w:rsid w:val="009A5D79"/>
    <w:rsid w:val="009A608A"/>
    <w:rsid w:val="009A61F4"/>
    <w:rsid w:val="009A62E0"/>
    <w:rsid w:val="009A6354"/>
    <w:rsid w:val="009A64BF"/>
    <w:rsid w:val="009A6518"/>
    <w:rsid w:val="009A69D0"/>
    <w:rsid w:val="009A6BD5"/>
    <w:rsid w:val="009A6DE2"/>
    <w:rsid w:val="009A6E4C"/>
    <w:rsid w:val="009A73DC"/>
    <w:rsid w:val="009A74C3"/>
    <w:rsid w:val="009A7D1C"/>
    <w:rsid w:val="009B0580"/>
    <w:rsid w:val="009B0714"/>
    <w:rsid w:val="009B0ED2"/>
    <w:rsid w:val="009B0F6A"/>
    <w:rsid w:val="009B1003"/>
    <w:rsid w:val="009B129D"/>
    <w:rsid w:val="009B1335"/>
    <w:rsid w:val="009B14D7"/>
    <w:rsid w:val="009B1665"/>
    <w:rsid w:val="009B241F"/>
    <w:rsid w:val="009B27B5"/>
    <w:rsid w:val="009B31D6"/>
    <w:rsid w:val="009B385E"/>
    <w:rsid w:val="009B3AE9"/>
    <w:rsid w:val="009B4456"/>
    <w:rsid w:val="009B4E07"/>
    <w:rsid w:val="009B5042"/>
    <w:rsid w:val="009B5724"/>
    <w:rsid w:val="009B5C61"/>
    <w:rsid w:val="009B5CA5"/>
    <w:rsid w:val="009B5EB0"/>
    <w:rsid w:val="009B5EF9"/>
    <w:rsid w:val="009B5F86"/>
    <w:rsid w:val="009B649A"/>
    <w:rsid w:val="009B68A3"/>
    <w:rsid w:val="009B69A0"/>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E0"/>
    <w:rsid w:val="009C256D"/>
    <w:rsid w:val="009C30E1"/>
    <w:rsid w:val="009C3555"/>
    <w:rsid w:val="009C3562"/>
    <w:rsid w:val="009C379A"/>
    <w:rsid w:val="009C37C7"/>
    <w:rsid w:val="009C38A5"/>
    <w:rsid w:val="009C3936"/>
    <w:rsid w:val="009C473C"/>
    <w:rsid w:val="009C4F42"/>
    <w:rsid w:val="009C51DE"/>
    <w:rsid w:val="009C5224"/>
    <w:rsid w:val="009C5419"/>
    <w:rsid w:val="009C5BEB"/>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A17"/>
    <w:rsid w:val="009D3554"/>
    <w:rsid w:val="009D4157"/>
    <w:rsid w:val="009D434D"/>
    <w:rsid w:val="009D4394"/>
    <w:rsid w:val="009D45AE"/>
    <w:rsid w:val="009D48D1"/>
    <w:rsid w:val="009D4EBA"/>
    <w:rsid w:val="009D50B3"/>
    <w:rsid w:val="009D53C5"/>
    <w:rsid w:val="009D5AA8"/>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F3B"/>
    <w:rsid w:val="009E3169"/>
    <w:rsid w:val="009E3528"/>
    <w:rsid w:val="009E3B07"/>
    <w:rsid w:val="009E3BBC"/>
    <w:rsid w:val="009E3C3B"/>
    <w:rsid w:val="009E3FD3"/>
    <w:rsid w:val="009E4848"/>
    <w:rsid w:val="009E4D3F"/>
    <w:rsid w:val="009E4F96"/>
    <w:rsid w:val="009E520E"/>
    <w:rsid w:val="009E54A0"/>
    <w:rsid w:val="009E5513"/>
    <w:rsid w:val="009E5A1A"/>
    <w:rsid w:val="009E5CCE"/>
    <w:rsid w:val="009E5D41"/>
    <w:rsid w:val="009E6606"/>
    <w:rsid w:val="009E681A"/>
    <w:rsid w:val="009E6F7C"/>
    <w:rsid w:val="009E765C"/>
    <w:rsid w:val="009E76AC"/>
    <w:rsid w:val="009E775C"/>
    <w:rsid w:val="009E77D2"/>
    <w:rsid w:val="009F08E5"/>
    <w:rsid w:val="009F0F39"/>
    <w:rsid w:val="009F12E1"/>
    <w:rsid w:val="009F1401"/>
    <w:rsid w:val="009F1416"/>
    <w:rsid w:val="009F1986"/>
    <w:rsid w:val="009F1EE1"/>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AD9"/>
    <w:rsid w:val="009F5CF0"/>
    <w:rsid w:val="009F5E97"/>
    <w:rsid w:val="009F61A9"/>
    <w:rsid w:val="009F68BB"/>
    <w:rsid w:val="009F6CC4"/>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DC0"/>
    <w:rsid w:val="00A05F57"/>
    <w:rsid w:val="00A06A21"/>
    <w:rsid w:val="00A06AB1"/>
    <w:rsid w:val="00A07034"/>
    <w:rsid w:val="00A07207"/>
    <w:rsid w:val="00A0750B"/>
    <w:rsid w:val="00A07F76"/>
    <w:rsid w:val="00A10084"/>
    <w:rsid w:val="00A10656"/>
    <w:rsid w:val="00A1085E"/>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4E42"/>
    <w:rsid w:val="00A154F8"/>
    <w:rsid w:val="00A15676"/>
    <w:rsid w:val="00A159CE"/>
    <w:rsid w:val="00A15F87"/>
    <w:rsid w:val="00A16110"/>
    <w:rsid w:val="00A16334"/>
    <w:rsid w:val="00A1653C"/>
    <w:rsid w:val="00A16714"/>
    <w:rsid w:val="00A16AB7"/>
    <w:rsid w:val="00A16B92"/>
    <w:rsid w:val="00A1747D"/>
    <w:rsid w:val="00A17AB7"/>
    <w:rsid w:val="00A17CDF"/>
    <w:rsid w:val="00A17DD5"/>
    <w:rsid w:val="00A208AA"/>
    <w:rsid w:val="00A209C4"/>
    <w:rsid w:val="00A20FFB"/>
    <w:rsid w:val="00A2103D"/>
    <w:rsid w:val="00A21346"/>
    <w:rsid w:val="00A2167F"/>
    <w:rsid w:val="00A219F9"/>
    <w:rsid w:val="00A21F9F"/>
    <w:rsid w:val="00A229D0"/>
    <w:rsid w:val="00A22B57"/>
    <w:rsid w:val="00A22B83"/>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595"/>
    <w:rsid w:val="00A3277A"/>
    <w:rsid w:val="00A33AF9"/>
    <w:rsid w:val="00A33B2D"/>
    <w:rsid w:val="00A33BC4"/>
    <w:rsid w:val="00A33F26"/>
    <w:rsid w:val="00A3438C"/>
    <w:rsid w:val="00A34864"/>
    <w:rsid w:val="00A348E4"/>
    <w:rsid w:val="00A34B07"/>
    <w:rsid w:val="00A357B2"/>
    <w:rsid w:val="00A357C3"/>
    <w:rsid w:val="00A359E3"/>
    <w:rsid w:val="00A35B40"/>
    <w:rsid w:val="00A35B83"/>
    <w:rsid w:val="00A35CF8"/>
    <w:rsid w:val="00A35EDB"/>
    <w:rsid w:val="00A36B36"/>
    <w:rsid w:val="00A36EC4"/>
    <w:rsid w:val="00A36FD3"/>
    <w:rsid w:val="00A373E0"/>
    <w:rsid w:val="00A40257"/>
    <w:rsid w:val="00A4067F"/>
    <w:rsid w:val="00A40952"/>
    <w:rsid w:val="00A4098A"/>
    <w:rsid w:val="00A40ADC"/>
    <w:rsid w:val="00A40BE2"/>
    <w:rsid w:val="00A40CF6"/>
    <w:rsid w:val="00A40E37"/>
    <w:rsid w:val="00A41235"/>
    <w:rsid w:val="00A41907"/>
    <w:rsid w:val="00A41996"/>
    <w:rsid w:val="00A41AE6"/>
    <w:rsid w:val="00A41C3C"/>
    <w:rsid w:val="00A42B8E"/>
    <w:rsid w:val="00A42DF0"/>
    <w:rsid w:val="00A43557"/>
    <w:rsid w:val="00A43616"/>
    <w:rsid w:val="00A4361D"/>
    <w:rsid w:val="00A436C4"/>
    <w:rsid w:val="00A4399E"/>
    <w:rsid w:val="00A43AC9"/>
    <w:rsid w:val="00A43E2A"/>
    <w:rsid w:val="00A44135"/>
    <w:rsid w:val="00A4454A"/>
    <w:rsid w:val="00A44A7B"/>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10B"/>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4E9A"/>
    <w:rsid w:val="00A54F2B"/>
    <w:rsid w:val="00A55099"/>
    <w:rsid w:val="00A551BD"/>
    <w:rsid w:val="00A553C8"/>
    <w:rsid w:val="00A5581C"/>
    <w:rsid w:val="00A55F09"/>
    <w:rsid w:val="00A562C4"/>
    <w:rsid w:val="00A56B1E"/>
    <w:rsid w:val="00A56D50"/>
    <w:rsid w:val="00A56E27"/>
    <w:rsid w:val="00A56E85"/>
    <w:rsid w:val="00A571A8"/>
    <w:rsid w:val="00A57420"/>
    <w:rsid w:val="00A577F3"/>
    <w:rsid w:val="00A57929"/>
    <w:rsid w:val="00A57B08"/>
    <w:rsid w:val="00A6046E"/>
    <w:rsid w:val="00A60ADB"/>
    <w:rsid w:val="00A60CB7"/>
    <w:rsid w:val="00A613D9"/>
    <w:rsid w:val="00A61413"/>
    <w:rsid w:val="00A61530"/>
    <w:rsid w:val="00A61580"/>
    <w:rsid w:val="00A61B2C"/>
    <w:rsid w:val="00A61B81"/>
    <w:rsid w:val="00A61DDD"/>
    <w:rsid w:val="00A62811"/>
    <w:rsid w:val="00A631C8"/>
    <w:rsid w:val="00A63E8C"/>
    <w:rsid w:val="00A63EEE"/>
    <w:rsid w:val="00A64417"/>
    <w:rsid w:val="00A64C9F"/>
    <w:rsid w:val="00A651F1"/>
    <w:rsid w:val="00A653F3"/>
    <w:rsid w:val="00A665C7"/>
    <w:rsid w:val="00A66BAA"/>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12"/>
    <w:rsid w:val="00A75345"/>
    <w:rsid w:val="00A7545C"/>
    <w:rsid w:val="00A754ED"/>
    <w:rsid w:val="00A756AD"/>
    <w:rsid w:val="00A75C7D"/>
    <w:rsid w:val="00A7645D"/>
    <w:rsid w:val="00A7655A"/>
    <w:rsid w:val="00A76EC8"/>
    <w:rsid w:val="00A774B8"/>
    <w:rsid w:val="00A775A3"/>
    <w:rsid w:val="00A77C0D"/>
    <w:rsid w:val="00A77FED"/>
    <w:rsid w:val="00A8050C"/>
    <w:rsid w:val="00A80817"/>
    <w:rsid w:val="00A809BE"/>
    <w:rsid w:val="00A80B1C"/>
    <w:rsid w:val="00A80E34"/>
    <w:rsid w:val="00A818C4"/>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E73"/>
    <w:rsid w:val="00A90F91"/>
    <w:rsid w:val="00A910DA"/>
    <w:rsid w:val="00A91384"/>
    <w:rsid w:val="00A915DE"/>
    <w:rsid w:val="00A919D6"/>
    <w:rsid w:val="00A91DA2"/>
    <w:rsid w:val="00A91ED1"/>
    <w:rsid w:val="00A92200"/>
    <w:rsid w:val="00A93932"/>
    <w:rsid w:val="00A93E28"/>
    <w:rsid w:val="00A93F4B"/>
    <w:rsid w:val="00A93FC2"/>
    <w:rsid w:val="00A942BA"/>
    <w:rsid w:val="00A94453"/>
    <w:rsid w:val="00A945FC"/>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34E3"/>
    <w:rsid w:val="00AA3625"/>
    <w:rsid w:val="00AA3A87"/>
    <w:rsid w:val="00AA3C21"/>
    <w:rsid w:val="00AA3DD9"/>
    <w:rsid w:val="00AA4173"/>
    <w:rsid w:val="00AA4186"/>
    <w:rsid w:val="00AA4306"/>
    <w:rsid w:val="00AA432B"/>
    <w:rsid w:val="00AA43E8"/>
    <w:rsid w:val="00AA44B1"/>
    <w:rsid w:val="00AA4A49"/>
    <w:rsid w:val="00AA4BE4"/>
    <w:rsid w:val="00AA58B9"/>
    <w:rsid w:val="00AA5BF2"/>
    <w:rsid w:val="00AA63C9"/>
    <w:rsid w:val="00AA68B3"/>
    <w:rsid w:val="00AA6991"/>
    <w:rsid w:val="00AA6C49"/>
    <w:rsid w:val="00AA6C65"/>
    <w:rsid w:val="00AA71D0"/>
    <w:rsid w:val="00AA741E"/>
    <w:rsid w:val="00AA7C65"/>
    <w:rsid w:val="00AB14B9"/>
    <w:rsid w:val="00AB225D"/>
    <w:rsid w:val="00AB2526"/>
    <w:rsid w:val="00AB2532"/>
    <w:rsid w:val="00AB275F"/>
    <w:rsid w:val="00AB27EA"/>
    <w:rsid w:val="00AB2E53"/>
    <w:rsid w:val="00AB2EB2"/>
    <w:rsid w:val="00AB325D"/>
    <w:rsid w:val="00AB3846"/>
    <w:rsid w:val="00AB3877"/>
    <w:rsid w:val="00AB3BD5"/>
    <w:rsid w:val="00AB3C26"/>
    <w:rsid w:val="00AB4154"/>
    <w:rsid w:val="00AB4171"/>
    <w:rsid w:val="00AB4599"/>
    <w:rsid w:val="00AB48D3"/>
    <w:rsid w:val="00AB4979"/>
    <w:rsid w:val="00AB4A5C"/>
    <w:rsid w:val="00AB4BFA"/>
    <w:rsid w:val="00AB52DB"/>
    <w:rsid w:val="00AB5365"/>
    <w:rsid w:val="00AB5AAB"/>
    <w:rsid w:val="00AB5C7E"/>
    <w:rsid w:val="00AB62DB"/>
    <w:rsid w:val="00AB644B"/>
    <w:rsid w:val="00AB6775"/>
    <w:rsid w:val="00AB75FC"/>
    <w:rsid w:val="00AB780B"/>
    <w:rsid w:val="00AB7F96"/>
    <w:rsid w:val="00AB7FBC"/>
    <w:rsid w:val="00AC0148"/>
    <w:rsid w:val="00AC0287"/>
    <w:rsid w:val="00AC0A16"/>
    <w:rsid w:val="00AC138D"/>
    <w:rsid w:val="00AC17A3"/>
    <w:rsid w:val="00AC1FFA"/>
    <w:rsid w:val="00AC22F9"/>
    <w:rsid w:val="00AC28FE"/>
    <w:rsid w:val="00AC297B"/>
    <w:rsid w:val="00AC3862"/>
    <w:rsid w:val="00AC4123"/>
    <w:rsid w:val="00AC451A"/>
    <w:rsid w:val="00AC478F"/>
    <w:rsid w:val="00AC4C2C"/>
    <w:rsid w:val="00AC4DE1"/>
    <w:rsid w:val="00AC537D"/>
    <w:rsid w:val="00AC552C"/>
    <w:rsid w:val="00AC552F"/>
    <w:rsid w:val="00AC5B6A"/>
    <w:rsid w:val="00AC652C"/>
    <w:rsid w:val="00AC6554"/>
    <w:rsid w:val="00AC68D7"/>
    <w:rsid w:val="00AC6B5E"/>
    <w:rsid w:val="00AC6B78"/>
    <w:rsid w:val="00AC6D0B"/>
    <w:rsid w:val="00AC6D19"/>
    <w:rsid w:val="00AC70C0"/>
    <w:rsid w:val="00AD02B7"/>
    <w:rsid w:val="00AD03D6"/>
    <w:rsid w:val="00AD0593"/>
    <w:rsid w:val="00AD05B0"/>
    <w:rsid w:val="00AD0B66"/>
    <w:rsid w:val="00AD135F"/>
    <w:rsid w:val="00AD1831"/>
    <w:rsid w:val="00AD18EE"/>
    <w:rsid w:val="00AD2747"/>
    <w:rsid w:val="00AD3037"/>
    <w:rsid w:val="00AD3296"/>
    <w:rsid w:val="00AD33BC"/>
    <w:rsid w:val="00AD369F"/>
    <w:rsid w:val="00AD391C"/>
    <w:rsid w:val="00AD49FA"/>
    <w:rsid w:val="00AD4C26"/>
    <w:rsid w:val="00AD52BD"/>
    <w:rsid w:val="00AD5DB5"/>
    <w:rsid w:val="00AD67D6"/>
    <w:rsid w:val="00AD6B3E"/>
    <w:rsid w:val="00AD70E2"/>
    <w:rsid w:val="00AD7588"/>
    <w:rsid w:val="00AD77F0"/>
    <w:rsid w:val="00AD7C28"/>
    <w:rsid w:val="00AD7C88"/>
    <w:rsid w:val="00AE0962"/>
    <w:rsid w:val="00AE0A91"/>
    <w:rsid w:val="00AE0FCB"/>
    <w:rsid w:val="00AE1B7D"/>
    <w:rsid w:val="00AE1C38"/>
    <w:rsid w:val="00AE1D21"/>
    <w:rsid w:val="00AE2C29"/>
    <w:rsid w:val="00AE2FBA"/>
    <w:rsid w:val="00AE3242"/>
    <w:rsid w:val="00AE3298"/>
    <w:rsid w:val="00AE36B4"/>
    <w:rsid w:val="00AE382A"/>
    <w:rsid w:val="00AE38F7"/>
    <w:rsid w:val="00AE3CF0"/>
    <w:rsid w:val="00AE4098"/>
    <w:rsid w:val="00AE4226"/>
    <w:rsid w:val="00AE44C2"/>
    <w:rsid w:val="00AE4CD3"/>
    <w:rsid w:val="00AE4F2B"/>
    <w:rsid w:val="00AE53B1"/>
    <w:rsid w:val="00AE57C0"/>
    <w:rsid w:val="00AE5A7C"/>
    <w:rsid w:val="00AE6090"/>
    <w:rsid w:val="00AE6236"/>
    <w:rsid w:val="00AE6583"/>
    <w:rsid w:val="00AE6630"/>
    <w:rsid w:val="00AE6724"/>
    <w:rsid w:val="00AE6BCD"/>
    <w:rsid w:val="00AE710C"/>
    <w:rsid w:val="00AE7263"/>
    <w:rsid w:val="00AE7375"/>
    <w:rsid w:val="00AE76F3"/>
    <w:rsid w:val="00AE77D6"/>
    <w:rsid w:val="00AF0002"/>
    <w:rsid w:val="00AF0481"/>
    <w:rsid w:val="00AF0AEB"/>
    <w:rsid w:val="00AF0C58"/>
    <w:rsid w:val="00AF0E4B"/>
    <w:rsid w:val="00AF1079"/>
    <w:rsid w:val="00AF177B"/>
    <w:rsid w:val="00AF1A50"/>
    <w:rsid w:val="00AF1D5E"/>
    <w:rsid w:val="00AF203B"/>
    <w:rsid w:val="00AF2484"/>
    <w:rsid w:val="00AF2BC0"/>
    <w:rsid w:val="00AF47ED"/>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4E3"/>
    <w:rsid w:val="00B00AFA"/>
    <w:rsid w:val="00B017D8"/>
    <w:rsid w:val="00B01A50"/>
    <w:rsid w:val="00B01A56"/>
    <w:rsid w:val="00B01A66"/>
    <w:rsid w:val="00B01E99"/>
    <w:rsid w:val="00B025A5"/>
    <w:rsid w:val="00B0383E"/>
    <w:rsid w:val="00B03852"/>
    <w:rsid w:val="00B03B76"/>
    <w:rsid w:val="00B03C53"/>
    <w:rsid w:val="00B03D71"/>
    <w:rsid w:val="00B04FF3"/>
    <w:rsid w:val="00B05AD9"/>
    <w:rsid w:val="00B05C41"/>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28D"/>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137"/>
    <w:rsid w:val="00B21420"/>
    <w:rsid w:val="00B2149A"/>
    <w:rsid w:val="00B2158E"/>
    <w:rsid w:val="00B21FAC"/>
    <w:rsid w:val="00B2231F"/>
    <w:rsid w:val="00B223DF"/>
    <w:rsid w:val="00B22493"/>
    <w:rsid w:val="00B224A8"/>
    <w:rsid w:val="00B229BB"/>
    <w:rsid w:val="00B22A1A"/>
    <w:rsid w:val="00B22C57"/>
    <w:rsid w:val="00B23142"/>
    <w:rsid w:val="00B2360C"/>
    <w:rsid w:val="00B23832"/>
    <w:rsid w:val="00B23EFF"/>
    <w:rsid w:val="00B245CF"/>
    <w:rsid w:val="00B24742"/>
    <w:rsid w:val="00B24765"/>
    <w:rsid w:val="00B24C7C"/>
    <w:rsid w:val="00B24FBC"/>
    <w:rsid w:val="00B25276"/>
    <w:rsid w:val="00B25AB2"/>
    <w:rsid w:val="00B25FB9"/>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88"/>
    <w:rsid w:val="00B32FD0"/>
    <w:rsid w:val="00B33139"/>
    <w:rsid w:val="00B336C5"/>
    <w:rsid w:val="00B33B3A"/>
    <w:rsid w:val="00B33D84"/>
    <w:rsid w:val="00B34227"/>
    <w:rsid w:val="00B3429A"/>
    <w:rsid w:val="00B3450B"/>
    <w:rsid w:val="00B353BF"/>
    <w:rsid w:val="00B35C30"/>
    <w:rsid w:val="00B36423"/>
    <w:rsid w:val="00B3655F"/>
    <w:rsid w:val="00B36FC7"/>
    <w:rsid w:val="00B37033"/>
    <w:rsid w:val="00B370F3"/>
    <w:rsid w:val="00B372D8"/>
    <w:rsid w:val="00B37B74"/>
    <w:rsid w:val="00B37BA4"/>
    <w:rsid w:val="00B4072C"/>
    <w:rsid w:val="00B4095A"/>
    <w:rsid w:val="00B40BBE"/>
    <w:rsid w:val="00B40C2E"/>
    <w:rsid w:val="00B40CAF"/>
    <w:rsid w:val="00B40D2F"/>
    <w:rsid w:val="00B4139F"/>
    <w:rsid w:val="00B429BA"/>
    <w:rsid w:val="00B42D85"/>
    <w:rsid w:val="00B42E79"/>
    <w:rsid w:val="00B433DE"/>
    <w:rsid w:val="00B434FF"/>
    <w:rsid w:val="00B4369C"/>
    <w:rsid w:val="00B437BB"/>
    <w:rsid w:val="00B44444"/>
    <w:rsid w:val="00B44A2B"/>
    <w:rsid w:val="00B44DB0"/>
    <w:rsid w:val="00B4516E"/>
    <w:rsid w:val="00B45389"/>
    <w:rsid w:val="00B457E2"/>
    <w:rsid w:val="00B458C2"/>
    <w:rsid w:val="00B4690A"/>
    <w:rsid w:val="00B4717F"/>
    <w:rsid w:val="00B4780B"/>
    <w:rsid w:val="00B47AF6"/>
    <w:rsid w:val="00B50640"/>
    <w:rsid w:val="00B50F32"/>
    <w:rsid w:val="00B510C8"/>
    <w:rsid w:val="00B512C9"/>
    <w:rsid w:val="00B52051"/>
    <w:rsid w:val="00B5221E"/>
    <w:rsid w:val="00B5248C"/>
    <w:rsid w:val="00B526A3"/>
    <w:rsid w:val="00B52D73"/>
    <w:rsid w:val="00B53063"/>
    <w:rsid w:val="00B533C7"/>
    <w:rsid w:val="00B5361C"/>
    <w:rsid w:val="00B53682"/>
    <w:rsid w:val="00B538B9"/>
    <w:rsid w:val="00B53AA5"/>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B90"/>
    <w:rsid w:val="00B670BF"/>
    <w:rsid w:val="00B670E1"/>
    <w:rsid w:val="00B674B6"/>
    <w:rsid w:val="00B677B5"/>
    <w:rsid w:val="00B67A58"/>
    <w:rsid w:val="00B7023B"/>
    <w:rsid w:val="00B702FF"/>
    <w:rsid w:val="00B70436"/>
    <w:rsid w:val="00B70562"/>
    <w:rsid w:val="00B70D3B"/>
    <w:rsid w:val="00B71320"/>
    <w:rsid w:val="00B71B3E"/>
    <w:rsid w:val="00B71BB3"/>
    <w:rsid w:val="00B7210F"/>
    <w:rsid w:val="00B72791"/>
    <w:rsid w:val="00B72DA1"/>
    <w:rsid w:val="00B73397"/>
    <w:rsid w:val="00B7377D"/>
    <w:rsid w:val="00B739CC"/>
    <w:rsid w:val="00B740EF"/>
    <w:rsid w:val="00B74861"/>
    <w:rsid w:val="00B74A73"/>
    <w:rsid w:val="00B74B2A"/>
    <w:rsid w:val="00B74B7C"/>
    <w:rsid w:val="00B75123"/>
    <w:rsid w:val="00B75A06"/>
    <w:rsid w:val="00B75B80"/>
    <w:rsid w:val="00B75C14"/>
    <w:rsid w:val="00B75D1F"/>
    <w:rsid w:val="00B76499"/>
    <w:rsid w:val="00B765CC"/>
    <w:rsid w:val="00B76A62"/>
    <w:rsid w:val="00B76FAE"/>
    <w:rsid w:val="00B77603"/>
    <w:rsid w:val="00B77C75"/>
    <w:rsid w:val="00B77F09"/>
    <w:rsid w:val="00B8027E"/>
    <w:rsid w:val="00B80545"/>
    <w:rsid w:val="00B80829"/>
    <w:rsid w:val="00B80BE4"/>
    <w:rsid w:val="00B80CD3"/>
    <w:rsid w:val="00B80D78"/>
    <w:rsid w:val="00B81AA9"/>
    <w:rsid w:val="00B81EC8"/>
    <w:rsid w:val="00B82061"/>
    <w:rsid w:val="00B8248A"/>
    <w:rsid w:val="00B82664"/>
    <w:rsid w:val="00B82A0A"/>
    <w:rsid w:val="00B82EA0"/>
    <w:rsid w:val="00B83024"/>
    <w:rsid w:val="00B836F9"/>
    <w:rsid w:val="00B83743"/>
    <w:rsid w:val="00B8374F"/>
    <w:rsid w:val="00B83BCF"/>
    <w:rsid w:val="00B83E0A"/>
    <w:rsid w:val="00B84475"/>
    <w:rsid w:val="00B84996"/>
    <w:rsid w:val="00B8504C"/>
    <w:rsid w:val="00B862EF"/>
    <w:rsid w:val="00B86500"/>
    <w:rsid w:val="00B8691D"/>
    <w:rsid w:val="00B870F1"/>
    <w:rsid w:val="00B8751C"/>
    <w:rsid w:val="00B876CB"/>
    <w:rsid w:val="00B8775E"/>
    <w:rsid w:val="00B87AF5"/>
    <w:rsid w:val="00B902C1"/>
    <w:rsid w:val="00B90768"/>
    <w:rsid w:val="00B90893"/>
    <w:rsid w:val="00B9168D"/>
    <w:rsid w:val="00B9172A"/>
    <w:rsid w:val="00B91993"/>
    <w:rsid w:val="00B9239F"/>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2A9"/>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CD0"/>
    <w:rsid w:val="00BA6101"/>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36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193"/>
    <w:rsid w:val="00BB6235"/>
    <w:rsid w:val="00BB6DCE"/>
    <w:rsid w:val="00BB6E8F"/>
    <w:rsid w:val="00BB766C"/>
    <w:rsid w:val="00BB7EEF"/>
    <w:rsid w:val="00BC0244"/>
    <w:rsid w:val="00BC0602"/>
    <w:rsid w:val="00BC0DC9"/>
    <w:rsid w:val="00BC0FB0"/>
    <w:rsid w:val="00BC15FC"/>
    <w:rsid w:val="00BC1BF9"/>
    <w:rsid w:val="00BC1F14"/>
    <w:rsid w:val="00BC2134"/>
    <w:rsid w:val="00BC225E"/>
    <w:rsid w:val="00BC286C"/>
    <w:rsid w:val="00BC2C8D"/>
    <w:rsid w:val="00BC3F46"/>
    <w:rsid w:val="00BC4020"/>
    <w:rsid w:val="00BC49CD"/>
    <w:rsid w:val="00BC5478"/>
    <w:rsid w:val="00BC54EF"/>
    <w:rsid w:val="00BC5557"/>
    <w:rsid w:val="00BC559A"/>
    <w:rsid w:val="00BC5780"/>
    <w:rsid w:val="00BC5D9E"/>
    <w:rsid w:val="00BC5DFA"/>
    <w:rsid w:val="00BC5EC4"/>
    <w:rsid w:val="00BC62FE"/>
    <w:rsid w:val="00BC6D72"/>
    <w:rsid w:val="00BC7173"/>
    <w:rsid w:val="00BC71BC"/>
    <w:rsid w:val="00BC7202"/>
    <w:rsid w:val="00BC7888"/>
    <w:rsid w:val="00BC79F4"/>
    <w:rsid w:val="00BC7C79"/>
    <w:rsid w:val="00BC7E9C"/>
    <w:rsid w:val="00BC7F04"/>
    <w:rsid w:val="00BD027C"/>
    <w:rsid w:val="00BD02C5"/>
    <w:rsid w:val="00BD0318"/>
    <w:rsid w:val="00BD052E"/>
    <w:rsid w:val="00BD0578"/>
    <w:rsid w:val="00BD087D"/>
    <w:rsid w:val="00BD0B35"/>
    <w:rsid w:val="00BD0B9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D85"/>
    <w:rsid w:val="00BD6DEA"/>
    <w:rsid w:val="00BD7C73"/>
    <w:rsid w:val="00BE01AD"/>
    <w:rsid w:val="00BE04A5"/>
    <w:rsid w:val="00BE0A86"/>
    <w:rsid w:val="00BE0BE3"/>
    <w:rsid w:val="00BE0BEA"/>
    <w:rsid w:val="00BE1950"/>
    <w:rsid w:val="00BE238B"/>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76"/>
    <w:rsid w:val="00BF37BA"/>
    <w:rsid w:val="00BF37F6"/>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90A"/>
    <w:rsid w:val="00C109A6"/>
    <w:rsid w:val="00C11023"/>
    <w:rsid w:val="00C11036"/>
    <w:rsid w:val="00C111ED"/>
    <w:rsid w:val="00C11813"/>
    <w:rsid w:val="00C12492"/>
    <w:rsid w:val="00C12DE9"/>
    <w:rsid w:val="00C1322C"/>
    <w:rsid w:val="00C132C8"/>
    <w:rsid w:val="00C13413"/>
    <w:rsid w:val="00C1346B"/>
    <w:rsid w:val="00C134BA"/>
    <w:rsid w:val="00C13FE6"/>
    <w:rsid w:val="00C140F7"/>
    <w:rsid w:val="00C14361"/>
    <w:rsid w:val="00C14669"/>
    <w:rsid w:val="00C146B2"/>
    <w:rsid w:val="00C14DD9"/>
    <w:rsid w:val="00C150EB"/>
    <w:rsid w:val="00C153C4"/>
    <w:rsid w:val="00C15A13"/>
    <w:rsid w:val="00C15D91"/>
    <w:rsid w:val="00C15DF5"/>
    <w:rsid w:val="00C1611A"/>
    <w:rsid w:val="00C162AA"/>
    <w:rsid w:val="00C162BC"/>
    <w:rsid w:val="00C16533"/>
    <w:rsid w:val="00C165B7"/>
    <w:rsid w:val="00C1677A"/>
    <w:rsid w:val="00C167F8"/>
    <w:rsid w:val="00C170C0"/>
    <w:rsid w:val="00C17627"/>
    <w:rsid w:val="00C17BE6"/>
    <w:rsid w:val="00C17E34"/>
    <w:rsid w:val="00C20550"/>
    <w:rsid w:val="00C206A4"/>
    <w:rsid w:val="00C20842"/>
    <w:rsid w:val="00C20A13"/>
    <w:rsid w:val="00C20C40"/>
    <w:rsid w:val="00C2103F"/>
    <w:rsid w:val="00C210A6"/>
    <w:rsid w:val="00C21545"/>
    <w:rsid w:val="00C21870"/>
    <w:rsid w:val="00C21915"/>
    <w:rsid w:val="00C219F9"/>
    <w:rsid w:val="00C21D84"/>
    <w:rsid w:val="00C21D9C"/>
    <w:rsid w:val="00C221D5"/>
    <w:rsid w:val="00C22490"/>
    <w:rsid w:val="00C226E8"/>
    <w:rsid w:val="00C22D57"/>
    <w:rsid w:val="00C2413D"/>
    <w:rsid w:val="00C2419D"/>
    <w:rsid w:val="00C2477D"/>
    <w:rsid w:val="00C24E74"/>
    <w:rsid w:val="00C2505C"/>
    <w:rsid w:val="00C251D9"/>
    <w:rsid w:val="00C25432"/>
    <w:rsid w:val="00C255C2"/>
    <w:rsid w:val="00C25749"/>
    <w:rsid w:val="00C25915"/>
    <w:rsid w:val="00C25B9A"/>
    <w:rsid w:val="00C25C9E"/>
    <w:rsid w:val="00C25FC0"/>
    <w:rsid w:val="00C26C8E"/>
    <w:rsid w:val="00C270CC"/>
    <w:rsid w:val="00C2728B"/>
    <w:rsid w:val="00C272C4"/>
    <w:rsid w:val="00C27473"/>
    <w:rsid w:val="00C307C4"/>
    <w:rsid w:val="00C30843"/>
    <w:rsid w:val="00C30987"/>
    <w:rsid w:val="00C30AFA"/>
    <w:rsid w:val="00C30B58"/>
    <w:rsid w:val="00C30D8E"/>
    <w:rsid w:val="00C30DEB"/>
    <w:rsid w:val="00C30E3D"/>
    <w:rsid w:val="00C30E89"/>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73C"/>
    <w:rsid w:val="00C359E1"/>
    <w:rsid w:val="00C35AC0"/>
    <w:rsid w:val="00C35BCB"/>
    <w:rsid w:val="00C35FAE"/>
    <w:rsid w:val="00C362EF"/>
    <w:rsid w:val="00C36605"/>
    <w:rsid w:val="00C36B01"/>
    <w:rsid w:val="00C36B53"/>
    <w:rsid w:val="00C36BCF"/>
    <w:rsid w:val="00C36C82"/>
    <w:rsid w:val="00C37BB6"/>
    <w:rsid w:val="00C37D0B"/>
    <w:rsid w:val="00C37DBE"/>
    <w:rsid w:val="00C4027A"/>
    <w:rsid w:val="00C4097C"/>
    <w:rsid w:val="00C40BD7"/>
    <w:rsid w:val="00C40EFB"/>
    <w:rsid w:val="00C40FD6"/>
    <w:rsid w:val="00C41864"/>
    <w:rsid w:val="00C41CD3"/>
    <w:rsid w:val="00C4238C"/>
    <w:rsid w:val="00C425F6"/>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509E0"/>
    <w:rsid w:val="00C50CC7"/>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E27"/>
    <w:rsid w:val="00C5546B"/>
    <w:rsid w:val="00C557C0"/>
    <w:rsid w:val="00C55A3C"/>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29D9"/>
    <w:rsid w:val="00C6361D"/>
    <w:rsid w:val="00C63817"/>
    <w:rsid w:val="00C63B82"/>
    <w:rsid w:val="00C63B87"/>
    <w:rsid w:val="00C63BB3"/>
    <w:rsid w:val="00C63C0B"/>
    <w:rsid w:val="00C6414E"/>
    <w:rsid w:val="00C642B6"/>
    <w:rsid w:val="00C6479D"/>
    <w:rsid w:val="00C648B3"/>
    <w:rsid w:val="00C64EA9"/>
    <w:rsid w:val="00C64EDB"/>
    <w:rsid w:val="00C65140"/>
    <w:rsid w:val="00C652F1"/>
    <w:rsid w:val="00C65D22"/>
    <w:rsid w:val="00C65E23"/>
    <w:rsid w:val="00C6660B"/>
    <w:rsid w:val="00C666DD"/>
    <w:rsid w:val="00C66CF0"/>
    <w:rsid w:val="00C67029"/>
    <w:rsid w:val="00C6703D"/>
    <w:rsid w:val="00C6714B"/>
    <w:rsid w:val="00C6715B"/>
    <w:rsid w:val="00C678DC"/>
    <w:rsid w:val="00C67C2A"/>
    <w:rsid w:val="00C67C61"/>
    <w:rsid w:val="00C701F5"/>
    <w:rsid w:val="00C70342"/>
    <w:rsid w:val="00C70382"/>
    <w:rsid w:val="00C705E4"/>
    <w:rsid w:val="00C70786"/>
    <w:rsid w:val="00C7081B"/>
    <w:rsid w:val="00C70FF3"/>
    <w:rsid w:val="00C715E0"/>
    <w:rsid w:val="00C7198B"/>
    <w:rsid w:val="00C72E75"/>
    <w:rsid w:val="00C734A5"/>
    <w:rsid w:val="00C7374C"/>
    <w:rsid w:val="00C7376F"/>
    <w:rsid w:val="00C73B96"/>
    <w:rsid w:val="00C73C80"/>
    <w:rsid w:val="00C73FD8"/>
    <w:rsid w:val="00C74A5B"/>
    <w:rsid w:val="00C74D6F"/>
    <w:rsid w:val="00C74D94"/>
    <w:rsid w:val="00C74F1F"/>
    <w:rsid w:val="00C75A98"/>
    <w:rsid w:val="00C75E0F"/>
    <w:rsid w:val="00C76228"/>
    <w:rsid w:val="00C762BE"/>
    <w:rsid w:val="00C763B6"/>
    <w:rsid w:val="00C765D7"/>
    <w:rsid w:val="00C766E2"/>
    <w:rsid w:val="00C77795"/>
    <w:rsid w:val="00C77B9A"/>
    <w:rsid w:val="00C80C33"/>
    <w:rsid w:val="00C80F2F"/>
    <w:rsid w:val="00C80F67"/>
    <w:rsid w:val="00C81C64"/>
    <w:rsid w:val="00C82E93"/>
    <w:rsid w:val="00C8352E"/>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5C7"/>
    <w:rsid w:val="00C91703"/>
    <w:rsid w:val="00C91B1E"/>
    <w:rsid w:val="00C91C4E"/>
    <w:rsid w:val="00C91CF5"/>
    <w:rsid w:val="00C920F6"/>
    <w:rsid w:val="00C92394"/>
    <w:rsid w:val="00C923FF"/>
    <w:rsid w:val="00C92C19"/>
    <w:rsid w:val="00C93233"/>
    <w:rsid w:val="00C9345A"/>
    <w:rsid w:val="00C93AA0"/>
    <w:rsid w:val="00C94090"/>
    <w:rsid w:val="00C949F5"/>
    <w:rsid w:val="00C94A80"/>
    <w:rsid w:val="00C94FBE"/>
    <w:rsid w:val="00C95433"/>
    <w:rsid w:val="00C955D1"/>
    <w:rsid w:val="00C95AB8"/>
    <w:rsid w:val="00C95F0C"/>
    <w:rsid w:val="00C96891"/>
    <w:rsid w:val="00C96993"/>
    <w:rsid w:val="00C96D6C"/>
    <w:rsid w:val="00C96EE5"/>
    <w:rsid w:val="00C97601"/>
    <w:rsid w:val="00C97657"/>
    <w:rsid w:val="00CA03DD"/>
    <w:rsid w:val="00CA0F10"/>
    <w:rsid w:val="00CA1166"/>
    <w:rsid w:val="00CA1566"/>
    <w:rsid w:val="00CA1759"/>
    <w:rsid w:val="00CA18A7"/>
    <w:rsid w:val="00CA1A2F"/>
    <w:rsid w:val="00CA1C75"/>
    <w:rsid w:val="00CA1D01"/>
    <w:rsid w:val="00CA1DB7"/>
    <w:rsid w:val="00CA1F0E"/>
    <w:rsid w:val="00CA2A66"/>
    <w:rsid w:val="00CA2AD6"/>
    <w:rsid w:val="00CA2FBC"/>
    <w:rsid w:val="00CA3229"/>
    <w:rsid w:val="00CA34F9"/>
    <w:rsid w:val="00CA3893"/>
    <w:rsid w:val="00CA4545"/>
    <w:rsid w:val="00CA4884"/>
    <w:rsid w:val="00CA4B14"/>
    <w:rsid w:val="00CA59B8"/>
    <w:rsid w:val="00CA6653"/>
    <w:rsid w:val="00CA6CF5"/>
    <w:rsid w:val="00CA6EE9"/>
    <w:rsid w:val="00CA7166"/>
    <w:rsid w:val="00CA77E7"/>
    <w:rsid w:val="00CA7E6A"/>
    <w:rsid w:val="00CA7FBB"/>
    <w:rsid w:val="00CB0597"/>
    <w:rsid w:val="00CB0687"/>
    <w:rsid w:val="00CB08DC"/>
    <w:rsid w:val="00CB1C0C"/>
    <w:rsid w:val="00CB1C2D"/>
    <w:rsid w:val="00CB1CA5"/>
    <w:rsid w:val="00CB1CC6"/>
    <w:rsid w:val="00CB1FB7"/>
    <w:rsid w:val="00CB2443"/>
    <w:rsid w:val="00CB2579"/>
    <w:rsid w:val="00CB2AD7"/>
    <w:rsid w:val="00CB2D0D"/>
    <w:rsid w:val="00CB326A"/>
    <w:rsid w:val="00CB33B9"/>
    <w:rsid w:val="00CB395E"/>
    <w:rsid w:val="00CB3A8F"/>
    <w:rsid w:val="00CB4229"/>
    <w:rsid w:val="00CB43FE"/>
    <w:rsid w:val="00CB45F8"/>
    <w:rsid w:val="00CB4A05"/>
    <w:rsid w:val="00CB5131"/>
    <w:rsid w:val="00CB5179"/>
    <w:rsid w:val="00CB568D"/>
    <w:rsid w:val="00CB5968"/>
    <w:rsid w:val="00CB5C93"/>
    <w:rsid w:val="00CB6AFC"/>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43B2"/>
    <w:rsid w:val="00CC54F6"/>
    <w:rsid w:val="00CC5A45"/>
    <w:rsid w:val="00CC5BE8"/>
    <w:rsid w:val="00CC65DB"/>
    <w:rsid w:val="00CC673D"/>
    <w:rsid w:val="00CC67D4"/>
    <w:rsid w:val="00CC6E76"/>
    <w:rsid w:val="00CC731B"/>
    <w:rsid w:val="00CC7676"/>
    <w:rsid w:val="00CC7832"/>
    <w:rsid w:val="00CC7B1C"/>
    <w:rsid w:val="00CC7B75"/>
    <w:rsid w:val="00CC7BC7"/>
    <w:rsid w:val="00CC7E21"/>
    <w:rsid w:val="00CC7FEC"/>
    <w:rsid w:val="00CD00C4"/>
    <w:rsid w:val="00CD02E6"/>
    <w:rsid w:val="00CD102F"/>
    <w:rsid w:val="00CD1112"/>
    <w:rsid w:val="00CD1A91"/>
    <w:rsid w:val="00CD1F29"/>
    <w:rsid w:val="00CD2779"/>
    <w:rsid w:val="00CD2BC2"/>
    <w:rsid w:val="00CD2E4B"/>
    <w:rsid w:val="00CD38B9"/>
    <w:rsid w:val="00CD3CE5"/>
    <w:rsid w:val="00CD3CEB"/>
    <w:rsid w:val="00CD420A"/>
    <w:rsid w:val="00CD42BB"/>
    <w:rsid w:val="00CD42D7"/>
    <w:rsid w:val="00CD46CB"/>
    <w:rsid w:val="00CD490E"/>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C63"/>
    <w:rsid w:val="00CE4184"/>
    <w:rsid w:val="00CE44DC"/>
    <w:rsid w:val="00CE453E"/>
    <w:rsid w:val="00CE4A76"/>
    <w:rsid w:val="00CE4A97"/>
    <w:rsid w:val="00CE5F7A"/>
    <w:rsid w:val="00CE61A8"/>
    <w:rsid w:val="00CE683F"/>
    <w:rsid w:val="00CE6C56"/>
    <w:rsid w:val="00CE6E54"/>
    <w:rsid w:val="00CE6F2A"/>
    <w:rsid w:val="00CE713D"/>
    <w:rsid w:val="00CE7BD0"/>
    <w:rsid w:val="00CE7E48"/>
    <w:rsid w:val="00CF0247"/>
    <w:rsid w:val="00CF036F"/>
    <w:rsid w:val="00CF063E"/>
    <w:rsid w:val="00CF065E"/>
    <w:rsid w:val="00CF0DA7"/>
    <w:rsid w:val="00CF12E0"/>
    <w:rsid w:val="00CF1F26"/>
    <w:rsid w:val="00CF1F40"/>
    <w:rsid w:val="00CF26A1"/>
    <w:rsid w:val="00CF2886"/>
    <w:rsid w:val="00CF2ABF"/>
    <w:rsid w:val="00CF2EBB"/>
    <w:rsid w:val="00CF3444"/>
    <w:rsid w:val="00CF34B9"/>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A3C"/>
    <w:rsid w:val="00D00C59"/>
    <w:rsid w:val="00D0103D"/>
    <w:rsid w:val="00D0138C"/>
    <w:rsid w:val="00D01545"/>
    <w:rsid w:val="00D01806"/>
    <w:rsid w:val="00D018FD"/>
    <w:rsid w:val="00D01B4F"/>
    <w:rsid w:val="00D02183"/>
    <w:rsid w:val="00D02410"/>
    <w:rsid w:val="00D026E7"/>
    <w:rsid w:val="00D0293F"/>
    <w:rsid w:val="00D02A71"/>
    <w:rsid w:val="00D02CC4"/>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F22"/>
    <w:rsid w:val="00D101A8"/>
    <w:rsid w:val="00D10310"/>
    <w:rsid w:val="00D10397"/>
    <w:rsid w:val="00D10855"/>
    <w:rsid w:val="00D10A3A"/>
    <w:rsid w:val="00D10BA1"/>
    <w:rsid w:val="00D10CAE"/>
    <w:rsid w:val="00D10CF9"/>
    <w:rsid w:val="00D1112F"/>
    <w:rsid w:val="00D11669"/>
    <w:rsid w:val="00D1184C"/>
    <w:rsid w:val="00D11856"/>
    <w:rsid w:val="00D11A2C"/>
    <w:rsid w:val="00D11B5D"/>
    <w:rsid w:val="00D11BDF"/>
    <w:rsid w:val="00D124E5"/>
    <w:rsid w:val="00D12ACC"/>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EC"/>
    <w:rsid w:val="00D16E03"/>
    <w:rsid w:val="00D1715D"/>
    <w:rsid w:val="00D175A9"/>
    <w:rsid w:val="00D17F9A"/>
    <w:rsid w:val="00D2011A"/>
    <w:rsid w:val="00D20494"/>
    <w:rsid w:val="00D20BB8"/>
    <w:rsid w:val="00D214E7"/>
    <w:rsid w:val="00D21CA0"/>
    <w:rsid w:val="00D21CD3"/>
    <w:rsid w:val="00D21E8A"/>
    <w:rsid w:val="00D2221E"/>
    <w:rsid w:val="00D2267C"/>
    <w:rsid w:val="00D226A7"/>
    <w:rsid w:val="00D22895"/>
    <w:rsid w:val="00D23005"/>
    <w:rsid w:val="00D2333E"/>
    <w:rsid w:val="00D23D0E"/>
    <w:rsid w:val="00D24D9F"/>
    <w:rsid w:val="00D25604"/>
    <w:rsid w:val="00D25B8C"/>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2AA"/>
    <w:rsid w:val="00D3659C"/>
    <w:rsid w:val="00D3697A"/>
    <w:rsid w:val="00D370E5"/>
    <w:rsid w:val="00D37164"/>
    <w:rsid w:val="00D37659"/>
    <w:rsid w:val="00D37D9C"/>
    <w:rsid w:val="00D40564"/>
    <w:rsid w:val="00D40641"/>
    <w:rsid w:val="00D40820"/>
    <w:rsid w:val="00D40DF5"/>
    <w:rsid w:val="00D41403"/>
    <w:rsid w:val="00D41678"/>
    <w:rsid w:val="00D41FB8"/>
    <w:rsid w:val="00D42003"/>
    <w:rsid w:val="00D42E52"/>
    <w:rsid w:val="00D43AC8"/>
    <w:rsid w:val="00D43C10"/>
    <w:rsid w:val="00D43D05"/>
    <w:rsid w:val="00D44334"/>
    <w:rsid w:val="00D4447C"/>
    <w:rsid w:val="00D44859"/>
    <w:rsid w:val="00D44C91"/>
    <w:rsid w:val="00D45693"/>
    <w:rsid w:val="00D456E2"/>
    <w:rsid w:val="00D45A41"/>
    <w:rsid w:val="00D45ADC"/>
    <w:rsid w:val="00D460F1"/>
    <w:rsid w:val="00D46251"/>
    <w:rsid w:val="00D468F2"/>
    <w:rsid w:val="00D469D5"/>
    <w:rsid w:val="00D472AF"/>
    <w:rsid w:val="00D4761C"/>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4DBF"/>
    <w:rsid w:val="00D5556B"/>
    <w:rsid w:val="00D55628"/>
    <w:rsid w:val="00D55663"/>
    <w:rsid w:val="00D5594A"/>
    <w:rsid w:val="00D55C73"/>
    <w:rsid w:val="00D56808"/>
    <w:rsid w:val="00D56D28"/>
    <w:rsid w:val="00D57193"/>
    <w:rsid w:val="00D573B4"/>
    <w:rsid w:val="00D5745E"/>
    <w:rsid w:val="00D57B31"/>
    <w:rsid w:val="00D57F20"/>
    <w:rsid w:val="00D60692"/>
    <w:rsid w:val="00D6071B"/>
    <w:rsid w:val="00D607FB"/>
    <w:rsid w:val="00D60FA5"/>
    <w:rsid w:val="00D610F3"/>
    <w:rsid w:val="00D6110B"/>
    <w:rsid w:val="00D61148"/>
    <w:rsid w:val="00D6183E"/>
    <w:rsid w:val="00D619CF"/>
    <w:rsid w:val="00D61ABC"/>
    <w:rsid w:val="00D61BDD"/>
    <w:rsid w:val="00D61CA4"/>
    <w:rsid w:val="00D61F76"/>
    <w:rsid w:val="00D6241C"/>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921"/>
    <w:rsid w:val="00D65B43"/>
    <w:rsid w:val="00D65C51"/>
    <w:rsid w:val="00D66196"/>
    <w:rsid w:val="00D66B22"/>
    <w:rsid w:val="00D66BCB"/>
    <w:rsid w:val="00D67569"/>
    <w:rsid w:val="00D67A34"/>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9DF"/>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2A0"/>
    <w:rsid w:val="00D902DD"/>
    <w:rsid w:val="00D9044A"/>
    <w:rsid w:val="00D904EC"/>
    <w:rsid w:val="00D907D7"/>
    <w:rsid w:val="00D90BFB"/>
    <w:rsid w:val="00D910FE"/>
    <w:rsid w:val="00D9150D"/>
    <w:rsid w:val="00D91B8A"/>
    <w:rsid w:val="00D91CEB"/>
    <w:rsid w:val="00D91F7E"/>
    <w:rsid w:val="00D9209C"/>
    <w:rsid w:val="00D92719"/>
    <w:rsid w:val="00D92B1C"/>
    <w:rsid w:val="00D931C3"/>
    <w:rsid w:val="00D93E1C"/>
    <w:rsid w:val="00D943AD"/>
    <w:rsid w:val="00D94F01"/>
    <w:rsid w:val="00D94F7E"/>
    <w:rsid w:val="00D9517F"/>
    <w:rsid w:val="00D95B90"/>
    <w:rsid w:val="00D972DF"/>
    <w:rsid w:val="00D9746A"/>
    <w:rsid w:val="00D97B01"/>
    <w:rsid w:val="00D97C41"/>
    <w:rsid w:val="00D97EBB"/>
    <w:rsid w:val="00DA020D"/>
    <w:rsid w:val="00DA0680"/>
    <w:rsid w:val="00DA09FE"/>
    <w:rsid w:val="00DA0BEF"/>
    <w:rsid w:val="00DA0D82"/>
    <w:rsid w:val="00DA1542"/>
    <w:rsid w:val="00DA172A"/>
    <w:rsid w:val="00DA1753"/>
    <w:rsid w:val="00DA1F6B"/>
    <w:rsid w:val="00DA1F8E"/>
    <w:rsid w:val="00DA2A2F"/>
    <w:rsid w:val="00DA2BA1"/>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1CBA"/>
    <w:rsid w:val="00DB20ED"/>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50D"/>
    <w:rsid w:val="00DB6631"/>
    <w:rsid w:val="00DB67A2"/>
    <w:rsid w:val="00DB690A"/>
    <w:rsid w:val="00DB6E34"/>
    <w:rsid w:val="00DB768E"/>
    <w:rsid w:val="00DB79E5"/>
    <w:rsid w:val="00DB7B81"/>
    <w:rsid w:val="00DB7BC4"/>
    <w:rsid w:val="00DC00FD"/>
    <w:rsid w:val="00DC02B2"/>
    <w:rsid w:val="00DC04E1"/>
    <w:rsid w:val="00DC1A8B"/>
    <w:rsid w:val="00DC1D59"/>
    <w:rsid w:val="00DC206C"/>
    <w:rsid w:val="00DC228D"/>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00"/>
    <w:rsid w:val="00DC5F11"/>
    <w:rsid w:val="00DC5FAE"/>
    <w:rsid w:val="00DC62BC"/>
    <w:rsid w:val="00DC62C6"/>
    <w:rsid w:val="00DC6901"/>
    <w:rsid w:val="00DC6BD0"/>
    <w:rsid w:val="00DC6C10"/>
    <w:rsid w:val="00DC71F7"/>
    <w:rsid w:val="00DC7231"/>
    <w:rsid w:val="00DC787B"/>
    <w:rsid w:val="00DC78B2"/>
    <w:rsid w:val="00DD09DC"/>
    <w:rsid w:val="00DD0CA6"/>
    <w:rsid w:val="00DD12E2"/>
    <w:rsid w:val="00DD16E7"/>
    <w:rsid w:val="00DD177B"/>
    <w:rsid w:val="00DD1CBF"/>
    <w:rsid w:val="00DD2D60"/>
    <w:rsid w:val="00DD3022"/>
    <w:rsid w:val="00DD319B"/>
    <w:rsid w:val="00DD3361"/>
    <w:rsid w:val="00DD37D5"/>
    <w:rsid w:val="00DD38FB"/>
    <w:rsid w:val="00DD397F"/>
    <w:rsid w:val="00DD3D5C"/>
    <w:rsid w:val="00DD4200"/>
    <w:rsid w:val="00DD47D8"/>
    <w:rsid w:val="00DD482D"/>
    <w:rsid w:val="00DD487E"/>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126"/>
    <w:rsid w:val="00DE14DB"/>
    <w:rsid w:val="00DE1BB0"/>
    <w:rsid w:val="00DE20CE"/>
    <w:rsid w:val="00DE27B9"/>
    <w:rsid w:val="00DE291C"/>
    <w:rsid w:val="00DE3281"/>
    <w:rsid w:val="00DE32BD"/>
    <w:rsid w:val="00DE4C6A"/>
    <w:rsid w:val="00DE4F04"/>
    <w:rsid w:val="00DE522B"/>
    <w:rsid w:val="00DE5C5D"/>
    <w:rsid w:val="00DE6C5F"/>
    <w:rsid w:val="00DE710A"/>
    <w:rsid w:val="00DE79CA"/>
    <w:rsid w:val="00DE7F6D"/>
    <w:rsid w:val="00DF04F9"/>
    <w:rsid w:val="00DF0786"/>
    <w:rsid w:val="00DF07EB"/>
    <w:rsid w:val="00DF0B12"/>
    <w:rsid w:val="00DF0BEF"/>
    <w:rsid w:val="00DF0C0A"/>
    <w:rsid w:val="00DF11CA"/>
    <w:rsid w:val="00DF1784"/>
    <w:rsid w:val="00DF2132"/>
    <w:rsid w:val="00DF2161"/>
    <w:rsid w:val="00DF21D2"/>
    <w:rsid w:val="00DF2488"/>
    <w:rsid w:val="00DF254F"/>
    <w:rsid w:val="00DF26F1"/>
    <w:rsid w:val="00DF27D5"/>
    <w:rsid w:val="00DF2D87"/>
    <w:rsid w:val="00DF2EF3"/>
    <w:rsid w:val="00DF413F"/>
    <w:rsid w:val="00DF41F4"/>
    <w:rsid w:val="00DF439C"/>
    <w:rsid w:val="00DF44B4"/>
    <w:rsid w:val="00DF4642"/>
    <w:rsid w:val="00DF4993"/>
    <w:rsid w:val="00DF4B20"/>
    <w:rsid w:val="00DF4C65"/>
    <w:rsid w:val="00DF4E4F"/>
    <w:rsid w:val="00DF52EB"/>
    <w:rsid w:val="00DF5489"/>
    <w:rsid w:val="00DF54C2"/>
    <w:rsid w:val="00DF5538"/>
    <w:rsid w:val="00DF58D4"/>
    <w:rsid w:val="00DF5DCE"/>
    <w:rsid w:val="00DF5FCB"/>
    <w:rsid w:val="00DF67BA"/>
    <w:rsid w:val="00DF68B6"/>
    <w:rsid w:val="00DF7419"/>
    <w:rsid w:val="00DF7628"/>
    <w:rsid w:val="00DF7FED"/>
    <w:rsid w:val="00E00725"/>
    <w:rsid w:val="00E008B2"/>
    <w:rsid w:val="00E00B08"/>
    <w:rsid w:val="00E00BE0"/>
    <w:rsid w:val="00E00D33"/>
    <w:rsid w:val="00E011D4"/>
    <w:rsid w:val="00E02965"/>
    <w:rsid w:val="00E03055"/>
    <w:rsid w:val="00E03063"/>
    <w:rsid w:val="00E03599"/>
    <w:rsid w:val="00E03B69"/>
    <w:rsid w:val="00E0438E"/>
    <w:rsid w:val="00E04631"/>
    <w:rsid w:val="00E04FDF"/>
    <w:rsid w:val="00E05618"/>
    <w:rsid w:val="00E05786"/>
    <w:rsid w:val="00E05944"/>
    <w:rsid w:val="00E05EB7"/>
    <w:rsid w:val="00E0650D"/>
    <w:rsid w:val="00E06B90"/>
    <w:rsid w:val="00E06C46"/>
    <w:rsid w:val="00E06E11"/>
    <w:rsid w:val="00E0707C"/>
    <w:rsid w:val="00E07792"/>
    <w:rsid w:val="00E0783E"/>
    <w:rsid w:val="00E07915"/>
    <w:rsid w:val="00E10B17"/>
    <w:rsid w:val="00E10B2C"/>
    <w:rsid w:val="00E10F3E"/>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B7C"/>
    <w:rsid w:val="00E15CE9"/>
    <w:rsid w:val="00E16144"/>
    <w:rsid w:val="00E162F9"/>
    <w:rsid w:val="00E16B94"/>
    <w:rsid w:val="00E16D5B"/>
    <w:rsid w:val="00E175F1"/>
    <w:rsid w:val="00E1798C"/>
    <w:rsid w:val="00E17C6D"/>
    <w:rsid w:val="00E17F95"/>
    <w:rsid w:val="00E202D0"/>
    <w:rsid w:val="00E2047C"/>
    <w:rsid w:val="00E20680"/>
    <w:rsid w:val="00E20A0A"/>
    <w:rsid w:val="00E20C81"/>
    <w:rsid w:val="00E21688"/>
    <w:rsid w:val="00E22111"/>
    <w:rsid w:val="00E222FC"/>
    <w:rsid w:val="00E223D9"/>
    <w:rsid w:val="00E22CB9"/>
    <w:rsid w:val="00E22F11"/>
    <w:rsid w:val="00E23BEA"/>
    <w:rsid w:val="00E24147"/>
    <w:rsid w:val="00E247B4"/>
    <w:rsid w:val="00E2492F"/>
    <w:rsid w:val="00E24F33"/>
    <w:rsid w:val="00E251A2"/>
    <w:rsid w:val="00E25286"/>
    <w:rsid w:val="00E254E5"/>
    <w:rsid w:val="00E254F5"/>
    <w:rsid w:val="00E25896"/>
    <w:rsid w:val="00E25BCE"/>
    <w:rsid w:val="00E261CE"/>
    <w:rsid w:val="00E269D3"/>
    <w:rsid w:val="00E26A34"/>
    <w:rsid w:val="00E26E66"/>
    <w:rsid w:val="00E27A00"/>
    <w:rsid w:val="00E27A19"/>
    <w:rsid w:val="00E27CF0"/>
    <w:rsid w:val="00E27F2C"/>
    <w:rsid w:val="00E301D1"/>
    <w:rsid w:val="00E30EAD"/>
    <w:rsid w:val="00E30EE0"/>
    <w:rsid w:val="00E30F72"/>
    <w:rsid w:val="00E3126A"/>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139"/>
    <w:rsid w:val="00E562E6"/>
    <w:rsid w:val="00E56586"/>
    <w:rsid w:val="00E5662B"/>
    <w:rsid w:val="00E567F7"/>
    <w:rsid w:val="00E56C8D"/>
    <w:rsid w:val="00E5721E"/>
    <w:rsid w:val="00E5734B"/>
    <w:rsid w:val="00E57739"/>
    <w:rsid w:val="00E57BBE"/>
    <w:rsid w:val="00E57DCD"/>
    <w:rsid w:val="00E605ED"/>
    <w:rsid w:val="00E60BE7"/>
    <w:rsid w:val="00E60DE1"/>
    <w:rsid w:val="00E60DF1"/>
    <w:rsid w:val="00E61262"/>
    <w:rsid w:val="00E6130D"/>
    <w:rsid w:val="00E614CE"/>
    <w:rsid w:val="00E620C5"/>
    <w:rsid w:val="00E62139"/>
    <w:rsid w:val="00E6239D"/>
    <w:rsid w:val="00E626BE"/>
    <w:rsid w:val="00E62825"/>
    <w:rsid w:val="00E62D73"/>
    <w:rsid w:val="00E62E78"/>
    <w:rsid w:val="00E63761"/>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389"/>
    <w:rsid w:val="00E67BA4"/>
    <w:rsid w:val="00E70A71"/>
    <w:rsid w:val="00E70F61"/>
    <w:rsid w:val="00E712F5"/>
    <w:rsid w:val="00E71D0B"/>
    <w:rsid w:val="00E72054"/>
    <w:rsid w:val="00E7246B"/>
    <w:rsid w:val="00E72FBA"/>
    <w:rsid w:val="00E73199"/>
    <w:rsid w:val="00E73266"/>
    <w:rsid w:val="00E7362F"/>
    <w:rsid w:val="00E736FE"/>
    <w:rsid w:val="00E739B0"/>
    <w:rsid w:val="00E74013"/>
    <w:rsid w:val="00E741AB"/>
    <w:rsid w:val="00E743A9"/>
    <w:rsid w:val="00E74A3E"/>
    <w:rsid w:val="00E74CBF"/>
    <w:rsid w:val="00E74FC7"/>
    <w:rsid w:val="00E75FFA"/>
    <w:rsid w:val="00E76018"/>
    <w:rsid w:val="00E764C6"/>
    <w:rsid w:val="00E768AA"/>
    <w:rsid w:val="00E776DD"/>
    <w:rsid w:val="00E77CAE"/>
    <w:rsid w:val="00E77DDD"/>
    <w:rsid w:val="00E8018B"/>
    <w:rsid w:val="00E80430"/>
    <w:rsid w:val="00E80549"/>
    <w:rsid w:val="00E807E2"/>
    <w:rsid w:val="00E816AF"/>
    <w:rsid w:val="00E818C2"/>
    <w:rsid w:val="00E81C5F"/>
    <w:rsid w:val="00E81D89"/>
    <w:rsid w:val="00E81E6A"/>
    <w:rsid w:val="00E825EC"/>
    <w:rsid w:val="00E829ED"/>
    <w:rsid w:val="00E82B4E"/>
    <w:rsid w:val="00E83286"/>
    <w:rsid w:val="00E8372C"/>
    <w:rsid w:val="00E83A82"/>
    <w:rsid w:val="00E83CF0"/>
    <w:rsid w:val="00E84126"/>
    <w:rsid w:val="00E84532"/>
    <w:rsid w:val="00E84542"/>
    <w:rsid w:val="00E84621"/>
    <w:rsid w:val="00E846AF"/>
    <w:rsid w:val="00E856DD"/>
    <w:rsid w:val="00E85A14"/>
    <w:rsid w:val="00E85D3D"/>
    <w:rsid w:val="00E864BC"/>
    <w:rsid w:val="00E86D91"/>
    <w:rsid w:val="00E86F02"/>
    <w:rsid w:val="00E87202"/>
    <w:rsid w:val="00E87347"/>
    <w:rsid w:val="00E8778B"/>
    <w:rsid w:val="00E87B3F"/>
    <w:rsid w:val="00E904D3"/>
    <w:rsid w:val="00E90569"/>
    <w:rsid w:val="00E9072E"/>
    <w:rsid w:val="00E908B6"/>
    <w:rsid w:val="00E910FD"/>
    <w:rsid w:val="00E915BF"/>
    <w:rsid w:val="00E9176C"/>
    <w:rsid w:val="00E92A08"/>
    <w:rsid w:val="00E92BD6"/>
    <w:rsid w:val="00E92DEA"/>
    <w:rsid w:val="00E93029"/>
    <w:rsid w:val="00E9381A"/>
    <w:rsid w:val="00E93D98"/>
    <w:rsid w:val="00E9404C"/>
    <w:rsid w:val="00E95021"/>
    <w:rsid w:val="00E95025"/>
    <w:rsid w:val="00E95227"/>
    <w:rsid w:val="00E95576"/>
    <w:rsid w:val="00E962AA"/>
    <w:rsid w:val="00E9636B"/>
    <w:rsid w:val="00E96576"/>
    <w:rsid w:val="00E96D09"/>
    <w:rsid w:val="00E96FED"/>
    <w:rsid w:val="00E97294"/>
    <w:rsid w:val="00E97776"/>
    <w:rsid w:val="00E979FE"/>
    <w:rsid w:val="00EA083F"/>
    <w:rsid w:val="00EA08B3"/>
    <w:rsid w:val="00EA09C8"/>
    <w:rsid w:val="00EA0AC5"/>
    <w:rsid w:val="00EA0F13"/>
    <w:rsid w:val="00EA114B"/>
    <w:rsid w:val="00EA1178"/>
    <w:rsid w:val="00EA1449"/>
    <w:rsid w:val="00EA1822"/>
    <w:rsid w:val="00EA182F"/>
    <w:rsid w:val="00EA19E3"/>
    <w:rsid w:val="00EA1BEA"/>
    <w:rsid w:val="00EA1CD5"/>
    <w:rsid w:val="00EA1D08"/>
    <w:rsid w:val="00EA2415"/>
    <w:rsid w:val="00EA28ED"/>
    <w:rsid w:val="00EA29DF"/>
    <w:rsid w:val="00EA3073"/>
    <w:rsid w:val="00EA3163"/>
    <w:rsid w:val="00EA3433"/>
    <w:rsid w:val="00EA3498"/>
    <w:rsid w:val="00EA397A"/>
    <w:rsid w:val="00EA3F5A"/>
    <w:rsid w:val="00EA4107"/>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2B5F"/>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A00"/>
    <w:rsid w:val="00EC1C96"/>
    <w:rsid w:val="00EC372D"/>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29A"/>
    <w:rsid w:val="00EC77BC"/>
    <w:rsid w:val="00EC7833"/>
    <w:rsid w:val="00EC7A43"/>
    <w:rsid w:val="00EC7AAB"/>
    <w:rsid w:val="00EC7D40"/>
    <w:rsid w:val="00ED00CE"/>
    <w:rsid w:val="00ED09D9"/>
    <w:rsid w:val="00ED0C6B"/>
    <w:rsid w:val="00ED0EAE"/>
    <w:rsid w:val="00ED0F86"/>
    <w:rsid w:val="00ED1197"/>
    <w:rsid w:val="00ED12C1"/>
    <w:rsid w:val="00ED1FE7"/>
    <w:rsid w:val="00ED23BA"/>
    <w:rsid w:val="00ED2657"/>
    <w:rsid w:val="00ED2A41"/>
    <w:rsid w:val="00ED2EB8"/>
    <w:rsid w:val="00ED2EFB"/>
    <w:rsid w:val="00ED34F6"/>
    <w:rsid w:val="00ED35C0"/>
    <w:rsid w:val="00ED3911"/>
    <w:rsid w:val="00ED3DA0"/>
    <w:rsid w:val="00ED42F0"/>
    <w:rsid w:val="00ED477D"/>
    <w:rsid w:val="00ED47B6"/>
    <w:rsid w:val="00ED4CAD"/>
    <w:rsid w:val="00ED4E4B"/>
    <w:rsid w:val="00ED5115"/>
    <w:rsid w:val="00ED5179"/>
    <w:rsid w:val="00ED5589"/>
    <w:rsid w:val="00ED57CE"/>
    <w:rsid w:val="00ED5887"/>
    <w:rsid w:val="00ED5C19"/>
    <w:rsid w:val="00ED5F50"/>
    <w:rsid w:val="00ED607E"/>
    <w:rsid w:val="00ED6202"/>
    <w:rsid w:val="00ED644A"/>
    <w:rsid w:val="00ED657F"/>
    <w:rsid w:val="00ED6A0C"/>
    <w:rsid w:val="00ED6D45"/>
    <w:rsid w:val="00ED744E"/>
    <w:rsid w:val="00ED750B"/>
    <w:rsid w:val="00ED7CF4"/>
    <w:rsid w:val="00ED7D94"/>
    <w:rsid w:val="00ED7EA5"/>
    <w:rsid w:val="00ED7F7E"/>
    <w:rsid w:val="00EE081C"/>
    <w:rsid w:val="00EE0BDC"/>
    <w:rsid w:val="00EE0CC9"/>
    <w:rsid w:val="00EE10E5"/>
    <w:rsid w:val="00EE1603"/>
    <w:rsid w:val="00EE1A55"/>
    <w:rsid w:val="00EE2153"/>
    <w:rsid w:val="00EE2531"/>
    <w:rsid w:val="00EE3687"/>
    <w:rsid w:val="00EE36B2"/>
    <w:rsid w:val="00EE3A69"/>
    <w:rsid w:val="00EE3D13"/>
    <w:rsid w:val="00EE3D35"/>
    <w:rsid w:val="00EE3EBB"/>
    <w:rsid w:val="00EE4997"/>
    <w:rsid w:val="00EE4AFC"/>
    <w:rsid w:val="00EE61AD"/>
    <w:rsid w:val="00EE6A67"/>
    <w:rsid w:val="00EE6E5F"/>
    <w:rsid w:val="00EE6EF4"/>
    <w:rsid w:val="00EE782E"/>
    <w:rsid w:val="00EE78DF"/>
    <w:rsid w:val="00EE7946"/>
    <w:rsid w:val="00EE7CAB"/>
    <w:rsid w:val="00EE7CE7"/>
    <w:rsid w:val="00EF00BE"/>
    <w:rsid w:val="00EF0C8E"/>
    <w:rsid w:val="00EF0D1B"/>
    <w:rsid w:val="00EF0D5E"/>
    <w:rsid w:val="00EF0F35"/>
    <w:rsid w:val="00EF110A"/>
    <w:rsid w:val="00EF123C"/>
    <w:rsid w:val="00EF14F8"/>
    <w:rsid w:val="00EF1BCB"/>
    <w:rsid w:val="00EF1BF6"/>
    <w:rsid w:val="00EF202A"/>
    <w:rsid w:val="00EF2927"/>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8E1"/>
    <w:rsid w:val="00F02C33"/>
    <w:rsid w:val="00F02D86"/>
    <w:rsid w:val="00F03856"/>
    <w:rsid w:val="00F038E2"/>
    <w:rsid w:val="00F038F7"/>
    <w:rsid w:val="00F04155"/>
    <w:rsid w:val="00F04172"/>
    <w:rsid w:val="00F041AE"/>
    <w:rsid w:val="00F041BD"/>
    <w:rsid w:val="00F04535"/>
    <w:rsid w:val="00F048BD"/>
    <w:rsid w:val="00F04D17"/>
    <w:rsid w:val="00F056C8"/>
    <w:rsid w:val="00F05A31"/>
    <w:rsid w:val="00F05C62"/>
    <w:rsid w:val="00F05EE8"/>
    <w:rsid w:val="00F0647D"/>
    <w:rsid w:val="00F06508"/>
    <w:rsid w:val="00F0669A"/>
    <w:rsid w:val="00F068E6"/>
    <w:rsid w:val="00F07639"/>
    <w:rsid w:val="00F076EE"/>
    <w:rsid w:val="00F078A2"/>
    <w:rsid w:val="00F078CD"/>
    <w:rsid w:val="00F07A4A"/>
    <w:rsid w:val="00F07ADB"/>
    <w:rsid w:val="00F10954"/>
    <w:rsid w:val="00F11097"/>
    <w:rsid w:val="00F11189"/>
    <w:rsid w:val="00F11349"/>
    <w:rsid w:val="00F11738"/>
    <w:rsid w:val="00F11892"/>
    <w:rsid w:val="00F1199D"/>
    <w:rsid w:val="00F11CCD"/>
    <w:rsid w:val="00F11D79"/>
    <w:rsid w:val="00F1200B"/>
    <w:rsid w:val="00F12070"/>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6BF"/>
    <w:rsid w:val="00F169D7"/>
    <w:rsid w:val="00F1756F"/>
    <w:rsid w:val="00F204AA"/>
    <w:rsid w:val="00F20DF0"/>
    <w:rsid w:val="00F2103D"/>
    <w:rsid w:val="00F210A1"/>
    <w:rsid w:val="00F21378"/>
    <w:rsid w:val="00F21940"/>
    <w:rsid w:val="00F21A36"/>
    <w:rsid w:val="00F21E4C"/>
    <w:rsid w:val="00F21F1B"/>
    <w:rsid w:val="00F22102"/>
    <w:rsid w:val="00F2284B"/>
    <w:rsid w:val="00F22851"/>
    <w:rsid w:val="00F229EB"/>
    <w:rsid w:val="00F233FC"/>
    <w:rsid w:val="00F23E78"/>
    <w:rsid w:val="00F23EA0"/>
    <w:rsid w:val="00F24333"/>
    <w:rsid w:val="00F244FE"/>
    <w:rsid w:val="00F247C5"/>
    <w:rsid w:val="00F248B9"/>
    <w:rsid w:val="00F24944"/>
    <w:rsid w:val="00F24C06"/>
    <w:rsid w:val="00F24DDE"/>
    <w:rsid w:val="00F25298"/>
    <w:rsid w:val="00F25616"/>
    <w:rsid w:val="00F25B71"/>
    <w:rsid w:val="00F26603"/>
    <w:rsid w:val="00F267DB"/>
    <w:rsid w:val="00F269A3"/>
    <w:rsid w:val="00F26FAF"/>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379B5"/>
    <w:rsid w:val="00F37F51"/>
    <w:rsid w:val="00F40389"/>
    <w:rsid w:val="00F40403"/>
    <w:rsid w:val="00F40AB4"/>
    <w:rsid w:val="00F41112"/>
    <w:rsid w:val="00F411B4"/>
    <w:rsid w:val="00F41594"/>
    <w:rsid w:val="00F4185B"/>
    <w:rsid w:val="00F418D3"/>
    <w:rsid w:val="00F42107"/>
    <w:rsid w:val="00F42798"/>
    <w:rsid w:val="00F42A49"/>
    <w:rsid w:val="00F42A7A"/>
    <w:rsid w:val="00F42EFD"/>
    <w:rsid w:val="00F43039"/>
    <w:rsid w:val="00F43C74"/>
    <w:rsid w:val="00F43CB0"/>
    <w:rsid w:val="00F440C9"/>
    <w:rsid w:val="00F440EE"/>
    <w:rsid w:val="00F44818"/>
    <w:rsid w:val="00F451F3"/>
    <w:rsid w:val="00F4541A"/>
    <w:rsid w:val="00F45C9E"/>
    <w:rsid w:val="00F45CA1"/>
    <w:rsid w:val="00F46526"/>
    <w:rsid w:val="00F46751"/>
    <w:rsid w:val="00F4682E"/>
    <w:rsid w:val="00F46CE5"/>
    <w:rsid w:val="00F47012"/>
    <w:rsid w:val="00F47307"/>
    <w:rsid w:val="00F4763B"/>
    <w:rsid w:val="00F47BB9"/>
    <w:rsid w:val="00F47E7E"/>
    <w:rsid w:val="00F501F3"/>
    <w:rsid w:val="00F5023D"/>
    <w:rsid w:val="00F50A03"/>
    <w:rsid w:val="00F50C6C"/>
    <w:rsid w:val="00F50F92"/>
    <w:rsid w:val="00F51056"/>
    <w:rsid w:val="00F5148A"/>
    <w:rsid w:val="00F51676"/>
    <w:rsid w:val="00F52A74"/>
    <w:rsid w:val="00F52E42"/>
    <w:rsid w:val="00F531E0"/>
    <w:rsid w:val="00F534CD"/>
    <w:rsid w:val="00F534E4"/>
    <w:rsid w:val="00F536DF"/>
    <w:rsid w:val="00F53818"/>
    <w:rsid w:val="00F538E5"/>
    <w:rsid w:val="00F53BA6"/>
    <w:rsid w:val="00F53D55"/>
    <w:rsid w:val="00F54144"/>
    <w:rsid w:val="00F54320"/>
    <w:rsid w:val="00F546D3"/>
    <w:rsid w:val="00F54ACF"/>
    <w:rsid w:val="00F54D7B"/>
    <w:rsid w:val="00F55384"/>
    <w:rsid w:val="00F5592B"/>
    <w:rsid w:val="00F55E20"/>
    <w:rsid w:val="00F560C2"/>
    <w:rsid w:val="00F560F9"/>
    <w:rsid w:val="00F56360"/>
    <w:rsid w:val="00F5670A"/>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D45"/>
    <w:rsid w:val="00F64D52"/>
    <w:rsid w:val="00F64F51"/>
    <w:rsid w:val="00F652DA"/>
    <w:rsid w:val="00F65345"/>
    <w:rsid w:val="00F6541E"/>
    <w:rsid w:val="00F655CD"/>
    <w:rsid w:val="00F658E4"/>
    <w:rsid w:val="00F65936"/>
    <w:rsid w:val="00F65C86"/>
    <w:rsid w:val="00F66384"/>
    <w:rsid w:val="00F663C4"/>
    <w:rsid w:val="00F6666A"/>
    <w:rsid w:val="00F667EF"/>
    <w:rsid w:val="00F67155"/>
    <w:rsid w:val="00F672D7"/>
    <w:rsid w:val="00F674E3"/>
    <w:rsid w:val="00F67C55"/>
    <w:rsid w:val="00F67C84"/>
    <w:rsid w:val="00F700B6"/>
    <w:rsid w:val="00F7012D"/>
    <w:rsid w:val="00F7061C"/>
    <w:rsid w:val="00F70890"/>
    <w:rsid w:val="00F70D69"/>
    <w:rsid w:val="00F7215C"/>
    <w:rsid w:val="00F72873"/>
    <w:rsid w:val="00F72A89"/>
    <w:rsid w:val="00F72CD7"/>
    <w:rsid w:val="00F72DC1"/>
    <w:rsid w:val="00F731FF"/>
    <w:rsid w:val="00F733F4"/>
    <w:rsid w:val="00F73B13"/>
    <w:rsid w:val="00F73E79"/>
    <w:rsid w:val="00F73F66"/>
    <w:rsid w:val="00F74A6D"/>
    <w:rsid w:val="00F74CA7"/>
    <w:rsid w:val="00F74D16"/>
    <w:rsid w:val="00F74E3B"/>
    <w:rsid w:val="00F751BE"/>
    <w:rsid w:val="00F75223"/>
    <w:rsid w:val="00F7544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8AD"/>
    <w:rsid w:val="00F8291D"/>
    <w:rsid w:val="00F83203"/>
    <w:rsid w:val="00F836D5"/>
    <w:rsid w:val="00F83F67"/>
    <w:rsid w:val="00F84461"/>
    <w:rsid w:val="00F85101"/>
    <w:rsid w:val="00F851C4"/>
    <w:rsid w:val="00F85235"/>
    <w:rsid w:val="00F85475"/>
    <w:rsid w:val="00F858E0"/>
    <w:rsid w:val="00F85978"/>
    <w:rsid w:val="00F85A39"/>
    <w:rsid w:val="00F864E7"/>
    <w:rsid w:val="00F8666B"/>
    <w:rsid w:val="00F8670F"/>
    <w:rsid w:val="00F86963"/>
    <w:rsid w:val="00F87086"/>
    <w:rsid w:val="00F90134"/>
    <w:rsid w:val="00F907C7"/>
    <w:rsid w:val="00F9198D"/>
    <w:rsid w:val="00F91B15"/>
    <w:rsid w:val="00F91B7E"/>
    <w:rsid w:val="00F92016"/>
    <w:rsid w:val="00F925B4"/>
    <w:rsid w:val="00F925F6"/>
    <w:rsid w:val="00F9279F"/>
    <w:rsid w:val="00F93AA3"/>
    <w:rsid w:val="00F94191"/>
    <w:rsid w:val="00F9443B"/>
    <w:rsid w:val="00F94CA5"/>
    <w:rsid w:val="00F952C5"/>
    <w:rsid w:val="00F953FE"/>
    <w:rsid w:val="00F95C19"/>
    <w:rsid w:val="00F95EAF"/>
    <w:rsid w:val="00F97540"/>
    <w:rsid w:val="00F9777B"/>
    <w:rsid w:val="00F979B0"/>
    <w:rsid w:val="00F97FB0"/>
    <w:rsid w:val="00FA0BCC"/>
    <w:rsid w:val="00FA0FB6"/>
    <w:rsid w:val="00FA1070"/>
    <w:rsid w:val="00FA164F"/>
    <w:rsid w:val="00FA165E"/>
    <w:rsid w:val="00FA1ACB"/>
    <w:rsid w:val="00FA1BB5"/>
    <w:rsid w:val="00FA1EC9"/>
    <w:rsid w:val="00FA1FDF"/>
    <w:rsid w:val="00FA21F4"/>
    <w:rsid w:val="00FA2F3A"/>
    <w:rsid w:val="00FA304B"/>
    <w:rsid w:val="00FA3138"/>
    <w:rsid w:val="00FA3214"/>
    <w:rsid w:val="00FA397C"/>
    <w:rsid w:val="00FA3D5B"/>
    <w:rsid w:val="00FA4C7D"/>
    <w:rsid w:val="00FA4ED6"/>
    <w:rsid w:val="00FA4FD7"/>
    <w:rsid w:val="00FA5750"/>
    <w:rsid w:val="00FA5874"/>
    <w:rsid w:val="00FA6476"/>
    <w:rsid w:val="00FA6A95"/>
    <w:rsid w:val="00FA6E13"/>
    <w:rsid w:val="00FA70CC"/>
    <w:rsid w:val="00FA7316"/>
    <w:rsid w:val="00FA77D4"/>
    <w:rsid w:val="00FA798A"/>
    <w:rsid w:val="00FA7E20"/>
    <w:rsid w:val="00FB0FF2"/>
    <w:rsid w:val="00FB18B5"/>
    <w:rsid w:val="00FB197F"/>
    <w:rsid w:val="00FB23DD"/>
    <w:rsid w:val="00FB2830"/>
    <w:rsid w:val="00FB312F"/>
    <w:rsid w:val="00FB35C3"/>
    <w:rsid w:val="00FB409D"/>
    <w:rsid w:val="00FB4272"/>
    <w:rsid w:val="00FB50D5"/>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00E"/>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2CC"/>
    <w:rsid w:val="00FC6457"/>
    <w:rsid w:val="00FC66C1"/>
    <w:rsid w:val="00FC6703"/>
    <w:rsid w:val="00FC6BA8"/>
    <w:rsid w:val="00FC7248"/>
    <w:rsid w:val="00FD0F80"/>
    <w:rsid w:val="00FD1149"/>
    <w:rsid w:val="00FD19A1"/>
    <w:rsid w:val="00FD2043"/>
    <w:rsid w:val="00FD20F4"/>
    <w:rsid w:val="00FD219F"/>
    <w:rsid w:val="00FD245D"/>
    <w:rsid w:val="00FD296C"/>
    <w:rsid w:val="00FD315A"/>
    <w:rsid w:val="00FD31A5"/>
    <w:rsid w:val="00FD3406"/>
    <w:rsid w:val="00FD3499"/>
    <w:rsid w:val="00FD370A"/>
    <w:rsid w:val="00FD376D"/>
    <w:rsid w:val="00FD3BEE"/>
    <w:rsid w:val="00FD3D3D"/>
    <w:rsid w:val="00FD49B4"/>
    <w:rsid w:val="00FD4B84"/>
    <w:rsid w:val="00FD510C"/>
    <w:rsid w:val="00FD59C3"/>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30AB"/>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3A0"/>
    <w:rsid w:val="00FF18EB"/>
    <w:rsid w:val="00FF1B34"/>
    <w:rsid w:val="00FF2495"/>
    <w:rsid w:val="00FF2AC3"/>
    <w:rsid w:val="00FF2EC4"/>
    <w:rsid w:val="00FF3625"/>
    <w:rsid w:val="00FF36AA"/>
    <w:rsid w:val="00FF3D9F"/>
    <w:rsid w:val="00FF4055"/>
    <w:rsid w:val="00FF4786"/>
    <w:rsid w:val="00FF4BA5"/>
    <w:rsid w:val="00FF4D59"/>
    <w:rsid w:val="00FF5169"/>
    <w:rsid w:val="00FF5174"/>
    <w:rsid w:val="00FF5328"/>
    <w:rsid w:val="00FF5399"/>
    <w:rsid w:val="00FF58A7"/>
    <w:rsid w:val="00FF6263"/>
    <w:rsid w:val="00FF6A50"/>
    <w:rsid w:val="00FF6D0F"/>
    <w:rsid w:val="00FF74EF"/>
    <w:rsid w:val="00FF75FD"/>
    <w:rsid w:val="00FF786F"/>
    <w:rsid w:val="046B65AF"/>
    <w:rsid w:val="04856D7E"/>
    <w:rsid w:val="0815B4BC"/>
    <w:rsid w:val="08D49708"/>
    <w:rsid w:val="0AC13AEF"/>
    <w:rsid w:val="0F3637F4"/>
    <w:rsid w:val="1952CF8D"/>
    <w:rsid w:val="1970B86A"/>
    <w:rsid w:val="1A80E621"/>
    <w:rsid w:val="1F5868EF"/>
    <w:rsid w:val="235E2C29"/>
    <w:rsid w:val="23ED74C6"/>
    <w:rsid w:val="29AE81BE"/>
    <w:rsid w:val="2A3F2D37"/>
    <w:rsid w:val="2FEB031D"/>
    <w:rsid w:val="33D403E9"/>
    <w:rsid w:val="34C3C645"/>
    <w:rsid w:val="3657390C"/>
    <w:rsid w:val="379FE368"/>
    <w:rsid w:val="3E011E36"/>
    <w:rsid w:val="3EAB4164"/>
    <w:rsid w:val="447AE53A"/>
    <w:rsid w:val="488B131D"/>
    <w:rsid w:val="4BAC1FBE"/>
    <w:rsid w:val="4F717316"/>
    <w:rsid w:val="517FEA10"/>
    <w:rsid w:val="545B2320"/>
    <w:rsid w:val="5798C594"/>
    <w:rsid w:val="5883F5D6"/>
    <w:rsid w:val="5A711495"/>
    <w:rsid w:val="5D0769D1"/>
    <w:rsid w:val="683CBA04"/>
    <w:rsid w:val="69045036"/>
    <w:rsid w:val="6B32F6FA"/>
    <w:rsid w:val="6C934A3B"/>
    <w:rsid w:val="7577DF93"/>
    <w:rsid w:val="77BA5BCB"/>
    <w:rsid w:val="7B78D1C6"/>
    <w:rsid w:val="7DEF10EE"/>
    <w:rsid w:val="7EBB2EE6"/>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colormru v:ext="edit" colors="white"/>
    </o:shapedefaults>
    <o:shapelayout v:ext="edit">
      <o:idmap v:ext="edit" data="2"/>
    </o:shapelayout>
  </w:shapeDefaults>
  <w:decimalSymbol w:val="."/>
  <w:listSeparator w:val=","/>
  <w14:docId w14:val="4D4DA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5417C8"/>
    <w:pPr>
      <w:keepNext/>
      <w:keepLines/>
      <w:numPr>
        <w:numId w:val="7"/>
      </w:numPr>
      <w:spacing w:before="240" w:after="240" w:line="240" w:lineRule="auto"/>
      <w:outlineLvl w:val="0"/>
    </w:pPr>
    <w:rPr>
      <w:b/>
      <w:bCs/>
      <w:color w:val="00B2A9" w:themeColor="text2"/>
      <w:kern w:val="32"/>
      <w:sz w:val="32"/>
      <w:szCs w:val="32"/>
    </w:rPr>
  </w:style>
  <w:style w:type="paragraph" w:styleId="Heading2">
    <w:name w:val="heading 2"/>
    <w:basedOn w:val="Normal"/>
    <w:next w:val="BodyText"/>
    <w:link w:val="Heading2Char"/>
    <w:qFormat/>
    <w:rsid w:val="00F85A39"/>
    <w:pPr>
      <w:keepNext/>
      <w:keepLines/>
      <w:numPr>
        <w:ilvl w:val="1"/>
        <w:numId w:val="7"/>
      </w:numPr>
      <w:tabs>
        <w:tab w:val="left" w:pos="1418"/>
        <w:tab w:val="left" w:pos="1701"/>
        <w:tab w:val="left" w:pos="1985"/>
      </w:tabs>
      <w:spacing w:before="240" w:after="100" w:line="260" w:lineRule="exact"/>
      <w:outlineLvl w:val="1"/>
    </w:pPr>
    <w:rPr>
      <w:b/>
      <w:bCs/>
      <w:iCs/>
      <w:color w:val="002060"/>
      <w:kern w:val="20"/>
      <w:sz w:val="22"/>
      <w:szCs w:val="28"/>
    </w:rPr>
  </w:style>
  <w:style w:type="paragraph" w:styleId="Heading3">
    <w:name w:val="heading 3"/>
    <w:basedOn w:val="Normal"/>
    <w:next w:val="BodyText"/>
    <w:link w:val="Heading3Char"/>
    <w:qFormat/>
    <w:rsid w:val="00FC62CC"/>
    <w:pPr>
      <w:keepNext/>
      <w:keepLines/>
      <w:numPr>
        <w:ilvl w:val="2"/>
        <w:numId w:val="7"/>
      </w:numPr>
      <w:tabs>
        <w:tab w:val="left" w:pos="1418"/>
        <w:tab w:val="left" w:pos="1701"/>
        <w:tab w:val="left" w:pos="1985"/>
      </w:tabs>
      <w:spacing w:before="200" w:after="100" w:line="240" w:lineRule="exact"/>
      <w:outlineLvl w:val="2"/>
    </w:pPr>
    <w:rPr>
      <w:b/>
      <w:color w:val="201547" w:themeColor="accent4"/>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text2"/>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00B2A9" w:themeColor="text2"/>
        <w:bottom w:val="single" w:sz="8" w:space="0" w:color="00B2A9" w:themeColor="text2"/>
        <w:insideH w:val="single" w:sz="8" w:space="0" w:color="00B2A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00B2A9" w:themeFill="text2"/>
      </w:tcPr>
    </w:tblStylePr>
    <w:tblStylePr w:type="lastRow">
      <w:rPr>
        <w:b w:val="0"/>
      </w:rPr>
    </w:tblStylePr>
    <w:tblStylePr w:type="lastCol">
      <w:pPr>
        <w:jc w:val="left"/>
      </w:pPr>
    </w:tblStylePr>
    <w:tblStylePr w:type="band1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uiPriority w:val="99"/>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7C0961"/>
    <w:pPr>
      <w:spacing w:before="60" w:after="120"/>
    </w:pPr>
    <w:rPr>
      <w:rFonts w:cs="Times New Roman"/>
      <w:lang w:eastAsia="en-US"/>
    </w:rPr>
  </w:style>
  <w:style w:type="character" w:customStyle="1" w:styleId="BodyTextChar">
    <w:name w:val="Body Text Char"/>
    <w:basedOn w:val="DefaultParagraphFont"/>
    <w:link w:val="BodyText"/>
    <w:rsid w:val="007C0961"/>
    <w:rPr>
      <w:rFonts w:cs="Times New Roman"/>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text2"/>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text2"/>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00B2A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00B2A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00B2A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text2"/>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00B2A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00B2A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text2"/>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00B2A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5F7F6"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5F7F6"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text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5417C8"/>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00B2A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9A395A"/>
    <w:pPr>
      <w:spacing w:line="240" w:lineRule="auto"/>
    </w:pPr>
    <w:rPr>
      <w:color w:val="FFFFFF"/>
      <w:sz w:val="24"/>
    </w:rPr>
    <w:tblPr>
      <w:tblCellMar>
        <w:top w:w="227" w:type="dxa"/>
        <w:left w:w="0" w:type="dxa"/>
        <w:bottom w:w="227" w:type="dxa"/>
        <w:right w:w="0" w:type="dxa"/>
      </w:tblCellMar>
    </w:tblPr>
    <w:tcPr>
      <w:shd w:val="clear" w:color="auto" w:fill="00B2A9"/>
    </w:tcPr>
  </w:style>
  <w:style w:type="paragraph" w:customStyle="1" w:styleId="BodyText100ThemeColour">
    <w:name w:val="Body Text 100% Theme Colour"/>
    <w:basedOn w:val="BodyText"/>
    <w:qFormat/>
    <w:rsid w:val="00096B2D"/>
    <w:rPr>
      <w:color w:val="00B2A9"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after="120"/>
    </w:pPr>
  </w:style>
  <w:style w:type="paragraph" w:customStyle="1" w:styleId="ListAlpha2">
    <w:name w:val="List Alpha 2"/>
    <w:basedOn w:val="Normal"/>
    <w:qFormat/>
    <w:rsid w:val="00893106"/>
    <w:pPr>
      <w:numPr>
        <w:ilvl w:val="1"/>
        <w:numId w:val="13"/>
      </w:numPr>
      <w:spacing w:before="120" w:after="120"/>
    </w:pPr>
  </w:style>
  <w:style w:type="paragraph" w:customStyle="1" w:styleId="ListAlpha3">
    <w:name w:val="List Alpha 3"/>
    <w:basedOn w:val="Normal"/>
    <w:qFormat/>
    <w:rsid w:val="00893106"/>
    <w:pPr>
      <w:numPr>
        <w:ilvl w:val="2"/>
        <w:numId w:val="13"/>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29"/>
      </w:numPr>
    </w:pPr>
  </w:style>
  <w:style w:type="paragraph" w:customStyle="1" w:styleId="SmallHeading">
    <w:name w:val="Small Heading"/>
    <w:basedOn w:val="xDisclaimerHeading"/>
    <w:next w:val="SmallBodyTex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rsid w:val="007362BC"/>
    <w:rPr>
      <w:vanish/>
      <w:color w:val="FF0000"/>
      <w:sz w:val="16"/>
      <w:u w:val="dotted"/>
    </w:rPr>
  </w:style>
  <w:style w:type="character" w:customStyle="1" w:styleId="Heading1Char">
    <w:name w:val="Heading 1 Char"/>
    <w:basedOn w:val="DefaultParagraphFont"/>
    <w:link w:val="Heading1"/>
    <w:rsid w:val="005417C8"/>
    <w:rPr>
      <w:b/>
      <w:bCs/>
      <w:color w:val="00B2A9" w:themeColor="text2"/>
      <w:kern w:val="32"/>
      <w:sz w:val="32"/>
      <w:szCs w:val="32"/>
    </w:rPr>
  </w:style>
  <w:style w:type="character" w:customStyle="1" w:styleId="Heading2Char">
    <w:name w:val="Heading 2 Char"/>
    <w:basedOn w:val="DefaultParagraphFont"/>
    <w:link w:val="Heading2"/>
    <w:rsid w:val="00F85A39"/>
    <w:rPr>
      <w:b/>
      <w:bCs/>
      <w:iCs/>
      <w:color w:val="002060"/>
      <w:kern w:val="20"/>
      <w:sz w:val="22"/>
      <w:szCs w:val="28"/>
    </w:rPr>
  </w:style>
  <w:style w:type="character" w:customStyle="1" w:styleId="Heading3Char">
    <w:name w:val="Heading 3 Char"/>
    <w:basedOn w:val="DefaultParagraphFont"/>
    <w:link w:val="Heading3"/>
    <w:rsid w:val="00FC62CC"/>
    <w:rPr>
      <w:b/>
      <w:color w:val="201547" w:themeColor="accent4"/>
    </w:rPr>
  </w:style>
  <w:style w:type="character" w:styleId="UnresolvedMention">
    <w:name w:val="Unresolved Mention"/>
    <w:basedOn w:val="DefaultParagraphFont"/>
    <w:uiPriority w:val="99"/>
    <w:unhideWhenUsed/>
    <w:rsid w:val="00555D6A"/>
    <w:rPr>
      <w:color w:val="605E5C"/>
      <w:shd w:val="clear" w:color="auto" w:fill="E1DFDD"/>
    </w:rPr>
  </w:style>
  <w:style w:type="paragraph" w:customStyle="1" w:styleId="paragraph-459">
    <w:name w:val="paragraph-459"/>
    <w:basedOn w:val="Normal"/>
    <w:rsid w:val="003E5B7C"/>
    <w:pPr>
      <w:spacing w:before="100" w:beforeAutospacing="1" w:after="100" w:afterAutospacing="1" w:line="240" w:lineRule="auto"/>
    </w:pPr>
    <w:rPr>
      <w:rFonts w:ascii="Calibri" w:eastAsiaTheme="minorHAnsi" w:hAnsi="Calibri" w:cs="Calibri"/>
      <w:color w:val="auto"/>
      <w:sz w:val="22"/>
      <w:szCs w:val="22"/>
    </w:rPr>
  </w:style>
  <w:style w:type="character" w:customStyle="1" w:styleId="text-312">
    <w:name w:val="text-312"/>
    <w:basedOn w:val="DefaultParagraphFont"/>
    <w:rsid w:val="003E5B7C"/>
  </w:style>
  <w:style w:type="character" w:customStyle="1" w:styleId="text-465">
    <w:name w:val="text-465"/>
    <w:basedOn w:val="DefaultParagraphFont"/>
    <w:rsid w:val="003E5B7C"/>
  </w:style>
  <w:style w:type="paragraph" w:customStyle="1" w:styleId="paragraph">
    <w:name w:val="paragraph"/>
    <w:basedOn w:val="Normal"/>
    <w:rsid w:val="00453953"/>
    <w:pPr>
      <w:spacing w:before="100" w:beforeAutospacing="1" w:after="100" w:afterAutospacing="1" w:line="240" w:lineRule="auto"/>
    </w:pPr>
    <w:rPr>
      <w:rFonts w:ascii="Times New Roman" w:hAnsi="Times New Roman" w:cs="Times New Roman"/>
      <w:color w:val="auto"/>
      <w:sz w:val="24"/>
      <w:szCs w:val="24"/>
    </w:rPr>
  </w:style>
  <w:style w:type="paragraph" w:customStyle="1" w:styleId="paragraph-321">
    <w:name w:val="paragraph-321"/>
    <w:basedOn w:val="Normal"/>
    <w:rsid w:val="00453953"/>
    <w:pPr>
      <w:spacing w:before="100" w:beforeAutospacing="1" w:after="100" w:afterAutospacing="1" w:line="240" w:lineRule="auto"/>
    </w:pPr>
    <w:rPr>
      <w:rFonts w:ascii="Times New Roman" w:hAnsi="Times New Roman" w:cs="Times New Roman"/>
      <w:color w:val="auto"/>
      <w:sz w:val="24"/>
      <w:szCs w:val="24"/>
    </w:rPr>
  </w:style>
  <w:style w:type="paragraph" w:styleId="Revision">
    <w:name w:val="Revision"/>
    <w:hidden/>
    <w:uiPriority w:val="99"/>
    <w:semiHidden/>
    <w:rsid w:val="002A6BD8"/>
    <w:pPr>
      <w:spacing w:line="240" w:lineRule="auto"/>
    </w:pPr>
  </w:style>
  <w:style w:type="character" w:styleId="Mention">
    <w:name w:val="Mention"/>
    <w:basedOn w:val="DefaultParagraphFont"/>
    <w:uiPriority w:val="99"/>
    <w:unhideWhenUsed/>
    <w:rsid w:val="0066754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41895437">
      <w:bodyDiv w:val="1"/>
      <w:marLeft w:val="0"/>
      <w:marRight w:val="0"/>
      <w:marTop w:val="0"/>
      <w:marBottom w:val="0"/>
      <w:divBdr>
        <w:top w:val="none" w:sz="0" w:space="0" w:color="auto"/>
        <w:left w:val="none" w:sz="0" w:space="0" w:color="auto"/>
        <w:bottom w:val="none" w:sz="0" w:space="0" w:color="auto"/>
        <w:right w:val="none" w:sz="0" w:space="0" w:color="auto"/>
      </w:divBdr>
    </w:div>
    <w:div w:id="846871741">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81895600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9.jpeg"/><Relationship Id="rId26" Type="http://schemas.openxmlformats.org/officeDocument/2006/relationships/image" Target="cid:image003.jpg@01D936D8.EBA73520" TargetMode="External"/><Relationship Id="rId39" Type="http://schemas.openxmlformats.org/officeDocument/2006/relationships/image" Target="media/image19.jpeg"/><Relationship Id="rId21" Type="http://schemas.openxmlformats.org/officeDocument/2006/relationships/hyperlink" Target="https://www.marineandcoasts.vic.gov.au/grants/port-phillip-bay-fund" TargetMode="External"/><Relationship Id="rId34" Type="http://schemas.openxmlformats.org/officeDocument/2006/relationships/image" Target="media/image16.png"/><Relationship Id="rId42" Type="http://schemas.openxmlformats.org/officeDocument/2006/relationships/hyperlink" Target="https://www.marineandcoasts.vic.gov.au/coastal-programs/coastcare-victoria" TargetMode="External"/><Relationship Id="rId47" Type="http://schemas.openxmlformats.org/officeDocument/2006/relationships/image" Target="media/image24.png"/><Relationship Id="rId50" Type="http://schemas.openxmlformats.org/officeDocument/2006/relationships/image" Target="media/image26.emf"/><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s://engage.vic.gov.au/portland-cliffs-adaptation-plan" TargetMode="External"/><Relationship Id="rId25" Type="http://schemas.openxmlformats.org/officeDocument/2006/relationships/image" Target="media/image12.jpeg"/><Relationship Id="rId33" Type="http://schemas.openxmlformats.org/officeDocument/2006/relationships/image" Target="media/image15.jpeg"/><Relationship Id="rId38" Type="http://schemas.openxmlformats.org/officeDocument/2006/relationships/image" Target="media/image18.jpeg"/><Relationship Id="rId46"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www.queenscliffe.vic.gov.au/Your-Council/News-and-projects/Current-projects/Coastal-and-Marine-Management-Plan" TargetMode="External"/><Relationship Id="rId29" Type="http://schemas.openxmlformats.org/officeDocument/2006/relationships/hyperlink" Target="https://inaturalist.ala.org.au/projects/spider-crab-watch" TargetMode="External"/><Relationship Id="rId41" Type="http://schemas.openxmlformats.org/officeDocument/2006/relationships/image" Target="media/image21.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marineandcoasts.vic.gov.au/grants/coastal-public-access-and-risk-grants" TargetMode="External"/><Relationship Id="rId32" Type="http://schemas.openxmlformats.org/officeDocument/2006/relationships/image" Target="media/image14.jpeg"/><Relationship Id="rId37" Type="http://schemas.openxmlformats.org/officeDocument/2006/relationships/hyperlink" Target="https://www.marineandcoasts.vic.gov.au/coastal-programs/cape-to-cape-resilience-project" TargetMode="External"/><Relationship Id="rId40" Type="http://schemas.openxmlformats.org/officeDocument/2006/relationships/image" Target="media/image20.jpeg"/><Relationship Id="rId45" Type="http://schemas.openxmlformats.org/officeDocument/2006/relationships/hyperlink" Target="http://www.summerbythesea.vic.gov.au/" TargetMode="External"/><Relationship Id="rId53" Type="http://schemas.openxmlformats.org/officeDocument/2006/relationships/hyperlink" Target="http://www.deeca.vic.gov.au"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cid:image004.jpg@01D936D8.EBA73520" TargetMode="External"/><Relationship Id="rId36" Type="http://schemas.openxmlformats.org/officeDocument/2006/relationships/image" Target="media/image17.jpeg"/><Relationship Id="rId49"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10.jpeg"/><Relationship Id="rId31" Type="http://schemas.openxmlformats.org/officeDocument/2006/relationships/hyperlink" Target="https://youtu.be/lQyopA3JoWo" TargetMode="External"/><Relationship Id="rId44" Type="http://schemas.openxmlformats.org/officeDocument/2006/relationships/image" Target="media/image22.jpeg"/><Relationship Id="rId52" Type="http://schemas.openxmlformats.org/officeDocument/2006/relationships/hyperlink" Target="http://www.relayservice.com.au"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arine.coasts@delwp.vic.gov.au" TargetMode="External"/><Relationship Id="rId22" Type="http://schemas.openxmlformats.org/officeDocument/2006/relationships/hyperlink" Target="mailto:enviro.grants@delwp.vic.gov.au" TargetMode="External"/><Relationship Id="rId27" Type="http://schemas.openxmlformats.org/officeDocument/2006/relationships/image" Target="media/image13.jpeg"/><Relationship Id="rId30" Type="http://schemas.openxmlformats.org/officeDocument/2006/relationships/hyperlink" Target="https://youtu.be/UGGRqQYtEAI" TargetMode="External"/><Relationship Id="rId35" Type="http://schemas.openxmlformats.org/officeDocument/2006/relationships/hyperlink" Target="https://www.environment.gov.au/biodiversity/threatened/species/pubs/26-conservation-advice-07122016.pdf" TargetMode="External"/><Relationship Id="rId43" Type="http://schemas.openxmlformats.org/officeDocument/2006/relationships/hyperlink" Target="https://www.marineandcoasts.vic.gov.au/coastal-programs/coastcare-victoria/coastcare-victoria-community-grants" TargetMode="External"/><Relationship Id="rId48" Type="http://schemas.openxmlformats.org/officeDocument/2006/relationships/hyperlink" Target="mailto:hploversmornpen@gmail.com" TargetMode="External"/><Relationship Id="rId8" Type="http://schemas.openxmlformats.org/officeDocument/2006/relationships/header" Target="header1.xml"/><Relationship Id="rId51" Type="http://schemas.openxmlformats.org/officeDocument/2006/relationships/hyperlink" Target="mailto:customer.service@delwp.vic.gov.au" TargetMode="External"/><Relationship Id="rId3" Type="http://schemas.openxmlformats.org/officeDocument/2006/relationships/styles" Target="styles.xml"/></Relationships>
</file>

<file path=word/_rels/footer3.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jpeg"/><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00B2A9"/>
      </a:dk2>
      <a:lt2>
        <a:srgbClr val="E5F7F6"/>
      </a:lt2>
      <a:accent1>
        <a:srgbClr val="00B2A9"/>
      </a:accent1>
      <a:accent2>
        <a:srgbClr val="66D1CB"/>
      </a:accent2>
      <a:accent3>
        <a:srgbClr val="99E0DD"/>
      </a:accent3>
      <a:accent4>
        <a:srgbClr val="201547"/>
      </a:accent4>
      <a:accent5>
        <a:srgbClr val="4D446C"/>
      </a:accent5>
      <a:accent6>
        <a:srgbClr val="797391"/>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668210-B770-4FCA-A7C5-9A45A4E0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3567</Words>
  <Characters>23068</Characters>
  <Application>Microsoft Office Word</Application>
  <DocSecurity>0</DocSecurity>
  <Lines>678</Lines>
  <Paragraphs>269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2023-03-14T22:13:00Z</dcterms:created>
  <dcterms:modified xsi:type="dcterms:W3CDTF">2023-03-14T22:14:00Z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257e2ab-f512-40e2-9c9a-c64247360765_Enabled">
    <vt:lpwstr>true</vt:lpwstr>
  </property>
  <property fmtid="{D5CDD505-2E9C-101B-9397-08002B2CF9AE}" pid="3" name="MSIP_Label_4257e2ab-f512-40e2-9c9a-c64247360765_SetDate">
    <vt:lpwstr>2023-03-14T22:14:54Z</vt:lpwstr>
  </property>
  <property fmtid="{D5CDD505-2E9C-101B-9397-08002B2CF9AE}" pid="4" name="MSIP_Label_4257e2ab-f512-40e2-9c9a-c64247360765_Method">
    <vt:lpwstr>Privileged</vt:lpwstr>
  </property>
  <property fmtid="{D5CDD505-2E9C-101B-9397-08002B2CF9AE}" pid="5" name="MSIP_Label_4257e2ab-f512-40e2-9c9a-c64247360765_Name">
    <vt:lpwstr>OFFICIAL</vt:lpwstr>
  </property>
  <property fmtid="{D5CDD505-2E9C-101B-9397-08002B2CF9AE}" pid="6" name="MSIP_Label_4257e2ab-f512-40e2-9c9a-c64247360765_SiteId">
    <vt:lpwstr>e8bdd6f7-fc18-4e48-a554-7f547927223b</vt:lpwstr>
  </property>
  <property fmtid="{D5CDD505-2E9C-101B-9397-08002B2CF9AE}" pid="7" name="MSIP_Label_4257e2ab-f512-40e2-9c9a-c64247360765_ActionId">
    <vt:lpwstr>0e079c0f-c829-4194-acad-fae4b0930391</vt:lpwstr>
  </property>
  <property fmtid="{D5CDD505-2E9C-101B-9397-08002B2CF9AE}" pid="8" name="MSIP_Label_4257e2ab-f512-40e2-9c9a-c64247360765_ContentBits">
    <vt:lpwstr>2</vt:lpwstr>
  </property>
</Properties>
</file>