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17D1C420" w:rsidRDefault="00F21A66" w:rsidP="26ED02B5">
      <w:pPr>
        <w:spacing w:after="0" w:line="240" w:lineRule="auto"/>
      </w:pPr>
      <w:r w:rsidRPr="26ED02B5">
        <w:rPr>
          <w:rStyle w:val="normaltextrun"/>
          <w:rFonts w:ascii="Arial" w:eastAsia="Arial" w:hAnsi="Arial" w:cs="Arial"/>
          <w:b/>
          <w:bCs/>
          <w:color w:val="201547"/>
          <w:sz w:val="28"/>
          <w:szCs w:val="28"/>
          <w:lang w:val="el"/>
        </w:rPr>
        <w:t>Συχνές Ερωτήσεις για την Αναγκαστική Απαλλοτρίωση Γης στην Περιοχή Ninety Mile Beach</w:t>
      </w:r>
    </w:p>
    <w:p w:rsidR="26ED02B5" w:rsidRDefault="26ED02B5" w:rsidP="26ED02B5">
      <w:pPr>
        <w:pStyle w:val="paragraph"/>
        <w:spacing w:before="0" w:beforeAutospacing="0" w:after="0" w:afterAutospacing="0"/>
        <w:rPr>
          <w:rStyle w:val="normaltextrun"/>
          <w:rFonts w:ascii="Arial" w:hAnsi="Arial" w:cs="Arial"/>
          <w:b/>
          <w:bCs/>
          <w:color w:val="201547"/>
          <w:sz w:val="28"/>
          <w:szCs w:val="28"/>
        </w:rPr>
      </w:pPr>
    </w:p>
    <w:p w:rsidR="26ED02B5" w:rsidRDefault="26ED02B5" w:rsidP="26ED02B5">
      <w:pPr>
        <w:pStyle w:val="paragraph"/>
        <w:spacing w:before="0" w:beforeAutospacing="0" w:after="0" w:afterAutospacing="0"/>
        <w:rPr>
          <w:rStyle w:val="normaltextrun"/>
          <w:rFonts w:ascii="Arial" w:hAnsi="Arial" w:cs="Arial"/>
          <w:b/>
          <w:bCs/>
          <w:color w:val="201547"/>
          <w:sz w:val="28"/>
          <w:szCs w:val="28"/>
        </w:rPr>
      </w:pPr>
    </w:p>
    <w:p w:rsidR="004C51E8" w:rsidRDefault="00F21A66" w:rsidP="4EAC6598">
      <w:pPr>
        <w:pStyle w:val="paragraph"/>
        <w:spacing w:before="0" w:beforeAutospacing="0" w:after="0" w:afterAutospacing="0"/>
        <w:textAlignment w:val="baseline"/>
        <w:rPr>
          <w:rFonts w:ascii="Arial" w:hAnsi="Arial" w:cs="Arial"/>
          <w:b/>
          <w:bCs/>
          <w:color w:val="201547"/>
          <w:sz w:val="28"/>
          <w:szCs w:val="28"/>
        </w:rPr>
      </w:pPr>
      <w:r w:rsidRPr="4EAC6598">
        <w:rPr>
          <w:rStyle w:val="normaltextrun"/>
          <w:rFonts w:ascii="Arial" w:hAnsi="Arial" w:cs="Arial"/>
          <w:b/>
          <w:bCs/>
          <w:color w:val="201547"/>
          <w:sz w:val="28"/>
          <w:szCs w:val="28"/>
          <w:lang w:val="el"/>
        </w:rPr>
        <w:t>Ε1. Ποια γη απαλλοτριώνεται; </w:t>
      </w:r>
    </w:p>
    <w:p w:rsidR="007A4DC6" w:rsidRPr="009A70DE" w:rsidRDefault="00F21A66" w:rsidP="007A4DC6">
      <w:pPr>
        <w:pStyle w:val="paragraph"/>
        <w:spacing w:before="0" w:beforeAutospacing="0" w:after="0" w:afterAutospacing="0"/>
        <w:rPr>
          <w:rStyle w:val="normaltextrun"/>
          <w:rFonts w:ascii="Arial" w:hAnsi="Arial" w:cs="Arial"/>
          <w:color w:val="363534"/>
          <w:sz w:val="20"/>
          <w:szCs w:val="20"/>
        </w:rPr>
      </w:pPr>
      <w:r w:rsidRPr="30CACF16">
        <w:rPr>
          <w:rStyle w:val="normaltextrun"/>
          <w:rFonts w:ascii="Arial" w:hAnsi="Arial" w:cs="Arial"/>
          <w:color w:val="363534"/>
          <w:sz w:val="20"/>
          <w:szCs w:val="20"/>
          <w:lang w:val="el"/>
        </w:rPr>
        <w:t xml:space="preserve">Ιδιωτική, κενή γη στην περιοχή Ninety Mile Beach που δεν μπορεί να αξιοποιηθεί επειδή οι πολεοδομικοί έλεγχοι έχουν εντοπίσει ότι τα οικόπεδα αυτά κινδυνεύουν από πλημμύρες, πυρκαγιά ή διάβρωση.  </w:t>
      </w:r>
    </w:p>
    <w:p w:rsidR="007A4DC6" w:rsidRPr="009A70DE" w:rsidRDefault="00F21A66" w:rsidP="007A4DC6">
      <w:pPr>
        <w:pStyle w:val="paragraph"/>
        <w:spacing w:before="0" w:beforeAutospacing="0" w:after="0" w:afterAutospacing="0"/>
        <w:rPr>
          <w:rStyle w:val="normaltextrun"/>
          <w:rFonts w:ascii="Arial" w:hAnsi="Arial" w:cs="Arial"/>
          <w:color w:val="363534"/>
          <w:sz w:val="20"/>
          <w:szCs w:val="20"/>
        </w:rPr>
      </w:pPr>
      <w:r w:rsidRPr="30CACF16">
        <w:rPr>
          <w:rStyle w:val="normaltextrun"/>
          <w:rFonts w:ascii="Arial" w:hAnsi="Arial" w:cs="Arial"/>
          <w:color w:val="363534"/>
          <w:sz w:val="20"/>
          <w:szCs w:val="20"/>
          <w:lang w:val="el"/>
        </w:rPr>
        <w:t>Τα οικόπεδα με τη μεγαλύτερη περιβαλλοντική ή πολιτιστική α</w:t>
      </w:r>
      <w:r w:rsidRPr="30CACF16">
        <w:rPr>
          <w:rStyle w:val="normaltextrun"/>
          <w:rFonts w:ascii="Arial" w:hAnsi="Arial" w:cs="Arial"/>
          <w:color w:val="363534"/>
          <w:sz w:val="20"/>
          <w:szCs w:val="20"/>
          <w:lang w:val="el"/>
        </w:rPr>
        <w:t>ξία θα απαλλοτριωθούν πρώτα.</w:t>
      </w:r>
    </w:p>
    <w:p w:rsidR="004C51E8" w:rsidRDefault="00F21A66" w:rsidP="26ED02B5">
      <w:pPr>
        <w:pStyle w:val="paragraph"/>
        <w:spacing w:before="0" w:beforeAutospacing="0" w:after="0" w:afterAutospacing="0"/>
        <w:rPr>
          <w:rStyle w:val="eop"/>
          <w:rFonts w:ascii="Arial" w:hAnsi="Arial" w:cs="Arial"/>
          <w:color w:val="363534"/>
          <w:sz w:val="20"/>
          <w:szCs w:val="20"/>
        </w:rPr>
      </w:pPr>
      <w:r w:rsidRPr="26ED02B5">
        <w:rPr>
          <w:rStyle w:val="normaltextrun"/>
          <w:rFonts w:ascii="Arial" w:hAnsi="Arial" w:cs="Arial"/>
          <w:color w:val="363534"/>
          <w:sz w:val="20"/>
          <w:szCs w:val="20"/>
          <w:lang w:val="el"/>
        </w:rPr>
        <w:t xml:space="preserve">Μπορείτε να βρείτε περισσότερες πληροφορίες και να δείτε χάρτες στη διεύθυνση: </w:t>
      </w:r>
      <w:hyperlink r:id="rId12" w:history="1">
        <w:r w:rsidRPr="26ED02B5">
          <w:rPr>
            <w:rStyle w:val="normaltextrun"/>
            <w:rFonts w:ascii="Arial" w:hAnsi="Arial" w:cs="Arial"/>
            <w:color w:val="363534"/>
            <w:sz w:val="20"/>
            <w:szCs w:val="20"/>
            <w:lang w:val="el"/>
          </w:rPr>
          <w:t>www.marineandcoasts.vic.gov.au/ninetymilebeach</w:t>
        </w:r>
      </w:hyperlink>
      <w:r w:rsidRPr="26ED02B5">
        <w:rPr>
          <w:rStyle w:val="normaltextrun"/>
          <w:rFonts w:ascii="Arial" w:hAnsi="Arial" w:cs="Arial"/>
          <w:color w:val="363534"/>
          <w:sz w:val="20"/>
          <w:szCs w:val="20"/>
          <w:lang w:val="el"/>
        </w:rPr>
        <w:t xml:space="preserve"> </w:t>
      </w:r>
    </w:p>
    <w:p w:rsidR="00E13A68" w:rsidRPr="00E13A68" w:rsidRDefault="00E13A68" w:rsidP="004C51E8">
      <w:pPr>
        <w:pStyle w:val="paragraph"/>
        <w:spacing w:before="0" w:beforeAutospacing="0" w:after="0" w:afterAutospacing="0"/>
        <w:textAlignment w:val="baseline"/>
        <w:rPr>
          <w:rStyle w:val="eop"/>
          <w:rFonts w:ascii="Arial" w:hAnsi="Arial" w:cs="Arial"/>
          <w:color w:val="363534"/>
          <w:sz w:val="20"/>
          <w:szCs w:val="20"/>
        </w:rPr>
      </w:pPr>
    </w:p>
    <w:p w:rsidR="004C51E8" w:rsidRDefault="00F21A66" w:rsidP="004C51E8">
      <w:pPr>
        <w:pStyle w:val="paragraph"/>
        <w:spacing w:before="0" w:beforeAutospacing="0" w:after="0" w:afterAutospacing="0"/>
        <w:textAlignment w:val="baseline"/>
        <w:rPr>
          <w:rFonts w:ascii="Arial" w:hAnsi="Arial" w:cs="Arial"/>
          <w:b/>
          <w:bCs/>
          <w:color w:val="201547"/>
          <w:sz w:val="28"/>
          <w:szCs w:val="28"/>
        </w:rPr>
      </w:pPr>
      <w:r w:rsidRPr="4EAC6598">
        <w:rPr>
          <w:rStyle w:val="normaltextrun"/>
          <w:rFonts w:ascii="Arial" w:hAnsi="Arial" w:cs="Arial"/>
          <w:b/>
          <w:bCs/>
          <w:color w:val="201547"/>
          <w:sz w:val="28"/>
          <w:szCs w:val="28"/>
          <w:lang w:val="el"/>
        </w:rPr>
        <w:t xml:space="preserve">Ε2. Πότε απαλλοτριώνεται η </w:t>
      </w:r>
      <w:r w:rsidRPr="4EAC6598">
        <w:rPr>
          <w:rStyle w:val="normaltextrun"/>
          <w:rFonts w:ascii="Arial" w:hAnsi="Arial" w:cs="Arial"/>
          <w:b/>
          <w:bCs/>
          <w:color w:val="201547"/>
          <w:sz w:val="28"/>
          <w:szCs w:val="28"/>
          <w:lang w:val="el"/>
        </w:rPr>
        <w:t>γη; </w:t>
      </w:r>
    </w:p>
    <w:p w:rsidR="00D6455F" w:rsidRPr="009A70DE" w:rsidRDefault="00F21A66" w:rsidP="00D6455F">
      <w:pPr>
        <w:pStyle w:val="paragraph"/>
        <w:spacing w:before="0" w:beforeAutospacing="0" w:after="0" w:afterAutospacing="0"/>
        <w:textAlignment w:val="baseline"/>
        <w:rPr>
          <w:rStyle w:val="normaltextrun"/>
          <w:rFonts w:ascii="Arial" w:hAnsi="Arial" w:cs="Arial"/>
          <w:color w:val="363534"/>
          <w:sz w:val="20"/>
          <w:szCs w:val="20"/>
        </w:rPr>
      </w:pPr>
      <w:r w:rsidRPr="1D77590F">
        <w:rPr>
          <w:rStyle w:val="normaltextrun"/>
          <w:rFonts w:ascii="Arial" w:hAnsi="Arial" w:cs="Arial"/>
          <w:color w:val="363534"/>
          <w:sz w:val="20"/>
          <w:szCs w:val="20"/>
          <w:lang w:val="el"/>
        </w:rPr>
        <w:t>Η αναγκαστική απαλλοτρίωση θα ξεκινήσει στα μέσα του 2023.</w:t>
      </w:r>
    </w:p>
    <w:p w:rsidR="00D6455F" w:rsidRDefault="00D6455F" w:rsidP="00D6455F">
      <w:pPr>
        <w:pStyle w:val="paragraph"/>
        <w:spacing w:before="0" w:beforeAutospacing="0" w:after="0" w:afterAutospacing="0"/>
        <w:textAlignment w:val="baseline"/>
        <w:rPr>
          <w:rStyle w:val="normaltextrun"/>
          <w:rFonts w:ascii="Arial" w:hAnsi="Arial" w:cs="Arial"/>
          <w:color w:val="363534"/>
          <w:sz w:val="20"/>
          <w:szCs w:val="20"/>
        </w:rPr>
      </w:pPr>
    </w:p>
    <w:p w:rsidR="00D6455F" w:rsidRPr="00940529" w:rsidRDefault="00F21A66" w:rsidP="50136361">
      <w:pPr>
        <w:pStyle w:val="paragraph"/>
        <w:spacing w:before="0" w:beforeAutospacing="0" w:after="0" w:afterAutospacing="0"/>
        <w:rPr>
          <w:rStyle w:val="normaltextrun"/>
          <w:rFonts w:ascii="Arial" w:hAnsi="Arial" w:cs="Arial"/>
          <w:color w:val="363534"/>
          <w:sz w:val="20"/>
          <w:szCs w:val="20"/>
          <w:lang w:val="el"/>
        </w:rPr>
      </w:pPr>
      <w:r w:rsidRPr="50136361">
        <w:rPr>
          <w:rStyle w:val="normaltextrun"/>
          <w:rFonts w:ascii="Arial" w:hAnsi="Arial" w:cs="Arial"/>
          <w:color w:val="363534"/>
          <w:sz w:val="20"/>
          <w:szCs w:val="20"/>
          <w:lang w:val="el"/>
        </w:rPr>
        <w:t>Εάν είστε κάτοχος γης, το Υπουργείο Ενέργειας, Περιβάλλοντος και Κλιματικής Δράσης (DEECA) θα επικοινωνήσει μαζί σας σχετικά με το πρόγραμμα και θα σας ενημερώσει όταν η γη σας είναι έτοιμη ν</w:t>
      </w:r>
      <w:r w:rsidRPr="50136361">
        <w:rPr>
          <w:rStyle w:val="normaltextrun"/>
          <w:rFonts w:ascii="Arial" w:hAnsi="Arial" w:cs="Arial"/>
          <w:color w:val="363534"/>
          <w:sz w:val="20"/>
          <w:szCs w:val="20"/>
          <w:lang w:val="el"/>
        </w:rPr>
        <w:t>α απαλλοτριωθεί. Η διαδικασία είναι αργή: μπορεί να χρειαστούν αρκετά χρόνια για να απαλλοτριωθούν όλα τα οικόπεδα, καθώς η διεργασία πρέπει να γίνει τμηματικά. Θα σας κρατάμε ενήμερους καθώς το πρόγραμμα εξελίσσεται.</w:t>
      </w:r>
    </w:p>
    <w:p w:rsidR="4EAC6598" w:rsidRPr="00940529" w:rsidRDefault="4EAC6598" w:rsidP="4EAC6598">
      <w:pPr>
        <w:pStyle w:val="paragraph"/>
        <w:spacing w:before="0" w:beforeAutospacing="0" w:after="0" w:afterAutospacing="0"/>
        <w:rPr>
          <w:rStyle w:val="eop"/>
          <w:rFonts w:ascii="Arial" w:hAnsi="Arial" w:cs="Arial"/>
          <w:color w:val="363534"/>
          <w:sz w:val="20"/>
          <w:szCs w:val="20"/>
          <w:lang w:val="el"/>
        </w:rPr>
      </w:pPr>
    </w:p>
    <w:p w:rsidR="004C51E8" w:rsidRPr="00940529" w:rsidRDefault="00F21A66" w:rsidP="004C51E8">
      <w:pPr>
        <w:pStyle w:val="paragraph"/>
        <w:spacing w:before="0" w:beforeAutospacing="0" w:after="0" w:afterAutospacing="0"/>
        <w:textAlignment w:val="baseline"/>
        <w:rPr>
          <w:rFonts w:ascii="Arial" w:hAnsi="Arial" w:cs="Arial"/>
          <w:b/>
          <w:bCs/>
          <w:color w:val="201547"/>
          <w:sz w:val="20"/>
          <w:szCs w:val="20"/>
          <w:lang w:val="el"/>
        </w:rPr>
      </w:pPr>
      <w:r>
        <w:rPr>
          <w:rStyle w:val="normaltextrun"/>
          <w:rFonts w:ascii="Arial" w:hAnsi="Arial" w:cs="Arial"/>
          <w:b/>
          <w:bCs/>
          <w:color w:val="201547"/>
          <w:sz w:val="28"/>
          <w:szCs w:val="28"/>
          <w:lang w:val="el"/>
        </w:rPr>
        <w:t>Ε3. Γιατί απαλλοτριώνεται η γη;  </w:t>
      </w:r>
    </w:p>
    <w:p w:rsidR="00CB35DF" w:rsidRPr="00940529" w:rsidRDefault="00F21A66" w:rsidP="00CB35DF">
      <w:pPr>
        <w:pStyle w:val="paragraph"/>
        <w:spacing w:before="0" w:beforeAutospacing="0" w:after="0" w:afterAutospacing="0"/>
        <w:rPr>
          <w:rStyle w:val="normaltextrun"/>
          <w:rFonts w:ascii="Arial" w:hAnsi="Arial" w:cs="Arial"/>
          <w:color w:val="363534"/>
          <w:sz w:val="20"/>
          <w:szCs w:val="20"/>
          <w:lang w:val="el"/>
        </w:rPr>
      </w:pPr>
      <w:r w:rsidRPr="30CACF16">
        <w:rPr>
          <w:rStyle w:val="normaltextrun"/>
          <w:rFonts w:ascii="Arial" w:hAnsi="Arial" w:cs="Arial"/>
          <w:color w:val="363534"/>
          <w:sz w:val="20"/>
          <w:szCs w:val="20"/>
          <w:lang w:val="el"/>
        </w:rPr>
        <w:t xml:space="preserve">Η </w:t>
      </w:r>
      <w:r w:rsidRPr="30CACF16">
        <w:rPr>
          <w:rStyle w:val="normaltextrun"/>
          <w:rFonts w:ascii="Arial" w:hAnsi="Arial" w:cs="Arial"/>
          <w:color w:val="363534"/>
          <w:sz w:val="20"/>
          <w:szCs w:val="20"/>
          <w:lang w:val="el"/>
        </w:rPr>
        <w:t>γη αυτή κινδυνεύει από πλημμύρες, διάβρωση και/ή πυρκαγιά. Οι πολεοδομικοί έλεγχοι απαγορεύουν την αξιοποίηση αυτής της γης λόγω αυτών των κινδύνων.</w:t>
      </w:r>
    </w:p>
    <w:p w:rsidR="00CB35DF" w:rsidRPr="00940529" w:rsidRDefault="00F21A66" w:rsidP="00CB35DF">
      <w:pPr>
        <w:pStyle w:val="paragraph"/>
        <w:spacing w:before="0" w:beforeAutospacing="0" w:after="0" w:afterAutospacing="0"/>
        <w:textAlignment w:val="baseline"/>
        <w:rPr>
          <w:rStyle w:val="normaltextrun"/>
          <w:rFonts w:ascii="Arial" w:hAnsi="Arial" w:cs="Arial"/>
          <w:color w:val="363534"/>
          <w:sz w:val="20"/>
          <w:szCs w:val="20"/>
          <w:lang w:val="el"/>
        </w:rPr>
      </w:pPr>
      <w:r w:rsidRPr="7F1A0D98">
        <w:rPr>
          <w:rStyle w:val="normaltextrun"/>
          <w:rFonts w:ascii="Arial" w:hAnsi="Arial" w:cs="Arial"/>
          <w:color w:val="363534"/>
          <w:sz w:val="20"/>
          <w:szCs w:val="20"/>
          <w:lang w:val="el"/>
        </w:rPr>
        <w:t xml:space="preserve">Επιπλέον, η γη είναι σημαντική για περιβαλλοντικούς λόγους και μπορεί να περιέχει χώρους πολιτιστικής </w:t>
      </w:r>
      <w:r w:rsidRPr="7F1A0D98">
        <w:rPr>
          <w:rStyle w:val="normaltextrun"/>
          <w:rFonts w:ascii="Arial" w:hAnsi="Arial" w:cs="Arial"/>
          <w:color w:val="363534"/>
          <w:sz w:val="20"/>
          <w:szCs w:val="20"/>
          <w:lang w:val="el"/>
        </w:rPr>
        <w:t>κληρονομιάς που χρήζουν προστασίας.</w:t>
      </w:r>
    </w:p>
    <w:p w:rsidR="00CB35DF" w:rsidRPr="00940529" w:rsidRDefault="00CB35DF" w:rsidP="00CB35DF">
      <w:pPr>
        <w:pStyle w:val="paragraph"/>
        <w:spacing w:before="0" w:beforeAutospacing="0" w:after="0" w:afterAutospacing="0"/>
        <w:textAlignment w:val="baseline"/>
        <w:rPr>
          <w:rStyle w:val="normaltextrun"/>
          <w:rFonts w:ascii="Arial" w:hAnsi="Arial" w:cs="Arial"/>
          <w:color w:val="363534"/>
          <w:sz w:val="20"/>
          <w:szCs w:val="20"/>
          <w:lang w:val="el"/>
        </w:rPr>
      </w:pPr>
    </w:p>
    <w:p w:rsidR="00F944B8" w:rsidRPr="00940529" w:rsidRDefault="00F21A66" w:rsidP="004C51E8">
      <w:pPr>
        <w:pStyle w:val="paragraph"/>
        <w:spacing w:before="0" w:beforeAutospacing="0" w:after="0" w:afterAutospacing="0"/>
        <w:textAlignment w:val="baseline"/>
        <w:rPr>
          <w:rStyle w:val="eop"/>
          <w:rFonts w:ascii="Arial" w:hAnsi="Arial" w:cs="Arial"/>
          <w:color w:val="363534"/>
          <w:sz w:val="20"/>
          <w:szCs w:val="20"/>
          <w:lang w:val="el"/>
        </w:rPr>
      </w:pPr>
      <w:r w:rsidRPr="30CACF16">
        <w:rPr>
          <w:rStyle w:val="normaltextrun"/>
          <w:rFonts w:ascii="Arial" w:hAnsi="Arial" w:cs="Arial"/>
          <w:color w:val="363534"/>
          <w:sz w:val="20"/>
          <w:szCs w:val="20"/>
          <w:lang w:val="el"/>
        </w:rPr>
        <w:t xml:space="preserve">Η απαλλοτρίωση θα επιτρέψει τη διαχείριση της μη αξιοποιήσιμης γης και των προστατευόμενων πολιτιστικών αξιών, τη διατήρηση του περιβάλλοντος και τη δημόσια χρήση. </w:t>
      </w:r>
    </w:p>
    <w:p w:rsidR="00E13A68" w:rsidRPr="00940529" w:rsidRDefault="00E13A68" w:rsidP="004C51E8">
      <w:pPr>
        <w:pStyle w:val="paragraph"/>
        <w:spacing w:before="0" w:beforeAutospacing="0" w:after="0" w:afterAutospacing="0"/>
        <w:textAlignment w:val="baseline"/>
        <w:rPr>
          <w:rStyle w:val="eop"/>
          <w:rFonts w:ascii="Arial" w:hAnsi="Arial" w:cs="Arial"/>
          <w:color w:val="363534"/>
          <w:sz w:val="20"/>
          <w:szCs w:val="20"/>
          <w:lang w:val="el"/>
        </w:rPr>
      </w:pPr>
    </w:p>
    <w:p w:rsidR="005264B9" w:rsidRPr="00940529" w:rsidRDefault="00F21A66" w:rsidP="004C51E8">
      <w:pPr>
        <w:pStyle w:val="paragraph"/>
        <w:spacing w:before="0" w:beforeAutospacing="0" w:after="0" w:afterAutospacing="0"/>
        <w:textAlignment w:val="baseline"/>
        <w:rPr>
          <w:rStyle w:val="eop"/>
          <w:rFonts w:ascii="Arial" w:hAnsi="Arial" w:cs="Arial"/>
          <w:b/>
          <w:bCs/>
          <w:color w:val="201547"/>
          <w:sz w:val="20"/>
          <w:szCs w:val="20"/>
          <w:lang w:val="el"/>
        </w:rPr>
      </w:pPr>
      <w:r w:rsidRPr="00F64AD2">
        <w:rPr>
          <w:rStyle w:val="normaltextrun"/>
          <w:rFonts w:ascii="Arial" w:hAnsi="Arial" w:cs="Arial"/>
          <w:b/>
          <w:bCs/>
          <w:color w:val="201547"/>
          <w:sz w:val="28"/>
          <w:szCs w:val="28"/>
          <w:lang w:val="el"/>
        </w:rPr>
        <w:t>Ε4. Γιατί είναι αναγκαστική και όχι εθελοντική;  </w:t>
      </w:r>
    </w:p>
    <w:p w:rsidR="00F97665" w:rsidRPr="00940529" w:rsidRDefault="00F21A66" w:rsidP="00F97665">
      <w:pPr>
        <w:pStyle w:val="paragraph"/>
        <w:spacing w:before="0" w:beforeAutospacing="0" w:after="0" w:afterAutospacing="0"/>
        <w:textAlignment w:val="baseline"/>
        <w:rPr>
          <w:rStyle w:val="normaltextrun"/>
          <w:rFonts w:ascii="Arial" w:hAnsi="Arial" w:cs="Arial"/>
          <w:color w:val="363534"/>
          <w:sz w:val="20"/>
          <w:szCs w:val="20"/>
          <w:lang w:val="el"/>
        </w:rPr>
      </w:pPr>
      <w:r w:rsidRPr="30CACF16">
        <w:rPr>
          <w:rStyle w:val="normaltextrun"/>
          <w:rFonts w:ascii="Arial" w:hAnsi="Arial" w:cs="Arial"/>
          <w:color w:val="363534"/>
          <w:sz w:val="20"/>
          <w:szCs w:val="20"/>
          <w:lang w:val="el"/>
        </w:rPr>
        <w:t xml:space="preserve">Η απόφαση αναγκαστικής απαλλοτρίωσης ελήφθη μετά από έρευνα το 2019 από τον Συνήγορο του Πολίτη της Βικτώριας. </w:t>
      </w:r>
    </w:p>
    <w:p w:rsidR="00F97665" w:rsidRPr="00940529" w:rsidRDefault="00F97665" w:rsidP="00F97665">
      <w:pPr>
        <w:pStyle w:val="paragraph"/>
        <w:spacing w:before="0" w:beforeAutospacing="0" w:after="0" w:afterAutospacing="0"/>
        <w:textAlignment w:val="baseline"/>
        <w:rPr>
          <w:rStyle w:val="normaltextrun"/>
          <w:rFonts w:ascii="Arial" w:hAnsi="Arial" w:cs="Arial"/>
          <w:color w:val="363534"/>
          <w:sz w:val="20"/>
          <w:szCs w:val="20"/>
          <w:lang w:val="el"/>
        </w:rPr>
      </w:pPr>
    </w:p>
    <w:p w:rsidR="00F97665" w:rsidRPr="00940529" w:rsidRDefault="00F21A66" w:rsidP="5D16254D">
      <w:pPr>
        <w:pStyle w:val="paragraph"/>
        <w:spacing w:before="0" w:beforeAutospacing="0" w:after="0" w:afterAutospacing="0"/>
        <w:textAlignment w:val="baseline"/>
        <w:rPr>
          <w:rStyle w:val="normaltextrun"/>
          <w:rFonts w:ascii="Arial" w:eastAsia="Arial" w:hAnsi="Arial" w:cs="Arial"/>
          <w:color w:val="363534"/>
          <w:sz w:val="20"/>
          <w:szCs w:val="20"/>
          <w:lang w:val="el"/>
        </w:rPr>
      </w:pPr>
      <w:r w:rsidRPr="5D16254D">
        <w:rPr>
          <w:rStyle w:val="normaltextrun"/>
          <w:rFonts w:ascii="Arial" w:eastAsia="Arial" w:hAnsi="Arial" w:cs="Arial"/>
          <w:color w:val="363534"/>
          <w:sz w:val="20"/>
          <w:szCs w:val="20"/>
          <w:lang w:val="el"/>
        </w:rPr>
        <w:t xml:space="preserve">Η έκθεση του Συνηγόρου κατέληξε στο συμπέρασμα ότι μετά από όλες τις προσπάθειες για εθελοντική απαλλοτρίωση της γης, απαιτήθηκε η αναγκαστική </w:t>
      </w:r>
      <w:r w:rsidRPr="5D16254D">
        <w:rPr>
          <w:rStyle w:val="normaltextrun"/>
          <w:rFonts w:ascii="Arial" w:eastAsia="Arial" w:hAnsi="Arial" w:cs="Arial"/>
          <w:color w:val="363534"/>
          <w:sz w:val="20"/>
          <w:szCs w:val="20"/>
          <w:lang w:val="el"/>
        </w:rPr>
        <w:t>απαλλοτρίωση για την ολοκλήρωση της απαλλοτρίωσης. Αποφασίστηκε ότι η απαλλοτρίωση της γης από την κυβέρνηση ήταν η λύση που θα προσέφερε το μεγαλύτερο όφελος για το κοινό, το περιβάλλον, τους Παραδοσιακούς Ιδιοκτήτες και τους κατόχους γης. Η έκθεση προσδι</w:t>
      </w:r>
      <w:r w:rsidRPr="5D16254D">
        <w:rPr>
          <w:rStyle w:val="normaltextrun"/>
          <w:rFonts w:ascii="Arial" w:eastAsia="Arial" w:hAnsi="Arial" w:cs="Arial"/>
          <w:color w:val="363534"/>
          <w:sz w:val="20"/>
          <w:szCs w:val="20"/>
          <w:lang w:val="el"/>
        </w:rPr>
        <w:t>όρισε την πολιτειακή κυβέρνηση ως τον καταλληλότερο φορέα για τη διαχείριση αυτής της διαδικασίας, γι' αυτό και το DEECA (πρώην DELWP) ανέλαβε τη διαδικασία από τον Δήμο Wellington Shire.</w:t>
      </w:r>
      <w:r w:rsidRPr="5D16254D">
        <w:rPr>
          <w:rStyle w:val="normaltextrun"/>
          <w:rFonts w:ascii="Arial" w:eastAsia="Arial" w:hAnsi="Arial" w:cs="Arial"/>
          <w:color w:val="363534"/>
          <w:sz w:val="20"/>
          <w:szCs w:val="20"/>
          <w:lang w:val="el"/>
        </w:rPr>
        <w:br/>
      </w:r>
    </w:p>
    <w:p w:rsidR="00F97665" w:rsidRPr="00940529" w:rsidRDefault="00F21A66" w:rsidP="00F97665">
      <w:pPr>
        <w:pStyle w:val="paragraph"/>
        <w:spacing w:before="0" w:beforeAutospacing="0" w:after="0" w:afterAutospacing="0"/>
        <w:textAlignment w:val="baseline"/>
        <w:rPr>
          <w:rStyle w:val="normaltextrun"/>
          <w:rFonts w:ascii="Arial" w:hAnsi="Arial" w:cs="Arial"/>
          <w:color w:val="363534"/>
          <w:sz w:val="20"/>
          <w:szCs w:val="20"/>
          <w:lang w:val="el"/>
        </w:rPr>
      </w:pPr>
      <w:r w:rsidRPr="00C43115">
        <w:rPr>
          <w:rStyle w:val="normaltextrun"/>
          <w:rFonts w:ascii="Arial" w:hAnsi="Arial" w:cs="Arial"/>
          <w:color w:val="363534"/>
          <w:sz w:val="20"/>
          <w:szCs w:val="20"/>
          <w:lang w:val="el"/>
        </w:rPr>
        <w:t>Δήλωση της τελικής έκθεσης του Συνηγόρου του Πολίτη της Βικτώριας:</w:t>
      </w:r>
    </w:p>
    <w:p w:rsidR="00F97665" w:rsidRPr="00940529" w:rsidRDefault="00F21A66" w:rsidP="00F97665">
      <w:pPr>
        <w:pStyle w:val="paragraph"/>
        <w:spacing w:before="0" w:beforeAutospacing="0" w:after="0" w:afterAutospacing="0"/>
        <w:textAlignment w:val="baseline"/>
        <w:rPr>
          <w:rStyle w:val="normaltextrun"/>
          <w:rFonts w:ascii="Arial" w:hAnsi="Arial" w:cs="Arial"/>
          <w:i/>
          <w:iCs/>
          <w:color w:val="363534"/>
          <w:sz w:val="20"/>
          <w:szCs w:val="20"/>
          <w:lang w:val="el"/>
        </w:rPr>
      </w:pPr>
      <w:r w:rsidRPr="00C43115">
        <w:rPr>
          <w:rStyle w:val="normaltextrun"/>
          <w:rFonts w:ascii="Arial" w:hAnsi="Arial" w:cs="Arial"/>
          <w:i/>
          <w:iCs/>
          <w:color w:val="363534"/>
          <w:sz w:val="20"/>
          <w:szCs w:val="20"/>
          <w:lang w:val="el"/>
        </w:rPr>
        <w:t>"...είναι η σταθερή μου άποψη ότι αυτό το μακροχρόνιο έπος πρέπει να λάβει τέλος, και ο μόνος τρόπος για να συμβεί αυτό είναι να απαλλοτριωθεί η γη που δεν μπορεί ποτέ να αξιοποιηθεί, προς το δημόσιο συμφέρον, προς το όφελος όλων."</w:t>
      </w:r>
    </w:p>
    <w:p w:rsidR="008D7576" w:rsidRPr="00940529" w:rsidRDefault="008D7576" w:rsidP="00F97665">
      <w:pPr>
        <w:pStyle w:val="paragraph"/>
        <w:spacing w:before="0" w:beforeAutospacing="0" w:after="0" w:afterAutospacing="0"/>
        <w:textAlignment w:val="baseline"/>
        <w:rPr>
          <w:rStyle w:val="normaltextrun"/>
          <w:rFonts w:ascii="Arial" w:hAnsi="Arial" w:cs="Arial"/>
          <w:i/>
          <w:iCs/>
          <w:color w:val="363534"/>
          <w:sz w:val="20"/>
          <w:szCs w:val="20"/>
          <w:lang w:val="el"/>
        </w:rPr>
      </w:pPr>
    </w:p>
    <w:p w:rsidR="00E13A68" w:rsidRPr="00940529" w:rsidRDefault="00F21A66" w:rsidP="004C51E8">
      <w:pPr>
        <w:pStyle w:val="paragraph"/>
        <w:spacing w:before="0" w:beforeAutospacing="0" w:after="0" w:afterAutospacing="0"/>
        <w:textAlignment w:val="baseline"/>
        <w:rPr>
          <w:rStyle w:val="normaltextrun"/>
          <w:rFonts w:ascii="Arial" w:hAnsi="Arial" w:cs="Arial"/>
          <w:color w:val="363534"/>
          <w:sz w:val="20"/>
          <w:szCs w:val="20"/>
          <w:lang w:val="el"/>
        </w:rPr>
      </w:pPr>
      <w:r w:rsidRPr="00C43115">
        <w:rPr>
          <w:rStyle w:val="normaltextrun"/>
          <w:rFonts w:ascii="Arial" w:hAnsi="Arial" w:cs="Arial"/>
          <w:color w:val="363534"/>
          <w:sz w:val="20"/>
          <w:szCs w:val="20"/>
          <w:lang w:val="el"/>
        </w:rPr>
        <w:t xml:space="preserve">Μπορείτε να έχετε πρόσβαση στην έκθεση του Συνηγόρου </w:t>
      </w:r>
      <w:hyperlink r:id="rId13" w:history="1">
        <w:r w:rsidR="006E1E3C" w:rsidRPr="006E1E3C">
          <w:rPr>
            <w:rStyle w:val="Hyperlink"/>
            <w:rFonts w:ascii="Arial" w:hAnsi="Arial" w:cs="Arial"/>
            <w:sz w:val="20"/>
            <w:szCs w:val="20"/>
            <w:lang w:val="el"/>
          </w:rPr>
          <w:t>εδώ</w:t>
        </w:r>
      </w:hyperlink>
      <w:r w:rsidRPr="00C43115">
        <w:rPr>
          <w:rStyle w:val="normaltextrun"/>
          <w:rFonts w:ascii="Arial" w:hAnsi="Arial" w:cs="Arial"/>
          <w:color w:val="363534"/>
          <w:sz w:val="20"/>
          <w:szCs w:val="20"/>
          <w:lang w:val="el"/>
        </w:rPr>
        <w:t xml:space="preserve">. </w:t>
      </w:r>
    </w:p>
    <w:p w:rsidR="005264B9" w:rsidRPr="00940529" w:rsidRDefault="00F21A66" w:rsidP="004C51E8">
      <w:pPr>
        <w:pStyle w:val="paragraph"/>
        <w:spacing w:before="0" w:beforeAutospacing="0" w:after="0" w:afterAutospacing="0"/>
        <w:textAlignment w:val="baseline"/>
        <w:rPr>
          <w:rStyle w:val="eop"/>
          <w:rFonts w:ascii="Arial" w:hAnsi="Arial" w:cs="Arial"/>
          <w:color w:val="363534"/>
          <w:sz w:val="20"/>
          <w:szCs w:val="20"/>
          <w:lang w:val="el"/>
        </w:rPr>
      </w:pPr>
      <w:r w:rsidRPr="00940529">
        <w:rPr>
          <w:rStyle w:val="normaltextrun"/>
          <w:rFonts w:ascii="Arial" w:hAnsi="Arial" w:cs="Arial"/>
          <w:color w:val="363534"/>
          <w:sz w:val="20"/>
          <w:szCs w:val="20"/>
          <w:lang w:val="el"/>
        </w:rPr>
        <w:br/>
      </w:r>
      <w:r w:rsidRPr="006E1E3C">
        <w:rPr>
          <w:rStyle w:val="normaltextrun"/>
          <w:rFonts w:ascii="Arial" w:hAnsi="Arial" w:cs="Arial"/>
          <w:color w:val="363534"/>
          <w:sz w:val="20"/>
          <w:szCs w:val="20"/>
        </w:rPr>
        <w:t> </w:t>
      </w:r>
    </w:p>
    <w:p w:rsidR="00F14854" w:rsidRPr="00940529" w:rsidRDefault="00F21A66" w:rsidP="5D4C63E2">
      <w:pPr>
        <w:pStyle w:val="paragraph"/>
        <w:spacing w:before="0" w:beforeAutospacing="0" w:after="0" w:afterAutospacing="0"/>
        <w:textAlignment w:val="baseline"/>
        <w:rPr>
          <w:rStyle w:val="eop"/>
          <w:rFonts w:ascii="Arial" w:hAnsi="Arial" w:cs="Arial"/>
          <w:b/>
          <w:bCs/>
          <w:color w:val="201547"/>
          <w:sz w:val="28"/>
          <w:szCs w:val="28"/>
          <w:lang w:val="el"/>
        </w:rPr>
      </w:pPr>
      <w:r w:rsidRPr="5D4C63E2">
        <w:rPr>
          <w:rStyle w:val="normaltextrun"/>
          <w:rFonts w:ascii="Arial" w:hAnsi="Arial" w:cs="Arial"/>
          <w:b/>
          <w:bCs/>
          <w:color w:val="201547"/>
          <w:sz w:val="28"/>
          <w:szCs w:val="28"/>
          <w:lang w:val="el"/>
        </w:rPr>
        <w:t>Ε5. Γιατί πουλήθηκε η γη</w:t>
      </w:r>
      <w:r w:rsidRPr="5D4C63E2">
        <w:rPr>
          <w:rStyle w:val="normaltextrun"/>
          <w:rFonts w:ascii="Arial" w:hAnsi="Arial" w:cs="Arial"/>
          <w:b/>
          <w:bCs/>
          <w:color w:val="201547"/>
          <w:sz w:val="28"/>
          <w:szCs w:val="28"/>
          <w:lang w:val="el"/>
        </w:rPr>
        <w:t xml:space="preserve"> αν </w:t>
      </w:r>
      <w:bookmarkStart w:id="0" w:name="_Int_oaMfAeQy"/>
      <w:r w:rsidRPr="5D4C63E2">
        <w:rPr>
          <w:rStyle w:val="normaltextrun"/>
          <w:rFonts w:ascii="Arial" w:hAnsi="Arial" w:cs="Arial"/>
          <w:b/>
          <w:bCs/>
          <w:color w:val="201547"/>
          <w:sz w:val="28"/>
          <w:szCs w:val="28"/>
          <w:lang w:val="el"/>
        </w:rPr>
        <w:t>δεν μπορεί</w:t>
      </w:r>
      <w:bookmarkEnd w:id="0"/>
      <w:r w:rsidRPr="5D4C63E2">
        <w:rPr>
          <w:rStyle w:val="normaltextrun"/>
          <w:rFonts w:ascii="Arial" w:hAnsi="Arial" w:cs="Arial"/>
          <w:b/>
          <w:bCs/>
          <w:color w:val="201547"/>
          <w:sz w:val="28"/>
          <w:szCs w:val="28"/>
          <w:lang w:val="el"/>
        </w:rPr>
        <w:t xml:space="preserve"> να αξιοποιηθεί;</w:t>
      </w:r>
    </w:p>
    <w:p w:rsidR="00940529" w:rsidRDefault="00F21A66" w:rsidP="00451FD2">
      <w:pPr>
        <w:pStyle w:val="paragraph"/>
        <w:spacing w:before="0" w:beforeAutospacing="0" w:after="0" w:afterAutospacing="0"/>
        <w:textAlignment w:val="baseline"/>
        <w:rPr>
          <w:rStyle w:val="normaltextrun"/>
          <w:rFonts w:ascii="Arial" w:hAnsi="Arial" w:cs="Arial"/>
          <w:color w:val="363534"/>
          <w:sz w:val="20"/>
          <w:szCs w:val="20"/>
          <w:lang w:val="el"/>
        </w:rPr>
      </w:pPr>
      <w:r w:rsidRPr="30CACF16">
        <w:rPr>
          <w:rStyle w:val="normaltextrun"/>
          <w:rFonts w:ascii="Arial" w:hAnsi="Arial" w:cs="Arial"/>
          <w:color w:val="363534"/>
          <w:sz w:val="20"/>
          <w:szCs w:val="20"/>
          <w:lang w:val="el"/>
        </w:rPr>
        <w:t>Καθώς η γη προσφέρθηκε για πρώτη φορά προς πώληση τη δεκαετία του 1950 και οι εργολάβοι έχουν εξαφανιστεί προ πολλού, είναι δύσκολο να γνωρίζουμε ακριβώς ποιες ήταν οι συνθήκες που επέτρεψαν να συμβεί αυτό. Ωστόσο, η ελάχιστη</w:t>
      </w:r>
      <w:r w:rsidRPr="30CACF16">
        <w:rPr>
          <w:rStyle w:val="normaltextrun"/>
          <w:rFonts w:ascii="Arial" w:hAnsi="Arial" w:cs="Arial"/>
          <w:color w:val="363534"/>
          <w:sz w:val="20"/>
          <w:szCs w:val="20"/>
          <w:lang w:val="el"/>
        </w:rPr>
        <w:t xml:space="preserve"> πολεοδομική εποπτεία της εποχής και ο τρόπος με τον οποίο οι εργολάβοι παρουσίασαν αυτή τη γη στο κοινό ήταν πιθανώς βασικοί παράγοντες. </w:t>
      </w:r>
      <w:r w:rsidRPr="30CACF16">
        <w:rPr>
          <w:rStyle w:val="normaltextrun"/>
          <w:rFonts w:ascii="Arial" w:hAnsi="Arial" w:cs="Arial"/>
          <w:color w:val="363534"/>
          <w:sz w:val="20"/>
          <w:szCs w:val="20"/>
          <w:lang w:val="el"/>
        </w:rPr>
        <w:br/>
      </w:r>
    </w:p>
    <w:p w:rsidR="00940529" w:rsidRDefault="00940529">
      <w:pPr>
        <w:rPr>
          <w:rStyle w:val="normaltextrun"/>
          <w:rFonts w:ascii="Arial" w:eastAsia="Times New Roman" w:hAnsi="Arial" w:cs="Arial"/>
          <w:color w:val="363534"/>
          <w:sz w:val="20"/>
          <w:szCs w:val="20"/>
          <w:lang w:val="el" w:eastAsia="en-AU"/>
        </w:rPr>
      </w:pPr>
      <w:r>
        <w:rPr>
          <w:rStyle w:val="normaltextrun"/>
          <w:rFonts w:ascii="Arial" w:hAnsi="Arial" w:cs="Arial"/>
          <w:color w:val="363534"/>
          <w:sz w:val="20"/>
          <w:szCs w:val="20"/>
          <w:lang w:val="el"/>
        </w:rPr>
        <w:br w:type="page"/>
      </w:r>
    </w:p>
    <w:p w:rsidR="00451FD2" w:rsidRPr="00940529" w:rsidRDefault="00F21A66" w:rsidP="00451FD2">
      <w:pPr>
        <w:pStyle w:val="paragraph"/>
        <w:spacing w:before="0" w:beforeAutospacing="0" w:after="0" w:afterAutospacing="0"/>
        <w:textAlignment w:val="baseline"/>
        <w:rPr>
          <w:rStyle w:val="normaltextrun"/>
          <w:rFonts w:ascii="Arial" w:hAnsi="Arial" w:cs="Arial"/>
          <w:color w:val="363534"/>
          <w:sz w:val="20"/>
          <w:szCs w:val="20"/>
          <w:lang w:val="el"/>
        </w:rPr>
      </w:pPr>
      <w:r w:rsidRPr="30CACF16">
        <w:rPr>
          <w:rStyle w:val="normaltextrun"/>
          <w:rFonts w:ascii="Arial" w:hAnsi="Arial" w:cs="Arial"/>
          <w:color w:val="363534"/>
          <w:sz w:val="20"/>
          <w:szCs w:val="20"/>
          <w:lang w:val="el"/>
        </w:rPr>
        <w:lastRenderedPageBreak/>
        <w:br/>
      </w:r>
      <w:r w:rsidRPr="30CACF16">
        <w:rPr>
          <w:rStyle w:val="normaltextrun"/>
          <w:rFonts w:ascii="Arial" w:hAnsi="Arial" w:cs="Arial"/>
          <w:color w:val="363534"/>
          <w:sz w:val="20"/>
          <w:szCs w:val="20"/>
          <w:lang w:val="el"/>
        </w:rPr>
        <w:t>Από τότε, οι νόμοι γύρω από την πολεοδομία και τη χρήση της γης έχουν γίνει πολύ πιο ισχυροί για την προστασία των α</w:t>
      </w:r>
      <w:r w:rsidRPr="30CACF16">
        <w:rPr>
          <w:rStyle w:val="normaltextrun"/>
          <w:rFonts w:ascii="Arial" w:hAnsi="Arial" w:cs="Arial"/>
          <w:color w:val="363534"/>
          <w:sz w:val="20"/>
          <w:szCs w:val="20"/>
          <w:lang w:val="el"/>
        </w:rPr>
        <w:t>γοραστών και του περιβάλλοντος... αλλά δυστυχώς, η κατάσταση των ιδιοκτητών γης στην περιοχή 90 Mile Beach δεν είναι κάτι που η κυβέρνηση μπορεί να αντιστρέψει.</w:t>
      </w:r>
    </w:p>
    <w:p w:rsidR="00451FD2" w:rsidRPr="00940529" w:rsidRDefault="00451FD2" w:rsidP="00451FD2">
      <w:pPr>
        <w:pStyle w:val="paragraph"/>
        <w:spacing w:before="0" w:beforeAutospacing="0" w:after="0" w:afterAutospacing="0"/>
        <w:textAlignment w:val="baseline"/>
        <w:rPr>
          <w:rStyle w:val="normaltextrun"/>
          <w:rFonts w:ascii="Arial" w:hAnsi="Arial" w:cs="Arial"/>
          <w:color w:val="363534"/>
          <w:sz w:val="20"/>
          <w:szCs w:val="20"/>
          <w:lang w:val="el"/>
        </w:rPr>
      </w:pPr>
    </w:p>
    <w:p w:rsidR="00451FD2" w:rsidRPr="00940529" w:rsidRDefault="00F21A66" w:rsidP="00451FD2">
      <w:pPr>
        <w:pStyle w:val="paragraph"/>
        <w:spacing w:before="0" w:beforeAutospacing="0" w:after="0" w:afterAutospacing="0"/>
        <w:textAlignment w:val="baseline"/>
        <w:rPr>
          <w:rStyle w:val="normaltextrun"/>
          <w:rFonts w:ascii="Arial" w:hAnsi="Arial" w:cs="Arial"/>
          <w:color w:val="363534"/>
          <w:sz w:val="20"/>
          <w:szCs w:val="20"/>
          <w:lang w:val="el"/>
        </w:rPr>
      </w:pPr>
      <w:r w:rsidRPr="30CACF16">
        <w:rPr>
          <w:rStyle w:val="normaltextrun"/>
          <w:rFonts w:ascii="Arial" w:hAnsi="Arial" w:cs="Arial"/>
          <w:color w:val="363534"/>
          <w:sz w:val="20"/>
          <w:szCs w:val="20"/>
          <w:lang w:val="el"/>
        </w:rPr>
        <w:t xml:space="preserve">Το DEECA θα συνεργαστεί με τους πληττόμενους ιδιοκτήτες γης για να παράσχει σιγουριά και λύση </w:t>
      </w:r>
      <w:r w:rsidRPr="30CACF16">
        <w:rPr>
          <w:rStyle w:val="normaltextrun"/>
          <w:rFonts w:ascii="Arial" w:hAnsi="Arial" w:cs="Arial"/>
          <w:color w:val="363534"/>
          <w:sz w:val="20"/>
          <w:szCs w:val="20"/>
          <w:lang w:val="el"/>
        </w:rPr>
        <w:t>σε αυτό το μακροχρόνιο ζήτημα και να διασφαλίσει ότι η γη χρησιμοποιείται προς όφελος του περιβάλλοντος, των Παραδοσιακών Ιδιοκτητών και του κοινού της Βικτώριας.</w:t>
      </w:r>
    </w:p>
    <w:p w:rsidR="00E13A68" w:rsidRPr="00940529" w:rsidRDefault="00E13A68" w:rsidP="004C51E8">
      <w:pPr>
        <w:pStyle w:val="paragraph"/>
        <w:spacing w:before="0" w:beforeAutospacing="0" w:after="0" w:afterAutospacing="0"/>
        <w:textAlignment w:val="baseline"/>
        <w:rPr>
          <w:rStyle w:val="eop"/>
          <w:rFonts w:ascii="Arial" w:hAnsi="Arial" w:cs="Arial"/>
          <w:color w:val="363534"/>
          <w:sz w:val="20"/>
          <w:szCs w:val="20"/>
          <w:lang w:val="el"/>
        </w:rPr>
      </w:pPr>
    </w:p>
    <w:p w:rsidR="004C51E8" w:rsidRPr="00940529" w:rsidRDefault="00F21A66" w:rsidP="004C51E8">
      <w:pPr>
        <w:pStyle w:val="paragraph"/>
        <w:spacing w:before="0" w:beforeAutospacing="0" w:after="0" w:afterAutospacing="0"/>
        <w:textAlignment w:val="baseline"/>
        <w:rPr>
          <w:rFonts w:ascii="Arial" w:hAnsi="Arial" w:cs="Arial"/>
          <w:b/>
          <w:bCs/>
          <w:color w:val="201547"/>
          <w:sz w:val="28"/>
          <w:szCs w:val="28"/>
          <w:lang w:val="el"/>
        </w:rPr>
      </w:pPr>
      <w:r>
        <w:rPr>
          <w:rStyle w:val="normaltextrun"/>
          <w:rFonts w:ascii="Arial" w:hAnsi="Arial" w:cs="Arial"/>
          <w:b/>
          <w:bCs/>
          <w:color w:val="201547"/>
          <w:sz w:val="28"/>
          <w:szCs w:val="28"/>
          <w:lang w:val="el"/>
        </w:rPr>
        <w:t>Ε6. Πόσο θα αποζημιωθώ; </w:t>
      </w:r>
    </w:p>
    <w:p w:rsidR="00825D31" w:rsidRPr="00940529" w:rsidRDefault="00F21A66" w:rsidP="74A4827F">
      <w:pPr>
        <w:pStyle w:val="paragraph"/>
        <w:spacing w:before="0" w:beforeAutospacing="0" w:after="0" w:afterAutospacing="0"/>
        <w:textAlignment w:val="baseline"/>
        <w:rPr>
          <w:rStyle w:val="normaltextrun"/>
          <w:rFonts w:ascii="Arial" w:hAnsi="Arial" w:cs="Arial"/>
          <w:color w:val="363534"/>
          <w:sz w:val="20"/>
          <w:szCs w:val="20"/>
          <w:lang w:val="el"/>
        </w:rPr>
      </w:pPr>
      <w:r w:rsidRPr="74A4827F">
        <w:rPr>
          <w:rStyle w:val="normaltextrun"/>
          <w:rFonts w:ascii="Arial" w:hAnsi="Arial" w:cs="Arial"/>
          <w:color w:val="363534"/>
          <w:sz w:val="20"/>
          <w:szCs w:val="20"/>
          <w:lang w:val="el"/>
        </w:rPr>
        <w:t xml:space="preserve">Τα ποσά της αποζημίωσης θα καθοριστούν μέσω της εκτίμησης της αξίας της γης, υπό την εποπτεία του Γενικού Εκτιμητή της Βικτώριας, σύμφωνα με τον </w:t>
      </w:r>
      <w:r w:rsidRPr="74A4827F">
        <w:rPr>
          <w:rStyle w:val="normaltextrun"/>
          <w:rFonts w:ascii="Arial" w:hAnsi="Arial" w:cs="Arial"/>
          <w:i/>
          <w:iCs/>
          <w:color w:val="363534"/>
          <w:sz w:val="20"/>
          <w:szCs w:val="20"/>
          <w:lang w:val="el"/>
        </w:rPr>
        <w:t>Νόμο περί Απαλλοτρίωσης Γης και Αποζημίωσης του 1986</w:t>
      </w:r>
      <w:r w:rsidRPr="74A4827F">
        <w:rPr>
          <w:rStyle w:val="normaltextrun"/>
          <w:rFonts w:ascii="Arial" w:hAnsi="Arial" w:cs="Arial"/>
          <w:color w:val="363534"/>
          <w:sz w:val="20"/>
          <w:szCs w:val="20"/>
          <w:lang w:val="el"/>
        </w:rPr>
        <w:t>. Η αξία της γης είναι πιθανό να είναι χαμηλή, επειδή δεν μ</w:t>
      </w:r>
      <w:r w:rsidRPr="74A4827F">
        <w:rPr>
          <w:rStyle w:val="normaltextrun"/>
          <w:rFonts w:ascii="Arial" w:hAnsi="Arial" w:cs="Arial"/>
          <w:color w:val="363534"/>
          <w:sz w:val="20"/>
          <w:szCs w:val="20"/>
          <w:lang w:val="el"/>
        </w:rPr>
        <w:t xml:space="preserve">πορεί να αξιοποιηθεί. </w:t>
      </w:r>
    </w:p>
    <w:p w:rsidR="00825D31" w:rsidRPr="00940529" w:rsidRDefault="00825D31" w:rsidP="004C51E8">
      <w:pPr>
        <w:pStyle w:val="paragraph"/>
        <w:spacing w:before="0" w:beforeAutospacing="0" w:after="0" w:afterAutospacing="0"/>
        <w:textAlignment w:val="baseline"/>
        <w:rPr>
          <w:rStyle w:val="normaltextrun"/>
          <w:rFonts w:ascii="Arial" w:hAnsi="Arial" w:cs="Arial"/>
          <w:color w:val="363534"/>
          <w:sz w:val="20"/>
          <w:szCs w:val="20"/>
          <w:lang w:val="el"/>
        </w:rPr>
      </w:pPr>
    </w:p>
    <w:p w:rsidR="00B4271D" w:rsidRPr="00940529" w:rsidRDefault="00F21A66" w:rsidP="004C51E8">
      <w:pPr>
        <w:pStyle w:val="paragraph"/>
        <w:spacing w:before="0" w:beforeAutospacing="0" w:after="0" w:afterAutospacing="0"/>
        <w:textAlignment w:val="baseline"/>
        <w:rPr>
          <w:rStyle w:val="normaltextrun"/>
          <w:rFonts w:ascii="Arial" w:hAnsi="Arial" w:cs="Arial"/>
          <w:color w:val="363534"/>
          <w:sz w:val="20"/>
          <w:szCs w:val="20"/>
          <w:lang w:val="el"/>
        </w:rPr>
      </w:pPr>
      <w:r>
        <w:rPr>
          <w:rStyle w:val="normaltextrun"/>
          <w:rFonts w:ascii="Arial" w:hAnsi="Arial" w:cs="Arial"/>
          <w:color w:val="363534"/>
          <w:sz w:val="20"/>
          <w:szCs w:val="20"/>
          <w:lang w:val="el"/>
        </w:rPr>
        <w:t>Στο παρελθόν, ο Δήμος προσέφερε στους ιδιοκτήτες γης $1.500 ανά ενιαίο οικόπεδο τόσο στις περιοχές Μεταξύ Οικισμών (Between Settlements) όσο και στους Παράκτιους Αμμόλοφους (Coastal Dunes), βάσει γνωμοδότησης του Γενικού Εκτιμητή τη</w:t>
      </w:r>
      <w:r>
        <w:rPr>
          <w:rStyle w:val="normaltextrun"/>
          <w:rFonts w:ascii="Arial" w:hAnsi="Arial" w:cs="Arial"/>
          <w:color w:val="363534"/>
          <w:sz w:val="20"/>
          <w:szCs w:val="20"/>
          <w:lang w:val="el"/>
        </w:rPr>
        <w:t>ς Βικτώριας. Τα οικόπεδα που ήταν επιρρεπή σε πλημμύρες αποτιμήθηκαν στα $100.</w:t>
      </w:r>
    </w:p>
    <w:p w:rsidR="00825D31" w:rsidRPr="00940529" w:rsidRDefault="00825D31" w:rsidP="004C51E8">
      <w:pPr>
        <w:pStyle w:val="paragraph"/>
        <w:spacing w:before="0" w:beforeAutospacing="0" w:after="0" w:afterAutospacing="0"/>
        <w:textAlignment w:val="baseline"/>
        <w:rPr>
          <w:rStyle w:val="normaltextrun"/>
          <w:rFonts w:ascii="Arial" w:hAnsi="Arial" w:cs="Arial"/>
          <w:color w:val="363534"/>
          <w:sz w:val="20"/>
          <w:szCs w:val="20"/>
          <w:lang w:val="el"/>
        </w:rPr>
      </w:pPr>
    </w:p>
    <w:p w:rsidR="004C51E8" w:rsidRPr="00940529" w:rsidRDefault="00F21A66" w:rsidP="74A4827F">
      <w:pPr>
        <w:pStyle w:val="paragraph"/>
        <w:spacing w:before="0" w:beforeAutospacing="0" w:after="0" w:afterAutospacing="0"/>
        <w:textAlignment w:val="baseline"/>
        <w:rPr>
          <w:rStyle w:val="eop"/>
          <w:rFonts w:ascii="Arial" w:hAnsi="Arial" w:cs="Arial"/>
          <w:color w:val="363534"/>
          <w:sz w:val="20"/>
          <w:szCs w:val="20"/>
          <w:lang w:val="el"/>
        </w:rPr>
      </w:pPr>
      <w:r w:rsidRPr="74A4827F">
        <w:rPr>
          <w:rStyle w:val="normaltextrun"/>
          <w:rFonts w:ascii="Arial" w:hAnsi="Arial" w:cs="Arial"/>
          <w:color w:val="363534"/>
          <w:sz w:val="20"/>
          <w:szCs w:val="20"/>
          <w:lang w:val="el"/>
        </w:rPr>
        <w:t>Η προσφορά αποζημίωσης θα εκδοθεί εντός 14 ημερών από τη δημοσίευση της Ειδοποίησης Απαλλοτρίωσης. Στην προσφορά θα περιλαμβάνεται Πιστοποιητικό Εκτίμησης από τον Γενικό Εκτιμη</w:t>
      </w:r>
      <w:r w:rsidRPr="74A4827F">
        <w:rPr>
          <w:rStyle w:val="normaltextrun"/>
          <w:rFonts w:ascii="Arial" w:hAnsi="Arial" w:cs="Arial"/>
          <w:color w:val="363534"/>
          <w:sz w:val="20"/>
          <w:szCs w:val="20"/>
          <w:lang w:val="el"/>
        </w:rPr>
        <w:t>τή. </w:t>
      </w:r>
    </w:p>
    <w:p w:rsidR="00825D31" w:rsidRPr="00940529" w:rsidRDefault="00825D31" w:rsidP="004C51E8">
      <w:pPr>
        <w:pStyle w:val="paragraph"/>
        <w:spacing w:before="0" w:beforeAutospacing="0" w:after="0" w:afterAutospacing="0"/>
        <w:textAlignment w:val="baseline"/>
        <w:rPr>
          <w:rStyle w:val="eop"/>
          <w:rFonts w:ascii="Arial" w:hAnsi="Arial" w:cs="Arial"/>
          <w:color w:val="363534"/>
          <w:sz w:val="20"/>
          <w:szCs w:val="20"/>
          <w:lang w:val="el"/>
        </w:rPr>
      </w:pPr>
    </w:p>
    <w:p w:rsidR="004C51E8" w:rsidRPr="00940529" w:rsidRDefault="004C51E8" w:rsidP="004C51E8">
      <w:pPr>
        <w:pStyle w:val="paragraph"/>
        <w:spacing w:before="0" w:beforeAutospacing="0" w:after="0" w:afterAutospacing="0"/>
        <w:textAlignment w:val="baseline"/>
        <w:rPr>
          <w:rStyle w:val="eop"/>
          <w:rFonts w:ascii="Arial" w:hAnsi="Arial" w:cs="Arial"/>
          <w:color w:val="363534"/>
          <w:sz w:val="20"/>
          <w:szCs w:val="20"/>
          <w:lang w:val="el"/>
        </w:rPr>
      </w:pPr>
    </w:p>
    <w:p w:rsidR="004C51E8" w:rsidRPr="00940529" w:rsidRDefault="00F21A66" w:rsidP="004C51E8">
      <w:pPr>
        <w:pStyle w:val="paragraph"/>
        <w:spacing w:before="0" w:beforeAutospacing="0" w:after="0" w:afterAutospacing="0"/>
        <w:textAlignment w:val="baseline"/>
        <w:rPr>
          <w:rFonts w:ascii="Arial" w:hAnsi="Arial" w:cs="Arial"/>
          <w:b/>
          <w:bCs/>
          <w:color w:val="201547"/>
          <w:sz w:val="28"/>
          <w:szCs w:val="28"/>
          <w:lang w:val="el"/>
        </w:rPr>
      </w:pPr>
      <w:r w:rsidRPr="00F64AD2">
        <w:rPr>
          <w:rStyle w:val="normaltextrun"/>
          <w:rFonts w:ascii="Arial" w:hAnsi="Arial" w:cs="Arial"/>
          <w:b/>
          <w:bCs/>
          <w:color w:val="201547"/>
          <w:sz w:val="28"/>
          <w:szCs w:val="28"/>
          <w:lang w:val="el"/>
        </w:rPr>
        <w:t>Ε7. Τι γίνεται αν δεν είμαι ευχαριστημένος με την αποζημίωση; </w:t>
      </w:r>
    </w:p>
    <w:p w:rsidR="004C51E8" w:rsidRPr="00940529" w:rsidRDefault="00F21A66" w:rsidP="004C51E8">
      <w:pPr>
        <w:pStyle w:val="paragraph"/>
        <w:spacing w:before="0" w:beforeAutospacing="0" w:after="0" w:afterAutospacing="0"/>
        <w:textAlignment w:val="baseline"/>
        <w:rPr>
          <w:rStyle w:val="eop"/>
          <w:rFonts w:ascii="Arial" w:hAnsi="Arial" w:cs="Arial"/>
          <w:color w:val="363534"/>
          <w:sz w:val="20"/>
          <w:szCs w:val="20"/>
          <w:lang w:val="el"/>
        </w:rPr>
      </w:pPr>
      <w:r w:rsidRPr="00E13A68">
        <w:rPr>
          <w:rStyle w:val="eop"/>
          <w:rFonts w:ascii="Arial" w:hAnsi="Arial" w:cs="Arial"/>
          <w:color w:val="363534"/>
          <w:sz w:val="20"/>
          <w:szCs w:val="20"/>
          <w:lang w:val="el"/>
        </w:rPr>
        <w:t xml:space="preserve">Εάν δεν είστε ικανοποιημένοι με την προσφορά αποζημίωσης, μπορείτε να ξεκινήσετε τη διαδικασία Αμφισβήτησης Απαιτήσεων. Πληροφορίες σχετικά με αυτή τη διαδικασία θα σας δοθούν με την </w:t>
      </w:r>
      <w:r w:rsidRPr="00E13A68">
        <w:rPr>
          <w:rStyle w:val="eop"/>
          <w:rFonts w:ascii="Arial" w:hAnsi="Arial" w:cs="Arial"/>
          <w:color w:val="363534"/>
          <w:sz w:val="20"/>
          <w:szCs w:val="20"/>
          <w:lang w:val="el"/>
        </w:rPr>
        <w:t>προσφορά σας.</w:t>
      </w:r>
    </w:p>
    <w:p w:rsidR="004C51E8" w:rsidRPr="00940529" w:rsidRDefault="004C51E8" w:rsidP="004C51E8">
      <w:pPr>
        <w:pStyle w:val="paragraph"/>
        <w:spacing w:before="0" w:beforeAutospacing="0" w:after="0" w:afterAutospacing="0"/>
        <w:textAlignment w:val="baseline"/>
        <w:rPr>
          <w:rStyle w:val="eop"/>
          <w:rFonts w:ascii="Arial" w:hAnsi="Arial" w:cs="Arial"/>
          <w:color w:val="363534"/>
          <w:sz w:val="20"/>
          <w:szCs w:val="20"/>
          <w:lang w:val="el"/>
        </w:rPr>
      </w:pPr>
    </w:p>
    <w:p w:rsidR="00A462AA" w:rsidRPr="00940529" w:rsidRDefault="00A462AA" w:rsidP="00A462AA">
      <w:pPr>
        <w:pStyle w:val="paragraph"/>
        <w:spacing w:before="0" w:beforeAutospacing="0" w:after="0" w:afterAutospacing="0"/>
        <w:textAlignment w:val="baseline"/>
        <w:rPr>
          <w:rStyle w:val="eop"/>
          <w:rFonts w:ascii="Arial" w:hAnsi="Arial" w:cs="Arial"/>
          <w:color w:val="363534"/>
          <w:sz w:val="20"/>
          <w:szCs w:val="20"/>
          <w:lang w:val="el"/>
        </w:rPr>
      </w:pPr>
    </w:p>
    <w:p w:rsidR="00A462AA" w:rsidRPr="00940529" w:rsidRDefault="00F21A66" w:rsidP="00A462AA">
      <w:pPr>
        <w:pStyle w:val="paragraph"/>
        <w:spacing w:before="0" w:beforeAutospacing="0" w:after="0" w:afterAutospacing="0"/>
        <w:textAlignment w:val="baseline"/>
        <w:rPr>
          <w:rFonts w:ascii="Arial" w:hAnsi="Arial" w:cs="Arial"/>
          <w:b/>
          <w:bCs/>
          <w:color w:val="201547"/>
          <w:sz w:val="28"/>
          <w:szCs w:val="28"/>
          <w:lang w:val="el"/>
        </w:rPr>
      </w:pPr>
      <w:r>
        <w:rPr>
          <w:rStyle w:val="normaltextrun"/>
          <w:rFonts w:ascii="Arial" w:hAnsi="Arial" w:cs="Arial"/>
          <w:b/>
          <w:bCs/>
          <w:color w:val="201547"/>
          <w:sz w:val="28"/>
          <w:szCs w:val="28"/>
          <w:lang w:val="el"/>
        </w:rPr>
        <w:t>Ε8. Επιστρέφει ακόμη ο Δήμος Wellington Shire τα τέλη που έχουν καταβληθεί για μη αξιοποιήσιμη γη; </w:t>
      </w:r>
    </w:p>
    <w:p w:rsidR="00A462AA" w:rsidRPr="00940529" w:rsidRDefault="00F21A66" w:rsidP="00A462AA">
      <w:pPr>
        <w:pStyle w:val="paragraph"/>
        <w:spacing w:before="0" w:beforeAutospacing="0" w:after="0" w:afterAutospacing="0"/>
        <w:textAlignment w:val="baseline"/>
        <w:rPr>
          <w:rStyle w:val="eop"/>
          <w:rFonts w:ascii="Arial" w:hAnsi="Arial" w:cs="Arial"/>
          <w:sz w:val="20"/>
          <w:szCs w:val="20"/>
          <w:lang w:val="el"/>
        </w:rPr>
      </w:pPr>
      <w:r w:rsidRPr="00E13A68">
        <w:rPr>
          <w:rStyle w:val="eop"/>
          <w:rFonts w:ascii="Arial" w:hAnsi="Arial" w:cs="Arial"/>
          <w:color w:val="363534"/>
          <w:sz w:val="20"/>
          <w:szCs w:val="20"/>
          <w:lang w:val="el"/>
        </w:rPr>
        <w:t>Ναι. Παρακαλείστε να επικοινωνήσετε απευθείας με τον Δήμο σχετικά με την επιστροφή τελών και χρεώσεων που έχουν καταβληθεί από το 2006 και μ</w:t>
      </w:r>
      <w:r w:rsidRPr="00E13A68">
        <w:rPr>
          <w:rStyle w:val="eop"/>
          <w:rFonts w:ascii="Arial" w:hAnsi="Arial" w:cs="Arial"/>
          <w:color w:val="363534"/>
          <w:sz w:val="20"/>
          <w:szCs w:val="20"/>
          <w:lang w:val="el"/>
        </w:rPr>
        <w:t xml:space="preserve">ετά για μη αξιοποιήσιμη γη. Μπορείτε να επικοινωνήσετε με τον Δήμο </w:t>
      </w:r>
      <w:hyperlink r:id="rId14" w:history="1">
        <w:r w:rsidR="00274372" w:rsidRPr="00274372">
          <w:rPr>
            <w:rStyle w:val="Hyperlink"/>
            <w:rFonts w:ascii="Arial" w:hAnsi="Arial" w:cs="Arial"/>
            <w:sz w:val="20"/>
            <w:szCs w:val="20"/>
            <w:lang w:val="el"/>
          </w:rPr>
          <w:t>εδώ.</w:t>
        </w:r>
      </w:hyperlink>
    </w:p>
    <w:p w:rsidR="004C51E8" w:rsidRPr="00940529" w:rsidRDefault="004C51E8" w:rsidP="004C51E8">
      <w:pPr>
        <w:pStyle w:val="paragraph"/>
        <w:spacing w:before="0" w:beforeAutospacing="0" w:after="0" w:afterAutospacing="0"/>
        <w:textAlignment w:val="baseline"/>
        <w:rPr>
          <w:rFonts w:ascii="Segoe UI" w:hAnsi="Segoe UI" w:cs="Segoe UI"/>
          <w:color w:val="363534"/>
          <w:sz w:val="18"/>
          <w:szCs w:val="18"/>
          <w:lang w:val="el"/>
        </w:rPr>
      </w:pPr>
    </w:p>
    <w:p w:rsidR="004C51E8" w:rsidRPr="00940529" w:rsidRDefault="004C51E8" w:rsidP="004C51E8">
      <w:pPr>
        <w:pStyle w:val="paragraph"/>
        <w:spacing w:before="0" w:beforeAutospacing="0" w:after="0" w:afterAutospacing="0"/>
        <w:textAlignment w:val="baseline"/>
        <w:rPr>
          <w:rFonts w:ascii="Segoe UI" w:hAnsi="Segoe UI" w:cs="Segoe UI"/>
          <w:color w:val="201547"/>
          <w:sz w:val="18"/>
          <w:szCs w:val="18"/>
          <w:lang w:val="el"/>
        </w:rPr>
      </w:pPr>
    </w:p>
    <w:p w:rsidR="004C51E8" w:rsidRPr="00940529" w:rsidRDefault="00F21A66" w:rsidP="004C51E8">
      <w:pPr>
        <w:pStyle w:val="paragraph"/>
        <w:spacing w:before="0" w:beforeAutospacing="0" w:after="0" w:afterAutospacing="0"/>
        <w:textAlignment w:val="baseline"/>
        <w:rPr>
          <w:rFonts w:ascii="Arial" w:hAnsi="Arial" w:cs="Arial"/>
          <w:b/>
          <w:bCs/>
          <w:color w:val="201547"/>
          <w:sz w:val="28"/>
          <w:szCs w:val="28"/>
          <w:lang w:val="el"/>
        </w:rPr>
      </w:pPr>
      <w:r w:rsidRPr="7D69EAF6">
        <w:rPr>
          <w:rStyle w:val="normaltextrun"/>
          <w:rFonts w:ascii="Arial" w:hAnsi="Arial" w:cs="Arial"/>
          <w:b/>
          <w:bCs/>
          <w:color w:val="201547"/>
          <w:sz w:val="28"/>
          <w:szCs w:val="28"/>
          <w:lang w:val="el"/>
        </w:rPr>
        <w:t>Ε9. Υπάρχει τρόπος να κρατήσω τη μη αξιοποιήσιμη γη μου; </w:t>
      </w:r>
    </w:p>
    <w:p w:rsidR="720435FE" w:rsidRPr="00940529" w:rsidRDefault="00F21A66" w:rsidP="7D69EAF6">
      <w:pPr>
        <w:spacing w:after="0" w:line="240" w:lineRule="auto"/>
        <w:rPr>
          <w:rFonts w:ascii="Arial" w:eastAsia="Arial" w:hAnsi="Arial" w:cs="Arial"/>
          <w:color w:val="363534"/>
          <w:sz w:val="20"/>
          <w:szCs w:val="20"/>
          <w:lang w:val="el"/>
        </w:rPr>
      </w:pPr>
      <w:r w:rsidRPr="7D69EAF6">
        <w:rPr>
          <w:rStyle w:val="normaltextrun"/>
          <w:rFonts w:ascii="Arial" w:eastAsia="Arial" w:hAnsi="Arial" w:cs="Arial"/>
          <w:color w:val="363534"/>
          <w:sz w:val="20"/>
          <w:szCs w:val="20"/>
          <w:lang w:val="el"/>
        </w:rPr>
        <w:t xml:space="preserve">Όχι. Ο Συνήγορος του Πολίτη της Βικτώριας συνέστησε στην </w:t>
      </w:r>
      <w:r w:rsidRPr="7D69EAF6">
        <w:rPr>
          <w:rStyle w:val="normaltextrun"/>
          <w:rFonts w:ascii="Arial" w:eastAsia="Arial" w:hAnsi="Arial" w:cs="Arial"/>
          <w:color w:val="363534"/>
          <w:sz w:val="20"/>
          <w:szCs w:val="20"/>
          <w:lang w:val="el"/>
        </w:rPr>
        <w:t>Πολιτεία να απαλλοτριώσει αναγκαστικά την ιδιωτική, μη αξιοποιήσιμη γη στην περιοχή Ninety Mile Beach. Ο Υπουργός Περιβάλλοντος, ως η αρμόδια αρχή, έδωσε εντολή στο DEECA να εφαρμόσει αυτή τη σύσταση.</w:t>
      </w:r>
    </w:p>
    <w:p w:rsidR="004C51E8" w:rsidRPr="00940529" w:rsidRDefault="004C51E8" w:rsidP="004C51E8">
      <w:pPr>
        <w:pStyle w:val="paragraph"/>
        <w:spacing w:before="0" w:beforeAutospacing="0" w:after="0" w:afterAutospacing="0"/>
        <w:textAlignment w:val="baseline"/>
        <w:rPr>
          <w:rFonts w:ascii="Segoe UI" w:hAnsi="Segoe UI" w:cs="Segoe UI"/>
          <w:color w:val="363534"/>
          <w:sz w:val="18"/>
          <w:szCs w:val="18"/>
          <w:lang w:val="el"/>
        </w:rPr>
      </w:pPr>
    </w:p>
    <w:p w:rsidR="005E2229" w:rsidRPr="00940529" w:rsidRDefault="005E2229" w:rsidP="004C51E8">
      <w:pPr>
        <w:pStyle w:val="paragraph"/>
        <w:spacing w:before="0" w:beforeAutospacing="0" w:after="0" w:afterAutospacing="0"/>
        <w:textAlignment w:val="baseline"/>
        <w:rPr>
          <w:rFonts w:ascii="Segoe UI" w:hAnsi="Segoe UI" w:cs="Segoe UI"/>
          <w:color w:val="363534"/>
          <w:sz w:val="18"/>
          <w:szCs w:val="18"/>
          <w:lang w:val="el"/>
        </w:rPr>
      </w:pPr>
    </w:p>
    <w:p w:rsidR="004109BF" w:rsidRPr="00940529" w:rsidRDefault="00F21A66" w:rsidP="2310D861">
      <w:pPr>
        <w:pStyle w:val="paragraph"/>
        <w:spacing w:before="0" w:beforeAutospacing="0" w:after="0" w:afterAutospacing="0"/>
        <w:textAlignment w:val="baseline"/>
        <w:rPr>
          <w:rFonts w:ascii="Arial" w:hAnsi="Arial" w:cs="Arial"/>
          <w:b/>
          <w:bCs/>
          <w:color w:val="201547"/>
          <w:sz w:val="28"/>
          <w:szCs w:val="28"/>
          <w:lang w:val="el"/>
        </w:rPr>
      </w:pPr>
      <w:r w:rsidRPr="2310D861">
        <w:rPr>
          <w:rStyle w:val="normaltextrun"/>
          <w:rFonts w:ascii="Arial" w:hAnsi="Arial" w:cs="Arial"/>
          <w:b/>
          <w:bCs/>
          <w:color w:val="201547"/>
          <w:sz w:val="28"/>
          <w:szCs w:val="28"/>
          <w:lang w:val="el"/>
        </w:rPr>
        <w:t>Ε10. Χρειάζομαι νομική εκπροσώπηση; </w:t>
      </w:r>
    </w:p>
    <w:p w:rsidR="004C51E8" w:rsidRPr="00940529" w:rsidRDefault="00F21A66" w:rsidP="5D4C63E2">
      <w:pPr>
        <w:pStyle w:val="paragraph"/>
        <w:spacing w:before="0" w:beforeAutospacing="0" w:after="0" w:afterAutospacing="0"/>
        <w:textAlignment w:val="baseline"/>
        <w:rPr>
          <w:rStyle w:val="eop"/>
          <w:rFonts w:ascii="Arial" w:hAnsi="Arial" w:cs="Arial"/>
          <w:b/>
          <w:bCs/>
          <w:color w:val="201547"/>
          <w:sz w:val="28"/>
          <w:szCs w:val="28"/>
          <w:lang w:val="el"/>
        </w:rPr>
      </w:pPr>
      <w:r w:rsidRPr="5D4C63E2">
        <w:rPr>
          <w:rStyle w:val="eop"/>
          <w:rFonts w:ascii="Arial" w:hAnsi="Arial" w:cs="Arial"/>
          <w:color w:val="363534"/>
          <w:sz w:val="20"/>
          <w:szCs w:val="20"/>
          <w:lang w:val="el"/>
        </w:rPr>
        <w:t>Δεν απαιτείται νομική εκπροσώπηση, αλλά μπορείτε να ζητήσετε νομικές συμβουλές για να κατανοήσετε τα δικαιώματα και τις ευθύνες σας. Εύλογα νομικά έξοδα μπορεί να σας επιστραφούν μετά την εξέταση των αναλυτικών τιμολογίων από το DEECA. Μπορείτε να επικοινω</w:t>
      </w:r>
      <w:r w:rsidRPr="5D4C63E2">
        <w:rPr>
          <w:rStyle w:val="eop"/>
          <w:rFonts w:ascii="Arial" w:hAnsi="Arial" w:cs="Arial"/>
          <w:color w:val="363534"/>
          <w:sz w:val="20"/>
          <w:szCs w:val="20"/>
          <w:lang w:val="el"/>
        </w:rPr>
        <w:t xml:space="preserve">νήσετε με το DEECA για περισσότερες πληροφορίες </w:t>
      </w:r>
      <w:hyperlink r:id="rId15" w:history="1">
        <w:r w:rsidR="00624022" w:rsidRPr="5D4C63E2">
          <w:rPr>
            <w:rStyle w:val="Hyperlink"/>
            <w:rFonts w:ascii="Arial" w:hAnsi="Arial" w:cs="Arial"/>
            <w:sz w:val="20"/>
            <w:szCs w:val="20"/>
            <w:lang w:val="el"/>
          </w:rPr>
          <w:t>εδώ</w:t>
        </w:r>
      </w:hyperlink>
      <w:r w:rsidRPr="5D4C63E2">
        <w:rPr>
          <w:rStyle w:val="eop"/>
          <w:rFonts w:ascii="Arial" w:hAnsi="Arial" w:cs="Arial"/>
          <w:color w:val="363534"/>
          <w:sz w:val="20"/>
          <w:szCs w:val="20"/>
          <w:lang w:val="el"/>
        </w:rPr>
        <w:t>.</w:t>
      </w:r>
    </w:p>
    <w:p w:rsidR="00C9612E" w:rsidRPr="00940529" w:rsidRDefault="00C9612E" w:rsidP="00C9612E">
      <w:pPr>
        <w:pStyle w:val="paragraph"/>
        <w:spacing w:before="0" w:beforeAutospacing="0" w:after="0" w:afterAutospacing="0"/>
        <w:textAlignment w:val="baseline"/>
        <w:rPr>
          <w:rFonts w:ascii="Segoe UI" w:hAnsi="Segoe UI" w:cs="Segoe UI"/>
          <w:color w:val="363534"/>
          <w:sz w:val="18"/>
          <w:szCs w:val="18"/>
          <w:lang w:val="el"/>
        </w:rPr>
      </w:pPr>
    </w:p>
    <w:p w:rsidR="00C9612E" w:rsidRPr="00940529" w:rsidRDefault="00C9612E" w:rsidP="00C9612E">
      <w:pPr>
        <w:pStyle w:val="paragraph"/>
        <w:spacing w:before="0" w:beforeAutospacing="0" w:after="0" w:afterAutospacing="0"/>
        <w:textAlignment w:val="baseline"/>
        <w:rPr>
          <w:rFonts w:ascii="Segoe UI" w:hAnsi="Segoe UI" w:cs="Segoe UI"/>
          <w:color w:val="363534"/>
          <w:sz w:val="18"/>
          <w:szCs w:val="18"/>
          <w:lang w:val="el"/>
        </w:rPr>
      </w:pPr>
    </w:p>
    <w:p w:rsidR="00C9612E" w:rsidRPr="00940529" w:rsidRDefault="00F21A66" w:rsidP="17067EA1">
      <w:pPr>
        <w:pStyle w:val="paragraph"/>
        <w:spacing w:before="0" w:beforeAutospacing="0" w:after="0" w:afterAutospacing="0"/>
        <w:textAlignment w:val="baseline"/>
        <w:rPr>
          <w:rFonts w:ascii="Arial" w:hAnsi="Arial" w:cs="Arial"/>
          <w:b/>
          <w:bCs/>
          <w:color w:val="201547"/>
          <w:sz w:val="28"/>
          <w:szCs w:val="28"/>
          <w:lang w:val="el"/>
        </w:rPr>
      </w:pPr>
      <w:r w:rsidRPr="17067EA1">
        <w:rPr>
          <w:rStyle w:val="normaltextrun"/>
          <w:rFonts w:ascii="Arial" w:hAnsi="Arial" w:cs="Arial"/>
          <w:b/>
          <w:bCs/>
          <w:color w:val="201547"/>
          <w:sz w:val="28"/>
          <w:szCs w:val="28"/>
          <w:lang w:val="el"/>
        </w:rPr>
        <w:t>Ε11. Τι γίνεται αν θέλω να πουλήσω τη γη μου οικειοθελώς τώρα; </w:t>
      </w:r>
    </w:p>
    <w:p w:rsidR="00B5467B" w:rsidRPr="00940529" w:rsidRDefault="00F21A66" w:rsidP="4345E190">
      <w:pPr>
        <w:pStyle w:val="paragraph"/>
        <w:spacing w:before="0" w:beforeAutospacing="0" w:after="0" w:afterAutospacing="0"/>
        <w:rPr>
          <w:rStyle w:val="normaltextrun"/>
          <w:rFonts w:ascii="Arial" w:hAnsi="Arial" w:cs="Arial"/>
          <w:sz w:val="20"/>
          <w:szCs w:val="20"/>
          <w:u w:val="single"/>
          <w:lang w:val="el"/>
        </w:rPr>
      </w:pPr>
      <w:r w:rsidRPr="4345E190">
        <w:rPr>
          <w:rStyle w:val="normaltextrun"/>
          <w:rFonts w:ascii="Arial" w:hAnsi="Arial" w:cs="Arial"/>
          <w:color w:val="363534"/>
          <w:sz w:val="20"/>
          <w:szCs w:val="20"/>
          <w:lang w:val="el"/>
        </w:rPr>
        <w:t>Επί του παρόντος, διαθέτουμε χρηματοδότηση μόνο για την απαλλοτρίω</w:t>
      </w:r>
      <w:r w:rsidRPr="4345E190">
        <w:rPr>
          <w:rStyle w:val="normaltextrun"/>
          <w:rFonts w:ascii="Arial" w:hAnsi="Arial" w:cs="Arial"/>
          <w:color w:val="363534"/>
          <w:sz w:val="20"/>
          <w:szCs w:val="20"/>
          <w:lang w:val="el"/>
        </w:rPr>
        <w:t xml:space="preserve">ση παραθαλάσσιων οικοπέδων προτεραιότητας που θα προσφέρουν το μεγαλύτερο δημόσιο όφελος. Αν θέλετε να δηλώσετε το ενδιαφέρον σας για πώληση νωρίτερα, μπορείτε να επικοινωνήσετε με το πρόγραμμα στη διεύθυνση </w:t>
      </w:r>
      <w:hyperlink r:id="rId16" w:history="1">
        <w:r w:rsidR="6188AB6B" w:rsidRPr="4345E190">
          <w:rPr>
            <w:rStyle w:val="normaltextrun"/>
            <w:rFonts w:ascii="Arial" w:hAnsi="Arial" w:cs="Arial"/>
            <w:sz w:val="20"/>
            <w:szCs w:val="20"/>
            <w:u w:val="single"/>
            <w:lang w:val="el"/>
          </w:rPr>
          <w:t>90Mile.Beach@delwp.vic.gov.au</w:t>
        </w:r>
      </w:hyperlink>
      <w:r w:rsidR="6188AB6B" w:rsidRPr="4345E190">
        <w:rPr>
          <w:rStyle w:val="normaltextrun"/>
          <w:rFonts w:ascii="Arial" w:hAnsi="Arial" w:cs="Arial"/>
          <w:sz w:val="20"/>
          <w:szCs w:val="20"/>
          <w:u w:val="single"/>
          <w:lang w:val="el"/>
        </w:rPr>
        <w:t>.</w:t>
      </w:r>
    </w:p>
    <w:p w:rsidR="00FC4F57" w:rsidRPr="00940529" w:rsidRDefault="00FC4F57" w:rsidP="00FC4F57">
      <w:pPr>
        <w:pStyle w:val="paragraph"/>
        <w:spacing w:before="0" w:beforeAutospacing="0" w:after="0" w:afterAutospacing="0"/>
        <w:textAlignment w:val="baseline"/>
        <w:rPr>
          <w:rFonts w:ascii="Segoe UI" w:hAnsi="Segoe UI" w:cs="Segoe UI"/>
          <w:color w:val="363534"/>
          <w:sz w:val="18"/>
          <w:szCs w:val="18"/>
          <w:lang w:val="el"/>
        </w:rPr>
      </w:pPr>
    </w:p>
    <w:p w:rsidR="00FC4F57" w:rsidRPr="00940529" w:rsidRDefault="00F21A66" w:rsidP="00FC4F57">
      <w:pPr>
        <w:pStyle w:val="paragraph"/>
        <w:spacing w:before="0" w:beforeAutospacing="0" w:after="0" w:afterAutospacing="0"/>
        <w:textAlignment w:val="baseline"/>
        <w:rPr>
          <w:rFonts w:ascii="Arial" w:hAnsi="Arial" w:cs="Arial"/>
          <w:b/>
          <w:bCs/>
          <w:color w:val="201547"/>
          <w:sz w:val="28"/>
          <w:szCs w:val="28"/>
          <w:lang w:val="el"/>
        </w:rPr>
      </w:pPr>
      <w:r>
        <w:rPr>
          <w:rStyle w:val="normaltextrun"/>
          <w:rFonts w:ascii="Arial" w:hAnsi="Arial" w:cs="Arial"/>
          <w:b/>
          <w:bCs/>
          <w:color w:val="201547"/>
          <w:sz w:val="28"/>
          <w:szCs w:val="28"/>
          <w:lang w:val="el"/>
        </w:rPr>
        <w:lastRenderedPageBreak/>
        <w:t>Ε12. Έχω ένα σπίτι στην περιοχή 90 Mile Beach. Ισχύει για μένα η αναγκαστική απαλλοτρίωση; </w:t>
      </w:r>
    </w:p>
    <w:p w:rsidR="000B5811" w:rsidRPr="00940529" w:rsidRDefault="00F21A66" w:rsidP="00FC4F57">
      <w:pPr>
        <w:pStyle w:val="paragraph"/>
        <w:spacing w:before="0" w:beforeAutospacing="0" w:after="0" w:afterAutospacing="0"/>
        <w:textAlignment w:val="baseline"/>
        <w:rPr>
          <w:rStyle w:val="normaltextrun"/>
          <w:rFonts w:ascii="Arial" w:hAnsi="Arial" w:cs="Arial"/>
          <w:color w:val="363534"/>
          <w:sz w:val="20"/>
          <w:szCs w:val="20"/>
          <w:lang w:val="el"/>
        </w:rPr>
      </w:pPr>
      <w:r>
        <w:rPr>
          <w:rStyle w:val="normaltextrun"/>
          <w:rFonts w:ascii="Arial" w:hAnsi="Arial" w:cs="Arial"/>
          <w:color w:val="363534"/>
          <w:sz w:val="20"/>
          <w:szCs w:val="20"/>
          <w:lang w:val="el"/>
        </w:rPr>
        <w:t xml:space="preserve">Όχι. Επηρεάζεται μόνο η κενή γη που έχει χαρακτηριστεί ως ακατάλληλη για αξιοποίηση. Το σπίτι σας δεν θα επηρεαστεί από αυτή </w:t>
      </w:r>
      <w:r>
        <w:rPr>
          <w:rStyle w:val="normaltextrun"/>
          <w:rFonts w:ascii="Arial" w:hAnsi="Arial" w:cs="Arial"/>
          <w:color w:val="363534"/>
          <w:sz w:val="20"/>
          <w:szCs w:val="20"/>
          <w:lang w:val="el"/>
        </w:rPr>
        <w:t>την αναγκαστική απαλλοτρίωση.</w:t>
      </w:r>
    </w:p>
    <w:p w:rsidR="00FC4F57" w:rsidRPr="00940529" w:rsidRDefault="00F21A66" w:rsidP="00FC4F57">
      <w:pPr>
        <w:pStyle w:val="paragraph"/>
        <w:spacing w:before="0" w:beforeAutospacing="0" w:after="0" w:afterAutospacing="0"/>
        <w:textAlignment w:val="baseline"/>
        <w:rPr>
          <w:rStyle w:val="eop"/>
          <w:rFonts w:ascii="Arial" w:hAnsi="Arial" w:cs="Arial"/>
          <w:color w:val="363534"/>
          <w:sz w:val="20"/>
          <w:szCs w:val="20"/>
          <w:lang w:val="el"/>
        </w:rPr>
      </w:pPr>
      <w:r w:rsidRPr="00940529">
        <w:rPr>
          <w:rStyle w:val="normaltextrun"/>
          <w:rFonts w:ascii="Arial" w:hAnsi="Arial" w:cs="Arial"/>
          <w:color w:val="363534"/>
          <w:sz w:val="20"/>
          <w:szCs w:val="20"/>
          <w:lang w:val="el"/>
        </w:rPr>
        <w:br/>
      </w:r>
    </w:p>
    <w:p w:rsidR="000B5811" w:rsidRPr="00940529" w:rsidRDefault="00F21A66" w:rsidP="000B5811">
      <w:pPr>
        <w:pStyle w:val="paragraph"/>
        <w:spacing w:before="0" w:beforeAutospacing="0" w:after="0" w:afterAutospacing="0"/>
        <w:textAlignment w:val="baseline"/>
        <w:rPr>
          <w:rFonts w:ascii="Arial" w:hAnsi="Arial" w:cs="Arial"/>
          <w:b/>
          <w:bCs/>
          <w:color w:val="201547"/>
          <w:sz w:val="28"/>
          <w:szCs w:val="28"/>
          <w:lang w:val="el"/>
        </w:rPr>
      </w:pPr>
      <w:r>
        <w:rPr>
          <w:rStyle w:val="normaltextrun"/>
          <w:rFonts w:ascii="Arial" w:hAnsi="Arial" w:cs="Arial"/>
          <w:b/>
          <w:bCs/>
          <w:color w:val="201547"/>
          <w:sz w:val="28"/>
          <w:szCs w:val="28"/>
          <w:lang w:val="el"/>
        </w:rPr>
        <w:t>Ε13. Τι θα συμβεί με τη γη μετά την απαλλοτρίωσή της; </w:t>
      </w:r>
    </w:p>
    <w:p w:rsidR="000B5811" w:rsidRPr="00940529" w:rsidRDefault="00F21A66" w:rsidP="13C24E1D">
      <w:pPr>
        <w:pStyle w:val="paragraph"/>
        <w:spacing w:before="0" w:beforeAutospacing="0" w:after="0" w:afterAutospacing="0"/>
        <w:rPr>
          <w:rStyle w:val="normaltextrun"/>
          <w:rFonts w:ascii="Arial" w:hAnsi="Arial" w:cs="Arial"/>
          <w:color w:val="363534"/>
          <w:sz w:val="20"/>
          <w:szCs w:val="20"/>
          <w:lang w:val="el"/>
        </w:rPr>
      </w:pPr>
      <w:r w:rsidRPr="13C24E1D">
        <w:rPr>
          <w:rStyle w:val="normaltextrun"/>
          <w:rFonts w:ascii="Arial" w:hAnsi="Arial" w:cs="Arial"/>
          <w:color w:val="363534"/>
          <w:sz w:val="20"/>
          <w:szCs w:val="20"/>
          <w:lang w:val="el"/>
        </w:rPr>
        <w:t>Η απαλλοτριωθείσα γη θα φυλαχτεί για σκοπούς συντήρησης ή δημόσιας χρήσης (για παράδειγμα, για προστατευόμενους βιότοπους και αναψυχή). Η γη δεν θα μεταπωληθεί για αξιοπ</w:t>
      </w:r>
      <w:r w:rsidRPr="13C24E1D">
        <w:rPr>
          <w:rStyle w:val="normaltextrun"/>
          <w:rFonts w:ascii="Arial" w:hAnsi="Arial" w:cs="Arial"/>
          <w:color w:val="363534"/>
          <w:sz w:val="20"/>
          <w:szCs w:val="20"/>
          <w:lang w:val="el"/>
        </w:rPr>
        <w:t>οίηση. Μόλις απαλλοτριωθεί, το μεγαλύτερο μέρος της γης θα είναι υπό συνεχή διαχείριση μαζί με το γειτονικό Παράκτιο Πάρκο Gippsland Lakes. Μέρος της γης μπορεί να είναι πιο κατάλληλο για γη υπό τη διαχείριση του Δήμου, για δρόμους και παρόδιες εγκαταστάσε</w:t>
      </w:r>
      <w:r w:rsidRPr="13C24E1D">
        <w:rPr>
          <w:rStyle w:val="normaltextrun"/>
          <w:rFonts w:ascii="Arial" w:hAnsi="Arial" w:cs="Arial"/>
          <w:color w:val="363534"/>
          <w:sz w:val="20"/>
          <w:szCs w:val="20"/>
          <w:lang w:val="el"/>
        </w:rPr>
        <w:t>ις και άλλες υπηρεσίες κοινής ωφέλειας, καθώς και για χρήσεις της τοπικής κοινότητας. </w:t>
      </w:r>
    </w:p>
    <w:p w:rsidR="00C9612E" w:rsidRPr="00940529" w:rsidRDefault="00C9612E" w:rsidP="68AB4C0F">
      <w:pPr>
        <w:pStyle w:val="paragraph"/>
        <w:spacing w:before="0" w:beforeAutospacing="0" w:after="0" w:afterAutospacing="0"/>
        <w:textAlignment w:val="baseline"/>
        <w:rPr>
          <w:rStyle w:val="eop"/>
          <w:rFonts w:ascii="Arial" w:hAnsi="Arial" w:cs="Arial"/>
          <w:color w:val="363534"/>
          <w:sz w:val="20"/>
          <w:szCs w:val="20"/>
          <w:lang w:val="el"/>
        </w:rPr>
      </w:pPr>
    </w:p>
    <w:p w:rsidR="00C9612E" w:rsidRPr="00940529" w:rsidRDefault="00C9612E" w:rsidP="00C9612E">
      <w:pPr>
        <w:pStyle w:val="paragraph"/>
        <w:spacing w:before="0" w:beforeAutospacing="0" w:after="0" w:afterAutospacing="0"/>
        <w:textAlignment w:val="baseline"/>
        <w:rPr>
          <w:rFonts w:ascii="Segoe UI" w:hAnsi="Segoe UI" w:cs="Segoe UI"/>
          <w:color w:val="363534"/>
          <w:sz w:val="18"/>
          <w:szCs w:val="18"/>
          <w:lang w:val="el"/>
        </w:rPr>
      </w:pPr>
    </w:p>
    <w:p w:rsidR="00C9612E" w:rsidRPr="00940529" w:rsidRDefault="00F21A66" w:rsidP="68AB4C0F">
      <w:pPr>
        <w:spacing w:after="0" w:line="240" w:lineRule="auto"/>
        <w:textAlignment w:val="baseline"/>
        <w:rPr>
          <w:rFonts w:ascii="Arial" w:eastAsia="Arial" w:hAnsi="Arial" w:cs="Arial"/>
          <w:color w:val="363534"/>
          <w:sz w:val="20"/>
          <w:szCs w:val="20"/>
          <w:lang w:val="el"/>
        </w:rPr>
      </w:pPr>
      <w:r w:rsidRPr="68AB4C0F">
        <w:rPr>
          <w:rStyle w:val="normaltextrun"/>
          <w:rFonts w:ascii="Arial" w:hAnsi="Arial" w:cs="Arial"/>
          <w:b/>
          <w:bCs/>
          <w:color w:val="201547"/>
          <w:sz w:val="28"/>
          <w:szCs w:val="28"/>
          <w:lang w:val="el"/>
        </w:rPr>
        <w:t xml:space="preserve">E14. Τι </w:t>
      </w:r>
      <w:bookmarkStart w:id="1" w:name="_Int_5mRrSJlS"/>
      <w:r w:rsidRPr="68AB4C0F">
        <w:rPr>
          <w:rStyle w:val="normaltextrun"/>
          <w:rFonts w:ascii="Arial" w:hAnsi="Arial" w:cs="Arial"/>
          <w:b/>
          <w:bCs/>
          <w:color w:val="201547"/>
          <w:sz w:val="28"/>
          <w:szCs w:val="28"/>
          <w:lang w:val="el"/>
        </w:rPr>
        <w:t>είναι</w:t>
      </w:r>
      <w:bookmarkEnd w:id="1"/>
      <w:r w:rsidRPr="68AB4C0F">
        <w:rPr>
          <w:rStyle w:val="normaltextrun"/>
          <w:rFonts w:ascii="Arial" w:hAnsi="Arial" w:cs="Arial"/>
          <w:b/>
          <w:bCs/>
          <w:color w:val="201547"/>
          <w:sz w:val="28"/>
          <w:szCs w:val="28"/>
          <w:lang w:val="el"/>
        </w:rPr>
        <w:t xml:space="preserve"> το Παράκτιο Πάρκο Gippsland Lakes;  </w:t>
      </w:r>
    </w:p>
    <w:p w:rsidR="00C9612E" w:rsidRPr="00940529" w:rsidRDefault="00F21A66" w:rsidP="13C24E1D">
      <w:pPr>
        <w:pStyle w:val="paragraph"/>
        <w:spacing w:before="0" w:beforeAutospacing="0" w:after="0" w:afterAutospacing="0"/>
        <w:rPr>
          <w:rStyle w:val="normaltextrun"/>
          <w:rFonts w:ascii="Arial" w:hAnsi="Arial" w:cs="Arial"/>
          <w:color w:val="363534"/>
          <w:sz w:val="20"/>
          <w:szCs w:val="20"/>
          <w:lang w:val="el"/>
        </w:rPr>
      </w:pPr>
      <w:r w:rsidRPr="13C24E1D">
        <w:rPr>
          <w:rStyle w:val="normaltextrun"/>
          <w:rFonts w:ascii="Arial" w:hAnsi="Arial" w:cs="Arial"/>
          <w:color w:val="363534"/>
          <w:sz w:val="20"/>
          <w:szCs w:val="20"/>
          <w:lang w:val="el"/>
        </w:rPr>
        <w:t xml:space="preserve">Το Παράκτιο Πάρκο Gippsland Lakes εκτείνεται κατά μήκος της περιοχής Ninety Mile Beach από το Seaspray έως το Lakes </w:t>
      </w:r>
      <w:r w:rsidRPr="13C24E1D">
        <w:rPr>
          <w:rStyle w:val="normaltextrun"/>
          <w:rFonts w:ascii="Arial" w:hAnsi="Arial" w:cs="Arial"/>
          <w:color w:val="363534"/>
          <w:sz w:val="20"/>
          <w:szCs w:val="20"/>
          <w:lang w:val="el"/>
        </w:rPr>
        <w:t>Entrance και περιλαμβάνει μια διασυνδεδεμένη περιοχή υγρότοπων και νησίδων, παράκτιων συστημάτων αμμόλοφων, δασών και χερσότοπων. Πρόκειται για μια περιοχή υψηλής περιβαλλοντικής και πολιτιστικής αξίας.</w:t>
      </w:r>
      <w:r w:rsidRPr="13C24E1D">
        <w:rPr>
          <w:rStyle w:val="normaltextrun"/>
          <w:rFonts w:ascii="Arial" w:hAnsi="Arial" w:cs="Arial"/>
          <w:color w:val="363534"/>
          <w:sz w:val="20"/>
          <w:szCs w:val="20"/>
          <w:lang w:val="el"/>
        </w:rPr>
        <w:br/>
      </w:r>
    </w:p>
    <w:p w:rsidR="00C9612E" w:rsidRPr="00940529" w:rsidRDefault="00F21A66" w:rsidP="13C24E1D">
      <w:pPr>
        <w:pStyle w:val="paragraph"/>
        <w:spacing w:before="0" w:beforeAutospacing="0" w:after="0" w:afterAutospacing="0"/>
        <w:rPr>
          <w:rStyle w:val="normaltextrun"/>
          <w:rFonts w:ascii="Arial" w:hAnsi="Arial" w:cs="Arial"/>
          <w:color w:val="363534"/>
          <w:sz w:val="20"/>
          <w:szCs w:val="20"/>
          <w:lang w:val="el"/>
        </w:rPr>
      </w:pPr>
      <w:r w:rsidRPr="13C24E1D">
        <w:rPr>
          <w:rStyle w:val="normaltextrun"/>
          <w:rFonts w:ascii="Arial" w:hAnsi="Arial" w:cs="Arial"/>
          <w:color w:val="363534"/>
          <w:sz w:val="20"/>
          <w:szCs w:val="20"/>
          <w:lang w:val="el"/>
        </w:rPr>
        <w:t>Το πάρκο εκτείνεται σε περίπου 17.600 εκτάρια και εί</w:t>
      </w:r>
      <w:r w:rsidRPr="13C24E1D">
        <w:rPr>
          <w:rStyle w:val="normaltextrun"/>
          <w:rFonts w:ascii="Arial" w:hAnsi="Arial" w:cs="Arial"/>
          <w:color w:val="363534"/>
          <w:sz w:val="20"/>
          <w:szCs w:val="20"/>
          <w:lang w:val="el"/>
        </w:rPr>
        <w:t>ναι ένα από τα πάρκα που διαχειρίζεται από κοινού η Κυβέρνηση της Βικτώριας σε ισότιμη συνεργασία με την Gunaikurnai Land και τη Waters Aboriginal Corporation (GLAWAC - Εταιρεία Γης και Υδάτων των Αβοριγίνων Gunaikurnai). Προσφέρει μια σειρά από δραστηριότ</w:t>
      </w:r>
      <w:r w:rsidRPr="13C24E1D">
        <w:rPr>
          <w:rStyle w:val="normaltextrun"/>
          <w:rFonts w:ascii="Arial" w:hAnsi="Arial" w:cs="Arial"/>
          <w:color w:val="363534"/>
          <w:sz w:val="20"/>
          <w:szCs w:val="20"/>
          <w:lang w:val="el"/>
        </w:rPr>
        <w:t>ητες αναψυχής, όπως κάμπινγκ, βαρκάδα, ψάρεμα και περιπατητικές διαδρομές. </w:t>
      </w:r>
    </w:p>
    <w:p w:rsidR="00C9612E" w:rsidRPr="00940529" w:rsidRDefault="00C9612E" w:rsidP="13C24E1D">
      <w:pPr>
        <w:pStyle w:val="paragraph"/>
        <w:spacing w:before="0" w:beforeAutospacing="0" w:after="0" w:afterAutospacing="0"/>
        <w:rPr>
          <w:rStyle w:val="normaltextrun"/>
          <w:rFonts w:ascii="Arial" w:hAnsi="Arial" w:cs="Arial"/>
          <w:color w:val="363534"/>
          <w:sz w:val="20"/>
          <w:szCs w:val="20"/>
          <w:lang w:val="el"/>
        </w:rPr>
      </w:pPr>
    </w:p>
    <w:p w:rsidR="00C9612E" w:rsidRPr="00940529" w:rsidRDefault="00F21A66" w:rsidP="13C24E1D">
      <w:pPr>
        <w:pStyle w:val="paragraph"/>
        <w:spacing w:before="0" w:beforeAutospacing="0" w:after="0" w:afterAutospacing="0"/>
        <w:rPr>
          <w:rStyle w:val="normaltextrun"/>
          <w:rFonts w:ascii="Arial" w:hAnsi="Arial" w:cs="Arial"/>
          <w:color w:val="363534"/>
          <w:sz w:val="20"/>
          <w:szCs w:val="20"/>
          <w:lang w:val="el"/>
        </w:rPr>
      </w:pPr>
      <w:r w:rsidRPr="13C24E1D">
        <w:rPr>
          <w:rStyle w:val="normaltextrun"/>
          <w:rFonts w:ascii="Arial" w:hAnsi="Arial" w:cs="Arial"/>
          <w:color w:val="363534"/>
          <w:sz w:val="20"/>
          <w:szCs w:val="20"/>
          <w:lang w:val="el"/>
        </w:rPr>
        <w:t>Το πάρκο είναι υπό διαχείριση ως εθνικό πάρκο και παράκτιο πάρκο στο πλαίσιο του Νόμου περί Εθνικών Πάρκων του 1975 (Βικτώρια). </w:t>
      </w:r>
    </w:p>
    <w:p w:rsidR="00C9156F" w:rsidRPr="00940529" w:rsidRDefault="00C9156F" w:rsidP="13C24E1D">
      <w:pPr>
        <w:pStyle w:val="paragraph"/>
        <w:spacing w:before="0" w:beforeAutospacing="0" w:after="0" w:afterAutospacing="0"/>
        <w:rPr>
          <w:rStyle w:val="normaltextrun"/>
          <w:rFonts w:ascii="Arial" w:hAnsi="Arial" w:cs="Arial"/>
          <w:color w:val="363534"/>
          <w:sz w:val="20"/>
          <w:szCs w:val="20"/>
          <w:lang w:val="el"/>
        </w:rPr>
      </w:pPr>
    </w:p>
    <w:p w:rsidR="00C9612E" w:rsidRPr="00940529" w:rsidRDefault="00F21A66" w:rsidP="13C24E1D">
      <w:pPr>
        <w:pStyle w:val="paragraph"/>
        <w:spacing w:before="0" w:beforeAutospacing="0" w:after="0" w:afterAutospacing="0"/>
        <w:rPr>
          <w:rStyle w:val="normaltextrun"/>
          <w:rFonts w:ascii="Arial" w:hAnsi="Arial" w:cs="Arial"/>
          <w:color w:val="363534"/>
          <w:sz w:val="20"/>
          <w:szCs w:val="20"/>
          <w:lang w:val="el"/>
        </w:rPr>
      </w:pPr>
      <w:r w:rsidRPr="13C24E1D">
        <w:rPr>
          <w:rStyle w:val="normaltextrun"/>
          <w:rFonts w:ascii="Arial" w:hAnsi="Arial" w:cs="Arial"/>
          <w:color w:val="363534"/>
          <w:sz w:val="20"/>
          <w:szCs w:val="20"/>
        </w:rPr>
        <w:t> </w:t>
      </w:r>
    </w:p>
    <w:p w:rsidR="00C9612E" w:rsidRPr="00940529" w:rsidRDefault="00F21A66" w:rsidP="007F473C">
      <w:pPr>
        <w:pStyle w:val="paragraph"/>
        <w:spacing w:before="0" w:beforeAutospacing="0" w:after="0" w:afterAutospacing="0"/>
        <w:textAlignment w:val="baseline"/>
        <w:rPr>
          <w:rStyle w:val="normaltextrun"/>
          <w:rFonts w:ascii="Arial" w:hAnsi="Arial" w:cs="Arial"/>
          <w:color w:val="363534"/>
          <w:sz w:val="20"/>
          <w:szCs w:val="20"/>
          <w:lang w:val="el"/>
        </w:rPr>
      </w:pPr>
      <w:r w:rsidRPr="006F5099">
        <w:rPr>
          <w:rStyle w:val="normaltextrun"/>
          <w:rFonts w:ascii="Arial" w:hAnsi="Arial" w:cs="Arial"/>
          <w:color w:val="363534"/>
          <w:sz w:val="20"/>
          <w:szCs w:val="20"/>
          <w:lang w:val="el"/>
        </w:rPr>
        <w:t xml:space="preserve">Μπορείτε να μάθετε περισσότερα στην </w:t>
      </w:r>
      <w:hyperlink r:id="rId17" w:history="1">
        <w:r w:rsidR="00B04A0D" w:rsidRPr="006F5099">
          <w:rPr>
            <w:rStyle w:val="Hyperlink"/>
            <w:rFonts w:ascii="Arial" w:hAnsi="Arial" w:cs="Arial"/>
            <w:sz w:val="20"/>
            <w:szCs w:val="20"/>
            <w:lang w:val="el"/>
          </w:rPr>
          <w:t>ιστοσελίδα</w:t>
        </w:r>
      </w:hyperlink>
      <w:r w:rsidRPr="006F5099">
        <w:rPr>
          <w:rStyle w:val="normaltextrun"/>
          <w:rFonts w:ascii="Arial" w:hAnsi="Arial" w:cs="Arial"/>
          <w:color w:val="363534"/>
          <w:sz w:val="20"/>
          <w:szCs w:val="20"/>
          <w:lang w:val="el"/>
        </w:rPr>
        <w:t xml:space="preserve"> του Parks Victoria ή στην </w:t>
      </w:r>
      <w:hyperlink r:id="rId18" w:history="1">
        <w:r w:rsidR="00535FEE" w:rsidRPr="006F5099">
          <w:rPr>
            <w:rStyle w:val="Hyperlink"/>
            <w:rFonts w:ascii="Arial" w:hAnsi="Arial" w:cs="Arial"/>
            <w:sz w:val="20"/>
            <w:szCs w:val="20"/>
            <w:lang w:val="el"/>
          </w:rPr>
          <w:t>ιστοσελίδα</w:t>
        </w:r>
      </w:hyperlink>
      <w:r w:rsidRPr="006F5099">
        <w:rPr>
          <w:rStyle w:val="normaltextrun"/>
          <w:rFonts w:ascii="Arial" w:hAnsi="Arial" w:cs="Arial"/>
          <w:color w:val="363534"/>
          <w:sz w:val="20"/>
          <w:szCs w:val="20"/>
          <w:lang w:val="el"/>
        </w:rPr>
        <w:t xml:space="preserve"> του Gunaikurnai Land.</w:t>
      </w:r>
    </w:p>
    <w:p w:rsidR="00C9612E" w:rsidRPr="00940529" w:rsidRDefault="00C9612E" w:rsidP="00C9612E">
      <w:pPr>
        <w:pStyle w:val="paragraph"/>
        <w:spacing w:before="0" w:beforeAutospacing="0" w:after="0" w:afterAutospacing="0"/>
        <w:ind w:left="360"/>
        <w:textAlignment w:val="baseline"/>
        <w:rPr>
          <w:rFonts w:ascii="Segoe UI" w:hAnsi="Segoe UI" w:cs="Segoe UI"/>
          <w:color w:val="363534"/>
          <w:sz w:val="18"/>
          <w:szCs w:val="18"/>
          <w:lang w:val="el"/>
        </w:rPr>
      </w:pPr>
    </w:p>
    <w:p w:rsidR="00E13A68" w:rsidRPr="00940529" w:rsidRDefault="00E13A68" w:rsidP="00C9612E">
      <w:pPr>
        <w:pStyle w:val="paragraph"/>
        <w:spacing w:before="0" w:beforeAutospacing="0" w:after="0" w:afterAutospacing="0"/>
        <w:ind w:left="360"/>
        <w:textAlignment w:val="baseline"/>
        <w:rPr>
          <w:rFonts w:ascii="Segoe UI" w:hAnsi="Segoe UI" w:cs="Segoe UI"/>
          <w:color w:val="363534"/>
          <w:sz w:val="18"/>
          <w:szCs w:val="18"/>
          <w:lang w:val="el"/>
        </w:rPr>
      </w:pPr>
    </w:p>
    <w:p w:rsidR="00C9612E" w:rsidRPr="00940529" w:rsidRDefault="00F21A66" w:rsidP="27C1762D">
      <w:pPr>
        <w:pStyle w:val="paragraph"/>
        <w:spacing w:before="0" w:beforeAutospacing="0" w:after="0" w:afterAutospacing="0"/>
        <w:textAlignment w:val="baseline"/>
        <w:rPr>
          <w:rFonts w:ascii="Arial" w:hAnsi="Arial" w:cs="Arial"/>
          <w:b/>
          <w:bCs/>
          <w:color w:val="201547"/>
          <w:sz w:val="28"/>
          <w:szCs w:val="28"/>
          <w:lang w:val="el"/>
        </w:rPr>
      </w:pPr>
      <w:r w:rsidRPr="27C1762D">
        <w:rPr>
          <w:rStyle w:val="normaltextrun"/>
          <w:rFonts w:ascii="Arial" w:hAnsi="Arial" w:cs="Arial"/>
          <w:b/>
          <w:bCs/>
          <w:color w:val="201547"/>
          <w:sz w:val="28"/>
          <w:szCs w:val="28"/>
          <w:lang w:val="el"/>
        </w:rPr>
        <w:t xml:space="preserve">Ε15. Πού μπορώ </w:t>
      </w:r>
      <w:r w:rsidRPr="27C1762D">
        <w:rPr>
          <w:rStyle w:val="normaltextrun"/>
          <w:rFonts w:ascii="Arial" w:hAnsi="Arial" w:cs="Arial"/>
          <w:b/>
          <w:bCs/>
          <w:color w:val="201547"/>
          <w:sz w:val="28"/>
          <w:szCs w:val="28"/>
          <w:lang w:val="el"/>
        </w:rPr>
        <w:t>να βρω περισσότερες πληροφορίες σχετικά με την έκθεση του Συνηγόρου του Πολίτη της Βικτώριας του 2019; </w:t>
      </w:r>
    </w:p>
    <w:p w:rsidR="00C9612E" w:rsidRPr="00940529" w:rsidRDefault="00F21A66" w:rsidP="00C9612E">
      <w:pPr>
        <w:pStyle w:val="paragraph"/>
        <w:spacing w:before="0" w:beforeAutospacing="0" w:after="0" w:afterAutospacing="0"/>
        <w:textAlignment w:val="baseline"/>
        <w:rPr>
          <w:rStyle w:val="eop"/>
          <w:rFonts w:ascii="Arial" w:hAnsi="Arial" w:cs="Arial"/>
          <w:color w:val="363534"/>
          <w:sz w:val="20"/>
          <w:szCs w:val="20"/>
          <w:lang w:val="el"/>
        </w:rPr>
      </w:pPr>
      <w:r>
        <w:rPr>
          <w:rStyle w:val="normaltextrun"/>
          <w:rFonts w:ascii="Arial" w:hAnsi="Arial" w:cs="Arial"/>
          <w:color w:val="363534"/>
          <w:sz w:val="20"/>
          <w:szCs w:val="20"/>
          <w:lang w:val="el"/>
        </w:rPr>
        <w:t xml:space="preserve">Μπορείτε να διαβάσετε την έκθεση του Συνηγόρου </w:t>
      </w:r>
      <w:hyperlink r:id="rId19" w:tgtFrame="_blank" w:history="1">
        <w:r>
          <w:rPr>
            <w:rStyle w:val="normaltextrun"/>
            <w:rFonts w:ascii="Arial" w:hAnsi="Arial" w:cs="Arial"/>
            <w:color w:val="363534"/>
            <w:sz w:val="20"/>
            <w:szCs w:val="20"/>
            <w:u w:val="single"/>
            <w:lang w:val="el"/>
          </w:rPr>
          <w:t>εδώ</w:t>
        </w:r>
        <w:r>
          <w:rPr>
            <w:rStyle w:val="normaltextrun"/>
            <w:rFonts w:ascii="Arial" w:hAnsi="Arial" w:cs="Arial"/>
            <w:color w:val="363534"/>
            <w:sz w:val="20"/>
            <w:szCs w:val="20"/>
            <w:lang w:val="el"/>
          </w:rPr>
          <w:t>.</w:t>
        </w:r>
      </w:hyperlink>
      <w:r>
        <w:rPr>
          <w:rStyle w:val="normaltextrun"/>
          <w:rFonts w:ascii="Arial" w:hAnsi="Arial" w:cs="Arial"/>
          <w:color w:val="363534"/>
          <w:sz w:val="20"/>
          <w:szCs w:val="20"/>
          <w:lang w:val="el"/>
        </w:rPr>
        <w:t xml:space="preserve"> Υπάρχει επίσης ένα σύντομο βίντεο στο οποίο μπορείτε να έχετε πρόσβαση από την αρχική σελίδα.  </w:t>
      </w:r>
    </w:p>
    <w:p w:rsidR="00C9612E" w:rsidRPr="00940529" w:rsidRDefault="00C9612E" w:rsidP="00C9612E">
      <w:pPr>
        <w:pStyle w:val="paragraph"/>
        <w:spacing w:before="0" w:beforeAutospacing="0" w:after="0" w:afterAutospacing="0"/>
        <w:textAlignment w:val="baseline"/>
        <w:rPr>
          <w:rFonts w:ascii="Segoe UI" w:hAnsi="Segoe UI" w:cs="Segoe UI"/>
          <w:color w:val="363534"/>
          <w:sz w:val="18"/>
          <w:szCs w:val="18"/>
          <w:lang w:val="el"/>
        </w:rPr>
      </w:pPr>
    </w:p>
    <w:p w:rsidR="00A462AA" w:rsidRPr="00940529" w:rsidRDefault="00A462AA" w:rsidP="00C9612E">
      <w:pPr>
        <w:pStyle w:val="paragraph"/>
        <w:spacing w:before="0" w:beforeAutospacing="0" w:after="0" w:afterAutospacing="0"/>
        <w:textAlignment w:val="baseline"/>
        <w:rPr>
          <w:rStyle w:val="eop"/>
          <w:rFonts w:ascii="Arial" w:hAnsi="Arial" w:cs="Arial"/>
          <w:color w:val="363534"/>
          <w:sz w:val="20"/>
          <w:szCs w:val="20"/>
          <w:lang w:val="el"/>
        </w:rPr>
      </w:pPr>
      <w:bookmarkStart w:id="2" w:name="_GoBack"/>
      <w:bookmarkEnd w:id="2"/>
    </w:p>
    <w:p w:rsidR="00BB19D3" w:rsidRPr="00940529" w:rsidRDefault="00F21A66" w:rsidP="27C1762D">
      <w:pPr>
        <w:pStyle w:val="paragraph"/>
        <w:spacing w:before="0" w:beforeAutospacing="0" w:after="0" w:afterAutospacing="0"/>
        <w:textAlignment w:val="baseline"/>
        <w:rPr>
          <w:rFonts w:ascii="Arial" w:hAnsi="Arial" w:cs="Arial"/>
          <w:b/>
          <w:bCs/>
          <w:color w:val="201547"/>
          <w:sz w:val="28"/>
          <w:szCs w:val="28"/>
          <w:lang w:val="el"/>
        </w:rPr>
      </w:pPr>
      <w:r w:rsidRPr="27C1762D">
        <w:rPr>
          <w:rStyle w:val="normaltextrun"/>
          <w:rFonts w:ascii="Arial" w:hAnsi="Arial" w:cs="Arial"/>
          <w:b/>
          <w:bCs/>
          <w:color w:val="201547"/>
          <w:sz w:val="28"/>
          <w:szCs w:val="28"/>
          <w:lang w:val="el"/>
        </w:rPr>
        <w:t xml:space="preserve">Ε16. Σε ποιον μπορώ να μιλήσω ή πού μπορώ να απευθυνθώ για περισσότερες </w:t>
      </w:r>
      <w:r w:rsidRPr="27C1762D">
        <w:rPr>
          <w:rStyle w:val="normaltextrun"/>
          <w:rFonts w:ascii="Arial" w:hAnsi="Arial" w:cs="Arial"/>
          <w:b/>
          <w:bCs/>
          <w:color w:val="201547"/>
          <w:sz w:val="28"/>
          <w:szCs w:val="28"/>
          <w:lang w:val="el"/>
        </w:rPr>
        <w:t>πληροφορίες;  </w:t>
      </w:r>
    </w:p>
    <w:p w:rsidR="00A462AA" w:rsidRPr="00940529" w:rsidRDefault="00F21A66" w:rsidP="5E575F9B">
      <w:pPr>
        <w:pStyle w:val="paragraph"/>
        <w:spacing w:before="0" w:beforeAutospacing="0" w:after="0" w:afterAutospacing="0"/>
        <w:textAlignment w:val="baseline"/>
        <w:rPr>
          <w:rStyle w:val="normaltextrun"/>
          <w:rFonts w:ascii="Arial" w:hAnsi="Arial" w:cs="Arial"/>
          <w:sz w:val="20"/>
          <w:szCs w:val="20"/>
          <w:u w:val="single"/>
          <w:lang w:val="el"/>
        </w:rPr>
      </w:pPr>
      <w:r w:rsidRPr="5E575F9B">
        <w:rPr>
          <w:rStyle w:val="normaltextrun"/>
          <w:rFonts w:ascii="Arial" w:hAnsi="Arial" w:cs="Arial"/>
          <w:color w:val="363534"/>
          <w:sz w:val="20"/>
          <w:szCs w:val="20"/>
          <w:lang w:val="el"/>
        </w:rPr>
        <w:t xml:space="preserve">Εάν θέλετε να μιλήσετε με κάποιον ή έχετε περισσότερες ερωτήσεις, μπορείτε να καλέσετε το τηλεφωνικό κέντρο του DEECA στο </w:t>
      </w:r>
      <w:r w:rsidR="00622A28" w:rsidRPr="5E575F9B">
        <w:rPr>
          <w:rStyle w:val="normaltextrun"/>
          <w:rFonts w:ascii="Arial" w:hAnsi="Arial" w:cs="Arial"/>
          <w:b/>
          <w:bCs/>
          <w:color w:val="363534"/>
          <w:sz w:val="20"/>
          <w:szCs w:val="20"/>
          <w:lang w:val="el"/>
        </w:rPr>
        <w:t>136 186</w:t>
      </w:r>
      <w:r w:rsidRPr="5E575F9B">
        <w:rPr>
          <w:rStyle w:val="normaltextrun"/>
          <w:rFonts w:ascii="Arial" w:hAnsi="Arial" w:cs="Arial"/>
          <w:color w:val="363534"/>
          <w:sz w:val="20"/>
          <w:szCs w:val="20"/>
          <w:lang w:val="el"/>
        </w:rPr>
        <w:t xml:space="preserve"> ή να στείλετε email απευθείας στο έργο στη διεύθυνση </w:t>
      </w:r>
      <w:hyperlink r:id="rId20" w:history="1">
        <w:r w:rsidRPr="5E575F9B">
          <w:rPr>
            <w:rStyle w:val="normaltextrun"/>
            <w:rFonts w:ascii="Arial" w:hAnsi="Arial" w:cs="Arial"/>
            <w:sz w:val="20"/>
            <w:szCs w:val="20"/>
            <w:u w:val="single"/>
            <w:lang w:val="el"/>
          </w:rPr>
          <w:t>90Mil</w:t>
        </w:r>
        <w:r w:rsidRPr="5E575F9B">
          <w:rPr>
            <w:rStyle w:val="normaltextrun"/>
            <w:rFonts w:ascii="Arial" w:hAnsi="Arial" w:cs="Arial"/>
            <w:sz w:val="20"/>
            <w:szCs w:val="20"/>
            <w:u w:val="single"/>
            <w:lang w:val="el"/>
          </w:rPr>
          <w:t>e.Beach@delwp.vic.gov.au</w:t>
        </w:r>
      </w:hyperlink>
    </w:p>
    <w:p w:rsidR="00B02498" w:rsidRPr="00940529" w:rsidRDefault="00B02498" w:rsidP="00A462AA">
      <w:pPr>
        <w:pStyle w:val="paragraph"/>
        <w:spacing w:before="0" w:beforeAutospacing="0" w:after="0" w:afterAutospacing="0"/>
        <w:textAlignment w:val="baseline"/>
        <w:rPr>
          <w:rStyle w:val="normaltextrun"/>
          <w:rFonts w:ascii="Arial" w:hAnsi="Arial" w:cs="Arial"/>
          <w:color w:val="363534"/>
          <w:sz w:val="20"/>
          <w:szCs w:val="20"/>
          <w:lang w:val="el"/>
        </w:rPr>
      </w:pPr>
    </w:p>
    <w:p w:rsidR="00897362" w:rsidRPr="00940529" w:rsidRDefault="00F21A66" w:rsidP="00A462AA">
      <w:pPr>
        <w:pStyle w:val="paragraph"/>
        <w:spacing w:before="0" w:beforeAutospacing="0" w:after="0" w:afterAutospacing="0"/>
        <w:textAlignment w:val="baseline"/>
        <w:rPr>
          <w:rStyle w:val="normaltextrun"/>
          <w:rFonts w:ascii="Arial" w:hAnsi="Arial" w:cs="Arial"/>
          <w:color w:val="363534"/>
          <w:sz w:val="20"/>
          <w:szCs w:val="20"/>
          <w:lang w:val="el"/>
        </w:rPr>
      </w:pPr>
      <w:r w:rsidRPr="00522BF5">
        <w:rPr>
          <w:rStyle w:val="normaltextrun"/>
          <w:rFonts w:ascii="Arial" w:hAnsi="Arial" w:cs="Arial"/>
          <w:color w:val="363534"/>
          <w:sz w:val="20"/>
          <w:szCs w:val="20"/>
          <w:lang w:val="el"/>
        </w:rPr>
        <w:t>Το DEECA θα σας απαντήσει εντός 3 εργάσιμων ημερών.</w:t>
      </w:r>
    </w:p>
    <w:p w:rsidR="00E70C58" w:rsidRPr="00940529" w:rsidRDefault="00E70C58" w:rsidP="00A462AA">
      <w:pPr>
        <w:pStyle w:val="paragraph"/>
        <w:spacing w:before="0" w:beforeAutospacing="0" w:after="0" w:afterAutospacing="0"/>
        <w:textAlignment w:val="baseline"/>
        <w:rPr>
          <w:rStyle w:val="normaltextrun"/>
          <w:rFonts w:ascii="Arial" w:hAnsi="Arial" w:cs="Arial"/>
          <w:sz w:val="20"/>
          <w:szCs w:val="20"/>
          <w:u w:val="single"/>
          <w:lang w:val="el"/>
        </w:rPr>
      </w:pPr>
    </w:p>
    <w:p w:rsidR="00E70C58" w:rsidRPr="00940529" w:rsidRDefault="00F21A66" w:rsidP="00E13A68">
      <w:pPr>
        <w:pStyle w:val="paragraph"/>
        <w:spacing w:before="0" w:beforeAutospacing="0" w:after="0" w:afterAutospacing="0"/>
        <w:textAlignment w:val="baseline"/>
        <w:rPr>
          <w:rStyle w:val="eop"/>
          <w:rFonts w:ascii="Arial" w:hAnsi="Arial" w:cs="Arial"/>
          <w:color w:val="363534"/>
          <w:sz w:val="20"/>
          <w:szCs w:val="20"/>
          <w:lang w:val="el"/>
        </w:rPr>
      </w:pPr>
      <w:r>
        <w:rPr>
          <w:rStyle w:val="normaltextrun"/>
          <w:rFonts w:ascii="Arial" w:hAnsi="Arial" w:cs="Arial"/>
          <w:color w:val="363534"/>
          <w:sz w:val="20"/>
          <w:szCs w:val="20"/>
          <w:lang w:val="el"/>
        </w:rPr>
        <w:t xml:space="preserve">Μπορείτε επίσης να διαβάσετε περισσότερα για το έργο </w:t>
      </w:r>
      <w:hyperlink r:id="rId21" w:tgtFrame="_blank" w:history="1">
        <w:r>
          <w:rPr>
            <w:rStyle w:val="normaltextrun"/>
            <w:rFonts w:ascii="Arial" w:hAnsi="Arial" w:cs="Arial"/>
            <w:sz w:val="20"/>
            <w:szCs w:val="20"/>
            <w:u w:val="single"/>
            <w:lang w:val="el"/>
          </w:rPr>
          <w:t>εδώ</w:t>
        </w:r>
      </w:hyperlink>
      <w:r>
        <w:rPr>
          <w:rStyle w:val="normaltextrun"/>
          <w:rFonts w:ascii="Arial" w:hAnsi="Arial" w:cs="Arial"/>
          <w:color w:val="363534"/>
          <w:sz w:val="20"/>
          <w:szCs w:val="20"/>
          <w:lang w:val="el"/>
        </w:rPr>
        <w:t>.</w:t>
      </w:r>
    </w:p>
    <w:p w:rsidR="00E70C58" w:rsidRPr="00940529" w:rsidRDefault="00E70C58" w:rsidP="00A462AA">
      <w:pPr>
        <w:pStyle w:val="paragraph"/>
        <w:spacing w:before="0" w:beforeAutospacing="0" w:after="0" w:afterAutospacing="0"/>
        <w:textAlignment w:val="baseline"/>
        <w:rPr>
          <w:rStyle w:val="eop"/>
          <w:rFonts w:ascii="Arial" w:hAnsi="Arial" w:cs="Arial"/>
          <w:color w:val="363534"/>
          <w:sz w:val="20"/>
          <w:szCs w:val="20"/>
          <w:lang w:val="el"/>
        </w:rPr>
      </w:pPr>
    </w:p>
    <w:sectPr w:rsidR="00E70C58" w:rsidRPr="00940529">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1A66" w:rsidRDefault="00F21A66">
      <w:pPr>
        <w:spacing w:after="0" w:line="240" w:lineRule="auto"/>
      </w:pPr>
      <w:r>
        <w:separator/>
      </w:r>
    </w:p>
  </w:endnote>
  <w:endnote w:type="continuationSeparator" w:id="0">
    <w:p w:rsidR="00F21A66" w:rsidRDefault="00F21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74AA" w:rsidRDefault="009967A5">
    <w:pPr>
      <w:pStyle w:val="Footer"/>
    </w:pPr>
    <w:r>
      <w:rPr>
        <w:noProof/>
      </w:rPr>
      <mc:AlternateContent>
        <mc:Choice Requires="wps">
          <w:drawing>
            <wp:anchor distT="0" distB="0" distL="114300" distR="114300" simplePos="0" relativeHeight="251661312" behindDoc="0" locked="0" layoutInCell="0" allowOverlap="1" wp14:anchorId="0B876EE1" wp14:editId="65B556B9">
              <wp:simplePos x="0" y="0"/>
              <wp:positionH relativeFrom="page">
                <wp:posOffset>0</wp:posOffset>
              </wp:positionH>
              <wp:positionV relativeFrom="page">
                <wp:posOffset>10144125</wp:posOffset>
              </wp:positionV>
              <wp:extent cx="7560310" cy="273050"/>
              <wp:effectExtent l="0" t="0" r="0" b="12700"/>
              <wp:wrapNone/>
              <wp:docPr id="2" name="Text Box 2" descr="{&quot;HashCode&quot;:-126468026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9967A5" w:rsidRPr="003674AA" w:rsidRDefault="009967A5" w:rsidP="009967A5">
                          <w:pPr>
                            <w:spacing w:after="0"/>
                            <w:jc w:val="center"/>
                            <w:rPr>
                              <w:rFonts w:ascii="Calibri" w:hAnsi="Calibri" w:cs="Calibri"/>
                              <w:color w:val="000000"/>
                              <w:sz w:val="24"/>
                            </w:rPr>
                          </w:pPr>
                          <w:r w:rsidRPr="003674AA">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B876EE1" id="_x0000_t202" coordsize="21600,21600" o:spt="202" path="m,l,21600r21600,l21600,xe">
              <v:stroke joinstyle="miter"/>
              <v:path gradientshapeok="t" o:connecttype="rect"/>
            </v:shapetype>
            <v:shape id="Text Box 2" o:spid="_x0000_s1026" type="#_x0000_t202" alt="{&quot;HashCode&quot;:-1264680268,&quot;Height&quot;:841.0,&quot;Width&quot;:595.0,&quot;Placement&quot;:&quot;Footer&quot;,&quot;Index&quot;:&quot;Primary&quot;,&quot;Section&quot;:1,&quot;Top&quot;:0.0,&quot;Left&quot;:0.0}" style="position:absolute;margin-left:0;margin-top:798.75pt;width:595.3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" o:allowincell="f" filled="f" stroked="f" strokeweight=".5pt">
              <v:textbox inset=",0,,0">
                <w:txbxContent>
                  <w:p w:rsidR="009967A5" w:rsidRPr="003674AA" w:rsidRDefault="009967A5" w:rsidP="009967A5">
                    <w:pPr>
                      <w:spacing w:after="0"/>
                      <w:jc w:val="center"/>
                      <w:rPr>
                        <w:rFonts w:ascii="Calibri" w:hAnsi="Calibri" w:cs="Calibri"/>
                        <w:color w:val="000000"/>
                        <w:sz w:val="24"/>
                      </w:rPr>
                    </w:pPr>
                    <w:r w:rsidRPr="003674AA">
                      <w:rPr>
                        <w:rFonts w:ascii="Calibri" w:hAnsi="Calibri" w:cs="Calibri"/>
                        <w:color w:val="000000"/>
                        <w:sz w:val="24"/>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1A66" w:rsidRDefault="00F21A66">
      <w:pPr>
        <w:spacing w:after="0" w:line="240" w:lineRule="auto"/>
      </w:pPr>
      <w:r>
        <w:separator/>
      </w:r>
    </w:p>
  </w:footnote>
  <w:footnote w:type="continuationSeparator" w:id="0">
    <w:p w:rsidR="00F21A66" w:rsidRDefault="00F21A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A0BED"/>
    <w:multiLevelType w:val="multilevel"/>
    <w:tmpl w:val="46BE46C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332AB0"/>
    <w:multiLevelType w:val="hybridMultilevel"/>
    <w:tmpl w:val="CCB85044"/>
    <w:lvl w:ilvl="0" w:tplc="0F5A4C26">
      <w:start w:val="1"/>
      <w:numFmt w:val="decimal"/>
      <w:lvlText w:val="%1."/>
      <w:lvlJc w:val="left"/>
      <w:pPr>
        <w:ind w:left="720" w:hanging="360"/>
      </w:pPr>
    </w:lvl>
    <w:lvl w:ilvl="1" w:tplc="CC324924">
      <w:start w:val="1"/>
      <w:numFmt w:val="upperLetter"/>
      <w:lvlText w:val="%2."/>
      <w:lvlJc w:val="left"/>
      <w:pPr>
        <w:ind w:left="1440" w:hanging="360"/>
      </w:pPr>
      <w:rPr>
        <w:rFonts w:ascii="Arial" w:hAnsi="Arial" w:cs="Arial" w:hint="default"/>
        <w:b/>
        <w:sz w:val="28"/>
      </w:rPr>
    </w:lvl>
    <w:lvl w:ilvl="2" w:tplc="3DA420C0" w:tentative="1">
      <w:start w:val="1"/>
      <w:numFmt w:val="lowerRoman"/>
      <w:lvlText w:val="%3."/>
      <w:lvlJc w:val="right"/>
      <w:pPr>
        <w:ind w:left="2160" w:hanging="180"/>
      </w:pPr>
    </w:lvl>
    <w:lvl w:ilvl="3" w:tplc="D35280B2" w:tentative="1">
      <w:start w:val="1"/>
      <w:numFmt w:val="decimal"/>
      <w:lvlText w:val="%4."/>
      <w:lvlJc w:val="left"/>
      <w:pPr>
        <w:ind w:left="2880" w:hanging="360"/>
      </w:pPr>
    </w:lvl>
    <w:lvl w:ilvl="4" w:tplc="94B2ED9A" w:tentative="1">
      <w:start w:val="1"/>
      <w:numFmt w:val="lowerLetter"/>
      <w:lvlText w:val="%5."/>
      <w:lvlJc w:val="left"/>
      <w:pPr>
        <w:ind w:left="3600" w:hanging="360"/>
      </w:pPr>
    </w:lvl>
    <w:lvl w:ilvl="5" w:tplc="DA9421D2" w:tentative="1">
      <w:start w:val="1"/>
      <w:numFmt w:val="lowerRoman"/>
      <w:lvlText w:val="%6."/>
      <w:lvlJc w:val="right"/>
      <w:pPr>
        <w:ind w:left="4320" w:hanging="180"/>
      </w:pPr>
    </w:lvl>
    <w:lvl w:ilvl="6" w:tplc="ED7EAF24" w:tentative="1">
      <w:start w:val="1"/>
      <w:numFmt w:val="decimal"/>
      <w:lvlText w:val="%7."/>
      <w:lvlJc w:val="left"/>
      <w:pPr>
        <w:ind w:left="5040" w:hanging="360"/>
      </w:pPr>
    </w:lvl>
    <w:lvl w:ilvl="7" w:tplc="AAEA7436" w:tentative="1">
      <w:start w:val="1"/>
      <w:numFmt w:val="lowerLetter"/>
      <w:lvlText w:val="%8."/>
      <w:lvlJc w:val="left"/>
      <w:pPr>
        <w:ind w:left="5760" w:hanging="360"/>
      </w:pPr>
    </w:lvl>
    <w:lvl w:ilvl="8" w:tplc="BB8A18D8" w:tentative="1">
      <w:start w:val="1"/>
      <w:numFmt w:val="lowerRoman"/>
      <w:lvlText w:val="%9."/>
      <w:lvlJc w:val="right"/>
      <w:pPr>
        <w:ind w:left="6480" w:hanging="180"/>
      </w:pPr>
    </w:lvl>
  </w:abstractNum>
  <w:abstractNum w:abstractNumId="2" w15:restartNumberingAfterBreak="0">
    <w:nsid w:val="0CF25D6D"/>
    <w:multiLevelType w:val="multilevel"/>
    <w:tmpl w:val="BF9A2CD2"/>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0A5030"/>
    <w:multiLevelType w:val="multilevel"/>
    <w:tmpl w:val="ED9ACE9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FF7D0F"/>
    <w:multiLevelType w:val="multilevel"/>
    <w:tmpl w:val="0B40E6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301346"/>
    <w:multiLevelType w:val="multilevel"/>
    <w:tmpl w:val="2DAEF9E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7B53AB0"/>
    <w:multiLevelType w:val="multilevel"/>
    <w:tmpl w:val="75FA93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8024AB8"/>
    <w:multiLevelType w:val="multilevel"/>
    <w:tmpl w:val="4E22F73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B7101A1"/>
    <w:multiLevelType w:val="multilevel"/>
    <w:tmpl w:val="3AB0CA3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0C300A9"/>
    <w:multiLevelType w:val="multilevel"/>
    <w:tmpl w:val="090A2812"/>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4AE0B75"/>
    <w:multiLevelType w:val="multilevel"/>
    <w:tmpl w:val="8C08820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4D27F9B"/>
    <w:multiLevelType w:val="multilevel"/>
    <w:tmpl w:val="5228597E"/>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6254AC9"/>
    <w:multiLevelType w:val="multilevel"/>
    <w:tmpl w:val="AE78B1E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DD470F3"/>
    <w:multiLevelType w:val="multilevel"/>
    <w:tmpl w:val="B29A54A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1A736EC"/>
    <w:multiLevelType w:val="multilevel"/>
    <w:tmpl w:val="687CFA3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0905086"/>
    <w:multiLevelType w:val="multilevel"/>
    <w:tmpl w:val="D53E499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5FA7B40"/>
    <w:multiLevelType w:val="multilevel"/>
    <w:tmpl w:val="0D0A96D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B64174C"/>
    <w:multiLevelType w:val="multilevel"/>
    <w:tmpl w:val="F48AD968"/>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27D7E25"/>
    <w:multiLevelType w:val="multilevel"/>
    <w:tmpl w:val="57EA470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A113D3D"/>
    <w:multiLevelType w:val="multilevel"/>
    <w:tmpl w:val="2C785CB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CA47B8C"/>
    <w:multiLevelType w:val="multilevel"/>
    <w:tmpl w:val="E9723ECE"/>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4"/>
  </w:num>
  <w:num w:numId="3">
    <w:abstractNumId w:val="14"/>
  </w:num>
  <w:num w:numId="4">
    <w:abstractNumId w:val="18"/>
  </w:num>
  <w:num w:numId="5">
    <w:abstractNumId w:val="15"/>
  </w:num>
  <w:num w:numId="6">
    <w:abstractNumId w:val="5"/>
  </w:num>
  <w:num w:numId="7">
    <w:abstractNumId w:val="0"/>
  </w:num>
  <w:num w:numId="8">
    <w:abstractNumId w:val="19"/>
  </w:num>
  <w:num w:numId="9">
    <w:abstractNumId w:val="12"/>
  </w:num>
  <w:num w:numId="10">
    <w:abstractNumId w:val="7"/>
  </w:num>
  <w:num w:numId="11">
    <w:abstractNumId w:val="8"/>
  </w:num>
  <w:num w:numId="12">
    <w:abstractNumId w:val="16"/>
  </w:num>
  <w:num w:numId="13">
    <w:abstractNumId w:val="13"/>
  </w:num>
  <w:num w:numId="14">
    <w:abstractNumId w:val="10"/>
  </w:num>
  <w:num w:numId="15">
    <w:abstractNumId w:val="3"/>
  </w:num>
  <w:num w:numId="16">
    <w:abstractNumId w:val="9"/>
  </w:num>
  <w:num w:numId="17">
    <w:abstractNumId w:val="20"/>
  </w:num>
  <w:num w:numId="18">
    <w:abstractNumId w:val="11"/>
  </w:num>
  <w:num w:numId="19">
    <w:abstractNumId w:val="17"/>
  </w:num>
  <w:num w:numId="20">
    <w:abstractNumId w:val="2"/>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12E"/>
    <w:rsid w:val="0000783E"/>
    <w:rsid w:val="00064BA5"/>
    <w:rsid w:val="000735DF"/>
    <w:rsid w:val="000B38A3"/>
    <w:rsid w:val="000B5811"/>
    <w:rsid w:val="000C4036"/>
    <w:rsid w:val="000D33F8"/>
    <w:rsid w:val="000F0E3A"/>
    <w:rsid w:val="000F5330"/>
    <w:rsid w:val="00100886"/>
    <w:rsid w:val="00112AFD"/>
    <w:rsid w:val="00137917"/>
    <w:rsid w:val="00152F80"/>
    <w:rsid w:val="00181656"/>
    <w:rsid w:val="00183118"/>
    <w:rsid w:val="00185067"/>
    <w:rsid w:val="001869ED"/>
    <w:rsid w:val="0019779F"/>
    <w:rsid w:val="001A2DCD"/>
    <w:rsid w:val="001B0B22"/>
    <w:rsid w:val="001C2898"/>
    <w:rsid w:val="001C3845"/>
    <w:rsid w:val="0020158A"/>
    <w:rsid w:val="00221562"/>
    <w:rsid w:val="00270C8D"/>
    <w:rsid w:val="00271F68"/>
    <w:rsid w:val="00274372"/>
    <w:rsid w:val="002870DF"/>
    <w:rsid w:val="002C0BAD"/>
    <w:rsid w:val="002D23CE"/>
    <w:rsid w:val="002D6F5F"/>
    <w:rsid w:val="002E0CAA"/>
    <w:rsid w:val="00341D44"/>
    <w:rsid w:val="00353D99"/>
    <w:rsid w:val="00360AE5"/>
    <w:rsid w:val="003674AA"/>
    <w:rsid w:val="0037274F"/>
    <w:rsid w:val="00382C76"/>
    <w:rsid w:val="003C0B46"/>
    <w:rsid w:val="003C289F"/>
    <w:rsid w:val="003D68E5"/>
    <w:rsid w:val="003F4922"/>
    <w:rsid w:val="004109BF"/>
    <w:rsid w:val="00451FD2"/>
    <w:rsid w:val="00456464"/>
    <w:rsid w:val="00475034"/>
    <w:rsid w:val="00497315"/>
    <w:rsid w:val="004A54C1"/>
    <w:rsid w:val="004C1747"/>
    <w:rsid w:val="004C51E8"/>
    <w:rsid w:val="004D72B8"/>
    <w:rsid w:val="004F1778"/>
    <w:rsid w:val="00522BF5"/>
    <w:rsid w:val="005264B9"/>
    <w:rsid w:val="00527F15"/>
    <w:rsid w:val="0053574B"/>
    <w:rsid w:val="00535FEE"/>
    <w:rsid w:val="005557DF"/>
    <w:rsid w:val="00576C03"/>
    <w:rsid w:val="00580AC0"/>
    <w:rsid w:val="00593AF7"/>
    <w:rsid w:val="00594D7D"/>
    <w:rsid w:val="005A0B9C"/>
    <w:rsid w:val="005B0E19"/>
    <w:rsid w:val="005B2587"/>
    <w:rsid w:val="005E2229"/>
    <w:rsid w:val="005F71BB"/>
    <w:rsid w:val="00622A28"/>
    <w:rsid w:val="00622A5A"/>
    <w:rsid w:val="00624022"/>
    <w:rsid w:val="00644425"/>
    <w:rsid w:val="00647070"/>
    <w:rsid w:val="006476DF"/>
    <w:rsid w:val="00671D7A"/>
    <w:rsid w:val="006723C5"/>
    <w:rsid w:val="006C4FD9"/>
    <w:rsid w:val="006D6C7A"/>
    <w:rsid w:val="006E1E3C"/>
    <w:rsid w:val="006F25C9"/>
    <w:rsid w:val="006F5099"/>
    <w:rsid w:val="007003BE"/>
    <w:rsid w:val="00704702"/>
    <w:rsid w:val="007140FC"/>
    <w:rsid w:val="00732A5E"/>
    <w:rsid w:val="0074080B"/>
    <w:rsid w:val="00750363"/>
    <w:rsid w:val="00757775"/>
    <w:rsid w:val="00772787"/>
    <w:rsid w:val="00773BD0"/>
    <w:rsid w:val="00785802"/>
    <w:rsid w:val="007A02D5"/>
    <w:rsid w:val="007A4DC6"/>
    <w:rsid w:val="007B4122"/>
    <w:rsid w:val="007B5F6F"/>
    <w:rsid w:val="007E3FB7"/>
    <w:rsid w:val="007F29C6"/>
    <w:rsid w:val="007F473C"/>
    <w:rsid w:val="0080147E"/>
    <w:rsid w:val="008053D4"/>
    <w:rsid w:val="00816AAC"/>
    <w:rsid w:val="0082454F"/>
    <w:rsid w:val="00825D31"/>
    <w:rsid w:val="00853008"/>
    <w:rsid w:val="00853FC8"/>
    <w:rsid w:val="00896691"/>
    <w:rsid w:val="00897362"/>
    <w:rsid w:val="008A2873"/>
    <w:rsid w:val="008A5B4F"/>
    <w:rsid w:val="008D7576"/>
    <w:rsid w:val="008F45EB"/>
    <w:rsid w:val="00917A85"/>
    <w:rsid w:val="009212F8"/>
    <w:rsid w:val="00932DFB"/>
    <w:rsid w:val="00940529"/>
    <w:rsid w:val="00946371"/>
    <w:rsid w:val="00950FC3"/>
    <w:rsid w:val="00961EC8"/>
    <w:rsid w:val="00995C1A"/>
    <w:rsid w:val="009967A5"/>
    <w:rsid w:val="00997456"/>
    <w:rsid w:val="009A70DE"/>
    <w:rsid w:val="009A7C8C"/>
    <w:rsid w:val="009B4768"/>
    <w:rsid w:val="009D3899"/>
    <w:rsid w:val="009D71C9"/>
    <w:rsid w:val="009E05CE"/>
    <w:rsid w:val="009F5435"/>
    <w:rsid w:val="00A02A8D"/>
    <w:rsid w:val="00A462AA"/>
    <w:rsid w:val="00A605E6"/>
    <w:rsid w:val="00A742BD"/>
    <w:rsid w:val="00A75B2E"/>
    <w:rsid w:val="00A80B45"/>
    <w:rsid w:val="00A80D2E"/>
    <w:rsid w:val="00A829D0"/>
    <w:rsid w:val="00AA349A"/>
    <w:rsid w:val="00AB11F8"/>
    <w:rsid w:val="00AD15FD"/>
    <w:rsid w:val="00AD7136"/>
    <w:rsid w:val="00AE2B45"/>
    <w:rsid w:val="00AE5695"/>
    <w:rsid w:val="00AF28F6"/>
    <w:rsid w:val="00AF6EF4"/>
    <w:rsid w:val="00B02498"/>
    <w:rsid w:val="00B04A0D"/>
    <w:rsid w:val="00B134F1"/>
    <w:rsid w:val="00B16C79"/>
    <w:rsid w:val="00B22873"/>
    <w:rsid w:val="00B4271D"/>
    <w:rsid w:val="00B51929"/>
    <w:rsid w:val="00B5467B"/>
    <w:rsid w:val="00B6452F"/>
    <w:rsid w:val="00B85586"/>
    <w:rsid w:val="00B85F10"/>
    <w:rsid w:val="00BB19D3"/>
    <w:rsid w:val="00BB5FD7"/>
    <w:rsid w:val="00BD3800"/>
    <w:rsid w:val="00BE0B6F"/>
    <w:rsid w:val="00C34A12"/>
    <w:rsid w:val="00C42BE9"/>
    <w:rsid w:val="00C42FE7"/>
    <w:rsid w:val="00C43115"/>
    <w:rsid w:val="00C51A41"/>
    <w:rsid w:val="00C60EB7"/>
    <w:rsid w:val="00C80CAD"/>
    <w:rsid w:val="00C82792"/>
    <w:rsid w:val="00C9156F"/>
    <w:rsid w:val="00C9296D"/>
    <w:rsid w:val="00C95B18"/>
    <w:rsid w:val="00C9612E"/>
    <w:rsid w:val="00CB35DF"/>
    <w:rsid w:val="00CC7A84"/>
    <w:rsid w:val="00CE3822"/>
    <w:rsid w:val="00CF2F97"/>
    <w:rsid w:val="00D014FD"/>
    <w:rsid w:val="00D01EFA"/>
    <w:rsid w:val="00D32F02"/>
    <w:rsid w:val="00D6455F"/>
    <w:rsid w:val="00D91E56"/>
    <w:rsid w:val="00DC7027"/>
    <w:rsid w:val="00E13A68"/>
    <w:rsid w:val="00E25EC5"/>
    <w:rsid w:val="00E354D2"/>
    <w:rsid w:val="00E70C58"/>
    <w:rsid w:val="00E84A09"/>
    <w:rsid w:val="00E917D2"/>
    <w:rsid w:val="00ED20E9"/>
    <w:rsid w:val="00ED343D"/>
    <w:rsid w:val="00F075AE"/>
    <w:rsid w:val="00F14854"/>
    <w:rsid w:val="00F15A03"/>
    <w:rsid w:val="00F17197"/>
    <w:rsid w:val="00F21A66"/>
    <w:rsid w:val="00F35790"/>
    <w:rsid w:val="00F507EA"/>
    <w:rsid w:val="00F62267"/>
    <w:rsid w:val="00F64AD2"/>
    <w:rsid w:val="00F66A6E"/>
    <w:rsid w:val="00F863CA"/>
    <w:rsid w:val="00F944B8"/>
    <w:rsid w:val="00F95F04"/>
    <w:rsid w:val="00F97665"/>
    <w:rsid w:val="00FA5090"/>
    <w:rsid w:val="00FC4F57"/>
    <w:rsid w:val="00FD552F"/>
    <w:rsid w:val="00FD78FF"/>
    <w:rsid w:val="010992F2"/>
    <w:rsid w:val="039BDA3A"/>
    <w:rsid w:val="05B14790"/>
    <w:rsid w:val="06033C32"/>
    <w:rsid w:val="0740F511"/>
    <w:rsid w:val="078E9B0A"/>
    <w:rsid w:val="086A6066"/>
    <w:rsid w:val="08CA95F0"/>
    <w:rsid w:val="0EC82B33"/>
    <w:rsid w:val="10BF9D09"/>
    <w:rsid w:val="12DADE0C"/>
    <w:rsid w:val="1364F1A5"/>
    <w:rsid w:val="13C24E1D"/>
    <w:rsid w:val="17067EA1"/>
    <w:rsid w:val="17350798"/>
    <w:rsid w:val="17C4D526"/>
    <w:rsid w:val="17D1C420"/>
    <w:rsid w:val="1A562A50"/>
    <w:rsid w:val="1AFEA0CD"/>
    <w:rsid w:val="1B86A2AB"/>
    <w:rsid w:val="1C6CE24B"/>
    <w:rsid w:val="1D77590F"/>
    <w:rsid w:val="1F007216"/>
    <w:rsid w:val="1F6980CE"/>
    <w:rsid w:val="21329E55"/>
    <w:rsid w:val="228AD8FD"/>
    <w:rsid w:val="2310D861"/>
    <w:rsid w:val="26ED02B5"/>
    <w:rsid w:val="27C1762D"/>
    <w:rsid w:val="29F28DFD"/>
    <w:rsid w:val="2B2C8B33"/>
    <w:rsid w:val="2B73005A"/>
    <w:rsid w:val="30735F78"/>
    <w:rsid w:val="30CACF16"/>
    <w:rsid w:val="3178BA79"/>
    <w:rsid w:val="32F63C2D"/>
    <w:rsid w:val="33FC3CA6"/>
    <w:rsid w:val="38FE141E"/>
    <w:rsid w:val="390202B1"/>
    <w:rsid w:val="3B9CDDAD"/>
    <w:rsid w:val="3E9859F0"/>
    <w:rsid w:val="4270E3E3"/>
    <w:rsid w:val="4345E190"/>
    <w:rsid w:val="445BE152"/>
    <w:rsid w:val="44A76773"/>
    <w:rsid w:val="4608EFF7"/>
    <w:rsid w:val="47358791"/>
    <w:rsid w:val="492F5275"/>
    <w:rsid w:val="4BB778D6"/>
    <w:rsid w:val="4D1AF812"/>
    <w:rsid w:val="4D1CC0AA"/>
    <w:rsid w:val="4DEB45B4"/>
    <w:rsid w:val="4EAC6598"/>
    <w:rsid w:val="50136361"/>
    <w:rsid w:val="50325034"/>
    <w:rsid w:val="505ED112"/>
    <w:rsid w:val="55259C33"/>
    <w:rsid w:val="57B7A8D3"/>
    <w:rsid w:val="58AAA32B"/>
    <w:rsid w:val="59E5189B"/>
    <w:rsid w:val="5B5FD16A"/>
    <w:rsid w:val="5BC0AD9C"/>
    <w:rsid w:val="5C29BFF5"/>
    <w:rsid w:val="5D0F451A"/>
    <w:rsid w:val="5D16254D"/>
    <w:rsid w:val="5D4C63E2"/>
    <w:rsid w:val="5DA12992"/>
    <w:rsid w:val="5E575F9B"/>
    <w:rsid w:val="5F7AEAEC"/>
    <w:rsid w:val="5FEE7AC7"/>
    <w:rsid w:val="613679EF"/>
    <w:rsid w:val="6188AB6B"/>
    <w:rsid w:val="62ED9FE5"/>
    <w:rsid w:val="6490A459"/>
    <w:rsid w:val="65476CE4"/>
    <w:rsid w:val="65E2229E"/>
    <w:rsid w:val="683C6643"/>
    <w:rsid w:val="68AB4C0F"/>
    <w:rsid w:val="69C866F6"/>
    <w:rsid w:val="6A7C700E"/>
    <w:rsid w:val="6AC433D8"/>
    <w:rsid w:val="6B44CBF6"/>
    <w:rsid w:val="6D21711D"/>
    <w:rsid w:val="6D44F236"/>
    <w:rsid w:val="701015F3"/>
    <w:rsid w:val="703B06E6"/>
    <w:rsid w:val="70AD63A9"/>
    <w:rsid w:val="7184131B"/>
    <w:rsid w:val="71A338D3"/>
    <w:rsid w:val="720435FE"/>
    <w:rsid w:val="73E5046B"/>
    <w:rsid w:val="74148DF6"/>
    <w:rsid w:val="7476747D"/>
    <w:rsid w:val="74A4827F"/>
    <w:rsid w:val="7580D4CC"/>
    <w:rsid w:val="78474BDB"/>
    <w:rsid w:val="7C88F1CB"/>
    <w:rsid w:val="7D69EAF6"/>
    <w:rsid w:val="7DE99A6F"/>
    <w:rsid w:val="7F1A0D98"/>
    <w:rsid w:val="7F688EDE"/>
    <w:rsid w:val="7F7A3260"/>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C58AFA6-DD3D-468D-BEFC-C06FF51C8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9612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C9612E"/>
  </w:style>
  <w:style w:type="character" w:customStyle="1" w:styleId="eop">
    <w:name w:val="eop"/>
    <w:basedOn w:val="DefaultParagraphFont"/>
    <w:rsid w:val="00C9612E"/>
  </w:style>
  <w:style w:type="character" w:customStyle="1" w:styleId="scxw163542043">
    <w:name w:val="scxw163542043"/>
    <w:basedOn w:val="DefaultParagraphFont"/>
    <w:rsid w:val="00C9612E"/>
  </w:style>
  <w:style w:type="paragraph" w:styleId="Header">
    <w:name w:val="header"/>
    <w:basedOn w:val="Normal"/>
    <w:link w:val="HeaderChar"/>
    <w:uiPriority w:val="99"/>
    <w:unhideWhenUsed/>
    <w:rsid w:val="003674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74AA"/>
  </w:style>
  <w:style w:type="paragraph" w:styleId="Footer">
    <w:name w:val="footer"/>
    <w:basedOn w:val="Normal"/>
    <w:link w:val="FooterChar"/>
    <w:uiPriority w:val="99"/>
    <w:unhideWhenUsed/>
    <w:rsid w:val="003674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74AA"/>
  </w:style>
  <w:style w:type="character" w:styleId="Hyperlink">
    <w:name w:val="Hyperlink"/>
    <w:basedOn w:val="DefaultParagraphFont"/>
    <w:uiPriority w:val="99"/>
    <w:unhideWhenUsed/>
    <w:rsid w:val="00961EC8"/>
    <w:rPr>
      <w:color w:val="0563C1" w:themeColor="hyperlink"/>
      <w:u w:val="single"/>
    </w:rPr>
  </w:style>
  <w:style w:type="character" w:customStyle="1" w:styleId="UnresolvedMention1">
    <w:name w:val="Unresolved Mention1"/>
    <w:basedOn w:val="DefaultParagraphFont"/>
    <w:uiPriority w:val="99"/>
    <w:semiHidden/>
    <w:unhideWhenUsed/>
    <w:rsid w:val="00961EC8"/>
    <w:rPr>
      <w:color w:val="605E5C"/>
      <w:shd w:val="clear" w:color="auto" w:fill="E1DFDD"/>
    </w:rPr>
  </w:style>
  <w:style w:type="paragraph" w:styleId="CommentText">
    <w:name w:val="annotation text"/>
    <w:basedOn w:val="Normal"/>
    <w:link w:val="CommentTextChar"/>
    <w:uiPriority w:val="99"/>
    <w:semiHidden/>
    <w:unhideWhenUsed/>
    <w:rsid w:val="007A4DC6"/>
    <w:pPr>
      <w:spacing w:line="240" w:lineRule="auto"/>
    </w:pPr>
    <w:rPr>
      <w:sz w:val="20"/>
      <w:szCs w:val="20"/>
    </w:rPr>
  </w:style>
  <w:style w:type="character" w:customStyle="1" w:styleId="CommentTextChar">
    <w:name w:val="Comment Text Char"/>
    <w:basedOn w:val="DefaultParagraphFont"/>
    <w:link w:val="CommentText"/>
    <w:uiPriority w:val="99"/>
    <w:semiHidden/>
    <w:rsid w:val="007A4DC6"/>
    <w:rPr>
      <w:sz w:val="20"/>
      <w:szCs w:val="20"/>
    </w:rPr>
  </w:style>
  <w:style w:type="character" w:styleId="CommentReference">
    <w:name w:val="annotation reference"/>
    <w:basedOn w:val="DefaultParagraphFont"/>
    <w:uiPriority w:val="99"/>
    <w:semiHidden/>
    <w:unhideWhenUsed/>
    <w:rsid w:val="007A4DC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ombudsman.vic.gov.au/our-impact/investigation-reports/investigation-into-wellington-shire-councils-handling-of-ninety-mile-beach-subdivisons/" TargetMode="External"/><Relationship Id="rId18" Type="http://schemas.openxmlformats.org/officeDocument/2006/relationships/hyperlink" Target="https://gunaikurnai.org/wp-content/uploads/2021/04/GKJMP_10_Lakes.pdf" TargetMode="External"/><Relationship Id="rId3" Type="http://schemas.openxmlformats.org/officeDocument/2006/relationships/customXml" Target="../customXml/item3.xml"/><Relationship Id="rId21" Type="http://schemas.openxmlformats.org/officeDocument/2006/relationships/hyperlink" Target="https://www.marineandcoasts.vic.gov.au/coastal-programs/gippsland-projects/ninety-mile-beach-plan" TargetMode="External"/><Relationship Id="rId7" Type="http://schemas.openxmlformats.org/officeDocument/2006/relationships/styles" Target="styles.xml"/><Relationship Id="rId12" Type="http://schemas.openxmlformats.org/officeDocument/2006/relationships/hyperlink" Target="http://www.marineandcoasts.vic.gov.au/ninetymilebeach" TargetMode="External"/><Relationship Id="rId17" Type="http://schemas.openxmlformats.org/officeDocument/2006/relationships/hyperlink" Target="https://www.parks.vic.gov.au/places-to-see/parks/gippsland-lakes-coastal-park" TargetMode="External"/><Relationship Id="rId2" Type="http://schemas.openxmlformats.org/officeDocument/2006/relationships/customXml" Target="../customXml/item2.xml"/><Relationship Id="rId16" Type="http://schemas.openxmlformats.org/officeDocument/2006/relationships/hyperlink" Target="mailto:90Mile.Beach@delwp.vic.gov.au" TargetMode="External"/><Relationship Id="rId20" Type="http://schemas.openxmlformats.org/officeDocument/2006/relationships/hyperlink" Target="mailto:90Mile.Beach@delwp.vic.gov.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deeca.vic.gov.au/our-department/contact-us"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ombudsman.vic.gov.au/our-impact/investigation-reports/investigation-into-wellington-shire-councils-handling-of-ninety-mile-beach-subdivison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wellington.vic.gov.au/contact-us"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797aeec6-0273-40f2-ab3e-beee73212332" ContentTypeId="0x0101009298E819CE1EBB4F8D2096B3E0F0C291" PreviousValue="false"/>
</file>

<file path=customXml/item3.xml><?xml version="1.0" encoding="utf-8"?>
<p:properties xmlns:p="http://schemas.microsoft.com/office/2006/metadata/properties" xmlns:xsi="http://www.w3.org/2001/XMLSchema-instance" xmlns:pc="http://schemas.microsoft.com/office/infopath/2007/PartnerControls">
  <documentManagement>
    <TaxCatchAll xmlns="9fd47c19-1c4a-4d7d-b342-c10cef269344">
      <Value>495</Value>
      <Value>3</Value>
      <Value>2</Value>
    </TaxCatchAll>
    <b9b43b809ea4445880dbf70bb9849525 xmlns="9fd47c19-1c4a-4d7d-b342-c10cef269344">
      <Terms xmlns="http://schemas.microsoft.com/office/infopath/2007/PartnerControls"/>
    </b9b43b809ea4445880dbf70bb9849525>
    <AssignedTo xmlns="http://schemas.microsoft.com/sharepoint/v3">
      <UserInfo>
        <DisplayName/>
        <AccountId xsi:nil="true"/>
        <AccountType/>
      </UserInfo>
    </AssignedTo>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TaskDueDate xmlns="http://schemas.microsoft.com/sharepoint/v3/fields" xsi:nil="true"/>
    <g91c59fb10974fa1a03160ad8386f0f4 xmlns="9fd47c19-1c4a-4d7d-b342-c10cef269344">
      <Terms xmlns="http://schemas.microsoft.com/office/infopath/2007/PartnerControls"/>
    </g91c59fb10974fa1a03160ad8386f0f4>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lcf76f155ced4ddcb4097134ff3c332f xmlns="3d2d3e1e-0f23-4cd3-be2e-bf8b856037dd">
      <Terms xmlns="http://schemas.microsoft.com/office/infopath/2007/PartnerControls"/>
    </lcf76f155ced4ddcb4097134ff3c332f>
    <c98c0cf14fbd4b639130aafe2e32754b xmlns="9fd47c19-1c4a-4d7d-b342-c10cef269344">
      <Terms xmlns="http://schemas.microsoft.com/office/infopath/2007/PartnerControls">
        <TermInfo xmlns="http://schemas.microsoft.com/office/infopath/2007/PartnerControls">
          <TermName xmlns="http://schemas.microsoft.com/office/infopath/2007/PartnerControls">Significant</TermName>
          <TermId xmlns="http://schemas.microsoft.com/office/infopath/2007/PartnerControls">e3c06c37-6fc7-4b31-aef3-0b71d07a2045</TermId>
        </TermInfo>
      </Terms>
    </c98c0cf14fbd4b639130aafe2e32754b>
    <Date_Allocated xmlns="9fd47c19-1c4a-4d7d-b342-c10cef269344" xsi:nil="true"/>
    <b4c299b57e404783ba7a5439de95278a xmlns="3d2d3e1e-0f23-4cd3-be2e-bf8b856037dd">
      <Terms xmlns="http://schemas.microsoft.com/office/infopath/2007/PartnerControls"/>
    </b4c299b57e404783ba7a5439de95278a>
    <edd1d11ca1d44fb6ba6a9ee1786e992d xmlns="3d2d3e1e-0f23-4cd3-be2e-bf8b856037dd">
      <Terms xmlns="http://schemas.microsoft.com/office/infopath/2007/PartnerControls"/>
    </edd1d11ca1d44fb6ba6a9ee1786e992d>
    <Communication_Status xmlns="9fd47c19-1c4a-4d7d-b342-c10cef269344">Started</Communication_Status>
    <_dlc_DocId xmlns="a5f32de4-e402-4188-b034-e71ca7d22e54">DOCID273-710572639-9626</_dlc_DocId>
    <_dlc_DocIdUrl xmlns="a5f32de4-e402-4188-b034-e71ca7d22e54">
      <Url>https://delwpvicgovau.sharepoint.com/sites/ecm_273/_layouts/15/DocIdRedir.aspx?ID=DOCID273-710572639-9626</Url>
      <Description>DOCID273-710572639-9626</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ECM V2 Correspondence" ma:contentTypeID="0x0101009298E819CE1EBB4F8D2096B3E0F0C29117001EC70E2D19B215499ACB41EF69DE6593" ma:contentTypeVersion="200" ma:contentTypeDescription="Correspondence from and responses to internal or external customers. " ma:contentTypeScope="" ma:versionID="5d43f5a2424d5c30b71257f739bb096e">
  <xsd:schema xmlns:xsd="http://www.w3.org/2001/XMLSchema" xmlns:xs="http://www.w3.org/2001/XMLSchema" xmlns:p="http://schemas.microsoft.com/office/2006/metadata/properties" xmlns:ns1="http://schemas.microsoft.com/sharepoint/v3" xmlns:ns2="9fd47c19-1c4a-4d7d-b342-c10cef269344" xmlns:ns3="a5f32de4-e402-4188-b034-e71ca7d22e54" xmlns:ns4="http://schemas.microsoft.com/sharepoint/v3/fields" xmlns:ns5="3d2d3e1e-0f23-4cd3-be2e-bf8b856037dd" xmlns:ns6="58bbc721-9bed-401d-a4b5-1cf2eb04139e" targetNamespace="http://schemas.microsoft.com/office/2006/metadata/properties" ma:root="true" ma:fieldsID="615860fd2b671b4da4fa288761fccc49" ns1:_="" ns2:_="" ns3:_="" ns4:_="" ns5:_="" ns6:_="">
    <xsd:import namespace="http://schemas.microsoft.com/sharepoint/v3"/>
    <xsd:import namespace="9fd47c19-1c4a-4d7d-b342-c10cef269344"/>
    <xsd:import namespace="a5f32de4-e402-4188-b034-e71ca7d22e54"/>
    <xsd:import namespace="http://schemas.microsoft.com/sharepoint/v3/fields"/>
    <xsd:import namespace="3d2d3e1e-0f23-4cd3-be2e-bf8b856037dd"/>
    <xsd:import namespace="58bbc721-9bed-401d-a4b5-1cf2eb04139e"/>
    <xsd:element name="properties">
      <xsd:complexType>
        <xsd:sequence>
          <xsd:element name="documentManagement">
            <xsd:complexType>
              <xsd:all>
                <xsd:element ref="ns3:_dlc_DocId" minOccurs="0"/>
                <xsd:element ref="ns3:_dlc_DocIdUrl" minOccurs="0"/>
                <xsd:element ref="ns3:_dlc_DocIdPersistId" minOccurs="0"/>
                <xsd:element ref="ns2:pd01c257034b4e86b1f58279a3bd54c6" minOccurs="0"/>
                <xsd:element ref="ns2:TaxCatchAll" minOccurs="0"/>
                <xsd:element ref="ns2:TaxCatchAllLabel" minOccurs="0"/>
                <xsd:element ref="ns2:fb3179c379644f499d7166d0c985669b" minOccurs="0"/>
                <xsd:element ref="ns2:b9b43b809ea4445880dbf70bb9849525" minOccurs="0"/>
                <xsd:element ref="ns4:TaskDueDate" minOccurs="0"/>
                <xsd:element ref="ns1:AssignedTo" minOccurs="0"/>
                <xsd:element ref="ns2:c98c0cf14fbd4b639130aafe2e32754b" minOccurs="0"/>
                <xsd:element ref="ns2:Date_Allocated" minOccurs="0"/>
                <xsd:element ref="ns2:g91c59fb10974fa1a03160ad8386f0f4" minOccurs="0"/>
                <xsd:element ref="ns5:MediaServiceMetadata" minOccurs="0"/>
                <xsd:element ref="ns5:MediaServiceFastMetadata" minOccurs="0"/>
                <xsd:element ref="ns5:MediaServiceAutoKeyPoints" minOccurs="0"/>
                <xsd:element ref="ns5:MediaServiceKeyPoints" minOccurs="0"/>
                <xsd:element ref="ns5:b4c299b57e404783ba7a5439de95278a" minOccurs="0"/>
                <xsd:element ref="ns6:SharedWithUsers" minOccurs="0"/>
                <xsd:element ref="ns6:SharedWithDetails" minOccurs="0"/>
                <xsd:element ref="ns5:MediaServiceDateTaken" minOccurs="0"/>
                <xsd:element ref="ns5:MediaServiceAutoTags" minOccurs="0"/>
                <xsd:element ref="ns5:MediaServiceOCR" minOccurs="0"/>
                <xsd:element ref="ns5:MediaServiceGenerationTime" minOccurs="0"/>
                <xsd:element ref="ns5:MediaServiceEventHashCode" minOccurs="0"/>
                <xsd:element ref="ns5:edd1d11ca1d44fb6ba6a9ee1786e992d" minOccurs="0"/>
                <xsd:element ref="ns5:MediaLengthInSeconds" minOccurs="0"/>
                <xsd:element ref="ns5:lcf76f155ced4ddcb4097134ff3c332f" minOccurs="0"/>
                <xsd:element ref="ns2:Communication_Status" minOccurs="0"/>
                <xsd:element ref="ns5: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20" nillable="true" ma:displayName="Assigned To" ma:list="UserInfo"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pd01c257034b4e86b1f58279a3bd54c6" ma:index="11" nillable="true" ma:taxonomy="true" ma:internalName="pd01c257034b4e86b1f58279a3bd54c6" ma:taxonomyFieldName="Security_x0020_Classification" ma:displayName="Security Classification" ma:readOnly="false"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9d179a8f-83e0-4c7d-8fe4-89f3f57ddfed}" ma:internalName="TaxCatchAll" ma:showField="CatchAllData" ma:web="fdfd1d82-4430-489f-bb19-17335c97f2b6">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9d179a8f-83e0-4c7d-8fe4-89f3f57ddfed}" ma:internalName="TaxCatchAllLabel" ma:readOnly="true" ma:showField="CatchAllDataLabel" ma:web="fdfd1d82-4430-489f-bb19-17335c97f2b6">
      <xsd:complexType>
        <xsd:complexContent>
          <xsd:extension base="dms:MultiChoiceLookup">
            <xsd:sequence>
              <xsd:element name="Value" type="dms:Lookup" maxOccurs="unbounded" minOccurs="0" nillable="true"/>
            </xsd:sequence>
          </xsd:extension>
        </xsd:complexContent>
      </xsd:complexType>
    </xsd:element>
    <xsd:element name="fb3179c379644f499d7166d0c985669b" ma:index="15" nillable="true" ma:taxonomy="true" ma:internalName="fb3179c379644f499d7166d0c985669b" ma:taxonomyFieldName="Dissemination_x0020_Limiting_x0020_Marker" ma:displayName="Dissemination Limiting Marker" ma:readOnly="false"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b9b43b809ea4445880dbf70bb9849525" ma:index="17" nillable="true" ma:taxonomy="true" ma:internalName="b9b43b809ea4445880dbf70bb9849525" ma:taxonomyFieldName="Department_x0020_Document_x0020_Type" ma:displayName="Department Document Type" ma:default="" ma:fieldId="{b9b43b80-9ea4-4458-80db-f70bb9849525}" ma:sspId="797aeec6-0273-40f2-ab3e-beee73212332" ma:termSetId="356315ab-6133-43a1-a2d6-d78a601e579c" ma:anchorId="00000000-0000-0000-0000-000000000000" ma:open="false" ma:isKeyword="false">
      <xsd:complexType>
        <xsd:sequence>
          <xsd:element ref="pc:Terms" minOccurs="0" maxOccurs="1"/>
        </xsd:sequence>
      </xsd:complexType>
    </xsd:element>
    <xsd:element name="c98c0cf14fbd4b639130aafe2e32754b" ma:index="21" ma:taxonomy="true" ma:internalName="c98c0cf14fbd4b639130aafe2e32754b" ma:taxonomyFieldName="Records_x0020_Class_x0020_Correspondence" ma:displayName="Classification" ma:readOnly="false" ma:default="495;#Significant|e3c06c37-6fc7-4b31-aef3-0b71d07a2045" ma:fieldId="{c98c0cf1-4fbd-4b63-9130-aafe2e32754b}" ma:sspId="797aeec6-0273-40f2-ab3e-beee73212332" ma:termSetId="4258747f-0974-48f0-ac10-46f208a52cd4" ma:anchorId="00000000-0000-0000-0000-000000000000" ma:open="false" ma:isKeyword="false">
      <xsd:complexType>
        <xsd:sequence>
          <xsd:element ref="pc:Terms" minOccurs="0" maxOccurs="1"/>
        </xsd:sequence>
      </xsd:complexType>
    </xsd:element>
    <xsd:element name="Date_Allocated" ma:index="22" nillable="true" ma:displayName="Date_Allocated" ma:format="DateOnly" ma:internalName="Date_Allocated">
      <xsd:simpleType>
        <xsd:restriction base="dms:DateTime"/>
      </xsd:simpleType>
    </xsd:element>
    <xsd:element name="g91c59fb10974fa1a03160ad8386f0f4" ma:index="23" nillable="true" ma:taxonomy="true" ma:internalName="g91c59fb10974fa1a03160ad8386f0f4" ma:taxonomyFieldName="Record_x0020_Purpose" ma:displayName="Record Purpose" ma:readOnly="false" ma:default="" ma:fieldId="{091c59fb-1097-4fa1-a031-60ad8386f0f4}" ma:sspId="797aeec6-0273-40f2-ab3e-beee73212332" ma:termSetId="bcf5a239-fe11-49e0-8a78-d51fb720f0dd" ma:anchorId="00000000-0000-0000-0000-000000000000" ma:open="false" ma:isKeyword="false">
      <xsd:complexType>
        <xsd:sequence>
          <xsd:element ref="pc:Terms" minOccurs="0" maxOccurs="1"/>
        </xsd:sequence>
      </xsd:complexType>
    </xsd:element>
    <xsd:element name="Communication_Status" ma:index="45" nillable="true" ma:displayName="Communication_Status" ma:default="Started" ma:format="Dropdown" ma:internalName="Communication_Status">
      <xsd:simpleType>
        <xsd:restriction base="dms:Choice">
          <xsd:enumeration value="Started"/>
          <xsd:enumeration value="Draft"/>
          <xsd:enumeration value="Under Review"/>
          <xsd:enumeration value="Final"/>
          <xsd:enumeration value="Published"/>
          <xsd:enumeration value="Retired"/>
        </xsd:restriction>
      </xsd:simple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TaskDueDate" ma:index="19" nillable="true" ma:displayName="Due Date" ma:format="DateOnly" ma:internalName="TaskDu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d2d3e1e-0f23-4cd3-be2e-bf8b856037dd" elementFormDefault="qualified">
    <xsd:import namespace="http://schemas.microsoft.com/office/2006/documentManagement/types"/>
    <xsd:import namespace="http://schemas.microsoft.com/office/infopath/2007/PartnerControls"/>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element name="b4c299b57e404783ba7a5439de95278a" ma:index="30" nillable="true" ma:taxonomy="true" ma:internalName="b4c299b57e404783ba7a5439de95278a" ma:taxonomyFieldName="Sub_x002d_Category" ma:displayName="Sub-Category" ma:default="" ma:fieldId="{b4c299b5-7e40-4783-ba7a-5439de95278a}" ma:sspId="797aeec6-0273-40f2-ab3e-beee73212332" ma:termSetId="ee17f7f8-b237-45d7-86e5-2f10467f1fba" ma:anchorId="00000000-0000-0000-0000-000000000000" ma:open="true" ma:isKeyword="false">
      <xsd:complexType>
        <xsd:sequence>
          <xsd:element ref="pc:Terms" minOccurs="0" maxOccurs="1"/>
        </xsd:sequence>
      </xsd:complexType>
    </xsd:element>
    <xsd:element name="MediaServiceDateTaken" ma:index="33" nillable="true" ma:displayName="MediaServiceDateTaken" ma:hidden="true" ma:internalName="MediaServiceDateTaken" ma:readOnly="true">
      <xsd:simpleType>
        <xsd:restriction base="dms:Text"/>
      </xsd:simpleType>
    </xsd:element>
    <xsd:element name="MediaServiceAutoTags" ma:index="34" nillable="true" ma:displayName="Tags" ma:internalName="MediaServiceAutoTags" ma:readOnly="true">
      <xsd:simpleType>
        <xsd:restriction base="dms:Text"/>
      </xsd:simpleType>
    </xsd:element>
    <xsd:element name="MediaServiceOCR" ma:index="35" nillable="true" ma:displayName="Extracted Text" ma:internalName="MediaServiceOCR" ma:readOnly="true">
      <xsd:simpleType>
        <xsd:restriction base="dms:Note">
          <xsd:maxLength value="255"/>
        </xsd:restriction>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edd1d11ca1d44fb6ba6a9ee1786e992d" ma:index="39" nillable="true" ma:taxonomy="true" ma:internalName="edd1d11ca1d44fb6ba6a9ee1786e992d" ma:taxonomyFieldName="DCS_x0020_Category" ma:displayName="DCS Category" ma:indexed="true" ma:default="" ma:fieldId="{edd1d11c-a1d4-4fb6-ba6a-9ee1786e992d}" ma:sspId="797aeec6-0273-40f2-ab3e-beee73212332" ma:termSetId="4143b5df-ade6-42f8-b681-8198c2d1f9cb" ma:anchorId="00000000-0000-0000-0000-000000000000" ma:open="true" ma:isKeyword="false">
      <xsd:complexType>
        <xsd:sequence>
          <xsd:element ref="pc:Terms" minOccurs="0" maxOccurs="1"/>
        </xsd:sequence>
      </xsd:complexType>
    </xsd:element>
    <xsd:element name="MediaLengthInSeconds" ma:index="40" nillable="true" ma:displayName="MediaLengthInSeconds" ma:hidden="true" ma:internalName="MediaLengthInSeconds" ma:readOnly="true">
      <xsd:simpleType>
        <xsd:restriction base="dms:Unknown"/>
      </xsd:simpleType>
    </xsd:element>
    <xsd:element name="lcf76f155ced4ddcb4097134ff3c332f" ma:index="43" nillable="true" ma:taxonomy="true" ma:internalName="lcf76f155ced4ddcb4097134ff3c332f" ma:taxonomyFieldName="MediaServiceImageTags" ma:displayName="Image Tags" ma:readOnly="false" ma:fieldId="{5cf76f15-5ced-4ddc-b409-7134ff3c332f}" ma:taxonomyMulti="true" ma:sspId="797aeec6-0273-40f2-ab3e-beee73212332" ma:termSetId="09814cd3-568e-fe90-9814-8d621ff8fb84" ma:anchorId="fba54fb3-c3e1-fe81-a776-ca4b69148c4d" ma:open="true" ma:isKeyword="false">
      <xsd:complexType>
        <xsd:sequence>
          <xsd:element ref="pc:Terms" minOccurs="0" maxOccurs="1"/>
        </xsd:sequence>
      </xsd:complexType>
    </xsd:element>
    <xsd:element name="MediaServiceLocation" ma:index="46"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bbc721-9bed-401d-a4b5-1cf2eb04139e"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4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3672C4-514A-44D4-AF8F-2D720A79B0B7}">
  <ds:schemaRefs>
    <ds:schemaRef ds:uri="http://schemas.microsoft.com/sharepoint/events"/>
  </ds:schemaRefs>
</ds:datastoreItem>
</file>

<file path=customXml/itemProps2.xml><?xml version="1.0" encoding="utf-8"?>
<ds:datastoreItem xmlns:ds="http://schemas.openxmlformats.org/officeDocument/2006/customXml" ds:itemID="{9DA28358-FB6D-4914-995B-E68BE115C144}">
  <ds:schemaRefs>
    <ds:schemaRef ds:uri="Microsoft.SharePoint.Taxonomy.ContentTypeSync"/>
  </ds:schemaRefs>
</ds:datastoreItem>
</file>

<file path=customXml/itemProps3.xml><?xml version="1.0" encoding="utf-8"?>
<ds:datastoreItem xmlns:ds="http://schemas.openxmlformats.org/officeDocument/2006/customXml" ds:itemID="{4FCA5441-3BCB-4A20-8DC7-E85F5BDB0D70}">
  <ds:schemaRefs>
    <ds:schemaRef ds:uri="http://schemas.microsoft.com/office/2006/metadata/properties"/>
    <ds:schemaRef ds:uri="http://schemas.microsoft.com/office/infopath/2007/PartnerControls"/>
    <ds:schemaRef ds:uri="9fd47c19-1c4a-4d7d-b342-c10cef269344"/>
    <ds:schemaRef ds:uri="http://schemas.microsoft.com/sharepoint/v3"/>
    <ds:schemaRef ds:uri="http://schemas.microsoft.com/sharepoint/v3/fields"/>
    <ds:schemaRef ds:uri="3d2d3e1e-0f23-4cd3-be2e-bf8b856037dd"/>
    <ds:schemaRef ds:uri="a5f32de4-e402-4188-b034-e71ca7d22e54"/>
  </ds:schemaRefs>
</ds:datastoreItem>
</file>

<file path=customXml/itemProps4.xml><?xml version="1.0" encoding="utf-8"?>
<ds:datastoreItem xmlns:ds="http://schemas.openxmlformats.org/officeDocument/2006/customXml" ds:itemID="{4D8DB26C-6435-4D46-A9E0-9F4CC00FB7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fd47c19-1c4a-4d7d-b342-c10cef269344"/>
    <ds:schemaRef ds:uri="a5f32de4-e402-4188-b034-e71ca7d22e54"/>
    <ds:schemaRef ds:uri="http://schemas.microsoft.com/sharepoint/v3/fields"/>
    <ds:schemaRef ds:uri="3d2d3e1e-0f23-4cd3-be2e-bf8b856037dd"/>
    <ds:schemaRef ds:uri="58bbc721-9bed-401d-a4b5-1cf2eb0413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CD923D3-2EDE-4982-A6E4-506BDAEA35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1413</Words>
  <Characters>8055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 Cain (DEECA)</dc:creator>
  <cp:lastModifiedBy>Personal PC</cp:lastModifiedBy>
  <cp:revision>2</cp:revision>
  <dcterms:created xsi:type="dcterms:W3CDTF">2023-04-21T06:15:00Z</dcterms:created>
  <dcterms:modified xsi:type="dcterms:W3CDTF">2023-04-21T06:15:00Z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0x0101009298E819CE1EBB4F8D2096B3E0F0C29117001EC70E2D19B215499ACB41EF69DE6593</vt:lpwstr>
  </property>
  <property fmtid="{D5CDD505-2E9C-101B-9397-08002B2CF9AE}" pid="3" name="DCS Category">
    <vt:lpwstr/>
  </property>
  <property fmtid="{D5CDD505-2E9C-101B-9397-08002B2CF9AE}" pid="4" name="Department Document Type">
    <vt:lpwstr/>
  </property>
  <property fmtid="{D5CDD505-2E9C-101B-9397-08002B2CF9AE}" pid="5" name="Dissemination Limiting Marker">
    <vt:lpwstr>2;#FOUO|955eb6fc-b35a-4808-8aa5-31e514fa3f26</vt:lpwstr>
  </property>
  <property fmtid="{D5CDD505-2E9C-101B-9397-08002B2CF9AE}" pid="6" name="MediaServiceImageTags">
    <vt:lpwstr/>
  </property>
  <property fmtid="{D5CDD505-2E9C-101B-9397-08002B2CF9AE}" pid="7" name="MSIP_Label_4257e2ab-f512-40e2-9c9a-c64247360765_ActionId">
    <vt:lpwstr>da565501-523e-4d24-8a1f-4e6b69691d21</vt:lpwstr>
  </property>
  <property fmtid="{D5CDD505-2E9C-101B-9397-08002B2CF9AE}" pid="8" name="MSIP_Label_4257e2ab-f512-40e2-9c9a-c64247360765_ContentBits">
    <vt:lpwstr>2</vt:lpwstr>
  </property>
  <property fmtid="{D5CDD505-2E9C-101B-9397-08002B2CF9AE}" pid="9" name="MSIP_Label_4257e2ab-f512-40e2-9c9a-c64247360765_Enabled">
    <vt:lpwstr>true</vt:lpwstr>
  </property>
  <property fmtid="{D5CDD505-2E9C-101B-9397-08002B2CF9AE}" pid="10" name="MSIP_Label_4257e2ab-f512-40e2-9c9a-c64247360765_Method">
    <vt:lpwstr>Privileged</vt:lpwstr>
  </property>
  <property fmtid="{D5CDD505-2E9C-101B-9397-08002B2CF9AE}" pid="11" name="MSIP_Label_4257e2ab-f512-40e2-9c9a-c64247360765_Name">
    <vt:lpwstr>OFFICIAL</vt:lpwstr>
  </property>
  <property fmtid="{D5CDD505-2E9C-101B-9397-08002B2CF9AE}" pid="12" name="MSIP_Label_4257e2ab-f512-40e2-9c9a-c64247360765_SetDate">
    <vt:lpwstr>2023-01-22T15:03:23Z</vt:lpwstr>
  </property>
  <property fmtid="{D5CDD505-2E9C-101B-9397-08002B2CF9AE}" pid="13" name="MSIP_Label_4257e2ab-f512-40e2-9c9a-c64247360765_SiteId">
    <vt:lpwstr>e8bdd6f7-fc18-4e48-a554-7f547927223b</vt:lpwstr>
  </property>
  <property fmtid="{D5CDD505-2E9C-101B-9397-08002B2CF9AE}" pid="14" name="Record Purpose">
    <vt:lpwstr/>
  </property>
  <property fmtid="{D5CDD505-2E9C-101B-9397-08002B2CF9AE}" pid="15" name="Records Class Correspondence">
    <vt:lpwstr>495</vt:lpwstr>
  </property>
  <property fmtid="{D5CDD505-2E9C-101B-9397-08002B2CF9AE}" pid="16" name="Security Classification">
    <vt:lpwstr>3;#Unclassified|7fa379f4-4aba-4692-ab80-7d39d3a23cf4</vt:lpwstr>
  </property>
  <property fmtid="{D5CDD505-2E9C-101B-9397-08002B2CF9AE}" pid="17" name="Sub-Category">
    <vt:lpwstr/>
  </property>
  <property fmtid="{D5CDD505-2E9C-101B-9397-08002B2CF9AE}" pid="18" name="_dlc_DocIdItemGuid">
    <vt:lpwstr>fecfdf7a-fa14-4c73-8b94-01856c6b4d6a</vt:lpwstr>
  </property>
</Properties>
</file>