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F86DED" w14:paraId="0CFECB3D" w14:textId="77777777" w:rsidTr="003F46E9">
        <w:trPr>
          <w:trHeight w:hRule="exact" w:val="1418"/>
        </w:trPr>
        <w:tc>
          <w:tcPr>
            <w:tcW w:w="7761" w:type="dxa"/>
            <w:vAlign w:val="center"/>
          </w:tcPr>
          <w:p w14:paraId="16246336" w14:textId="578CCBB2" w:rsidR="009B1003" w:rsidRPr="00F86DED" w:rsidRDefault="001F4073" w:rsidP="009B1003">
            <w:pPr>
              <w:pStyle w:val="Title"/>
              <w:rPr>
                <w:rFonts w:ascii="VIC" w:hAnsi="VIC"/>
              </w:rPr>
            </w:pPr>
            <w:r>
              <w:rPr>
                <w:rFonts w:ascii="VIC" w:hAnsi="VIC"/>
              </w:rPr>
              <w:t>Northern Bellarine</w:t>
            </w:r>
            <w:r w:rsidR="00C4473F" w:rsidRPr="00F86DED">
              <w:rPr>
                <w:rFonts w:ascii="VIC" w:hAnsi="VIC"/>
              </w:rPr>
              <w:br/>
              <w:t>Beach Renourishment</w:t>
            </w:r>
            <w:r w:rsidR="00340CE0">
              <w:rPr>
                <w:rFonts w:ascii="VIC" w:hAnsi="VIC"/>
              </w:rPr>
              <w:t xml:space="preserve"> Program</w:t>
            </w:r>
          </w:p>
        </w:tc>
      </w:tr>
    </w:tbl>
    <w:p w14:paraId="4AEFFECE" w14:textId="0D76FCF9" w:rsidR="00806AB6" w:rsidRPr="00F86DED" w:rsidRDefault="00806AB6" w:rsidP="00307C36">
      <w:pPr>
        <w:rPr>
          <w:rFonts w:ascii="VIC" w:hAnsi="VIC"/>
        </w:rPr>
      </w:pPr>
    </w:p>
    <w:p w14:paraId="740F0F75" w14:textId="77777777" w:rsidR="00806AB6" w:rsidRPr="00F86DED" w:rsidRDefault="00806AB6" w:rsidP="00806AB6">
      <w:pPr>
        <w:pStyle w:val="BodyText"/>
        <w:rPr>
          <w:rFonts w:ascii="VIC" w:hAnsi="VIC"/>
        </w:rPr>
        <w:sectPr w:rsidR="00806AB6" w:rsidRPr="00F86DED" w:rsidSect="00652A2F">
          <w:footerReference w:type="even" r:id="rId13"/>
          <w:footerReference w:type="default" r:id="rId14"/>
          <w:headerReference w:type="first" r:id="rId15"/>
          <w:footerReference w:type="first" r:id="rId16"/>
          <w:pgSz w:w="11907" w:h="16840" w:code="9"/>
          <w:pgMar w:top="2211" w:right="737" w:bottom="1758" w:left="851" w:header="284" w:footer="284" w:gutter="0"/>
          <w:cols w:space="284"/>
          <w:titlePg/>
          <w:docGrid w:linePitch="360"/>
        </w:sectPr>
      </w:pPr>
    </w:p>
    <w:p w14:paraId="75ED4E6A" w14:textId="5FF5D1D1" w:rsidR="005E7CE7" w:rsidRPr="00F86DED" w:rsidRDefault="005E7CE7" w:rsidP="008759ED">
      <w:pPr>
        <w:pStyle w:val="IntroFeatureText"/>
        <w:jc w:val="center"/>
        <w:rPr>
          <w:rFonts w:ascii="VIC SemiBold" w:hAnsi="VIC SemiBold"/>
        </w:rPr>
      </w:pPr>
      <w:r w:rsidRPr="6B57EE25">
        <w:rPr>
          <w:rFonts w:ascii="VIC SemiBold" w:hAnsi="VIC SemiBold"/>
        </w:rPr>
        <w:t xml:space="preserve">Beach renourishment </w:t>
      </w:r>
      <w:r w:rsidR="004C7536" w:rsidRPr="6B57EE25">
        <w:rPr>
          <w:rFonts w:ascii="VIC SemiBold" w:hAnsi="VIC SemiBold"/>
        </w:rPr>
        <w:t>to begin</w:t>
      </w:r>
      <w:r w:rsidR="00AA3CDF" w:rsidRPr="6B57EE25">
        <w:rPr>
          <w:rFonts w:ascii="VIC SemiBold" w:hAnsi="VIC SemiBold"/>
        </w:rPr>
        <w:t xml:space="preserve"> at </w:t>
      </w:r>
      <w:r w:rsidR="00BE2DAD" w:rsidRPr="6B57EE25">
        <w:rPr>
          <w:rFonts w:ascii="VIC SemiBold" w:hAnsi="VIC SemiBold"/>
        </w:rPr>
        <w:t>St Leonards</w:t>
      </w:r>
    </w:p>
    <w:p w14:paraId="38D24A24" w14:textId="1A5BF39E" w:rsidR="009A0249" w:rsidRPr="00F86DED" w:rsidRDefault="5805A04B" w:rsidP="008759ED">
      <w:pPr>
        <w:autoSpaceDE w:val="0"/>
        <w:autoSpaceDN w:val="0"/>
        <w:adjustRightInd w:val="0"/>
        <w:spacing w:line="240" w:lineRule="auto"/>
        <w:jc w:val="center"/>
        <w:sectPr w:rsidR="009A0249" w:rsidRPr="00F86DED" w:rsidSect="009A0249">
          <w:type w:val="continuous"/>
          <w:pgSz w:w="11907" w:h="16840" w:code="9"/>
          <w:pgMar w:top="2211" w:right="851" w:bottom="1758" w:left="851" w:header="284" w:footer="284" w:gutter="0"/>
          <w:cols w:space="284"/>
          <w:docGrid w:linePitch="360"/>
        </w:sectPr>
      </w:pPr>
      <w:r>
        <w:rPr>
          <w:noProof/>
        </w:rPr>
        <w:drawing>
          <wp:inline distT="0" distB="0" distL="0" distR="0" wp14:anchorId="6674CA7C" wp14:editId="3A3E7B42">
            <wp:extent cx="6088380" cy="3034727"/>
            <wp:effectExtent l="0" t="0" r="7620" b="0"/>
            <wp:docPr id="899634557" name="Picture 89963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1311" cy="3051141"/>
                    </a:xfrm>
                    <a:prstGeom prst="rect">
                      <a:avLst/>
                    </a:prstGeom>
                  </pic:spPr>
                </pic:pic>
              </a:graphicData>
            </a:graphic>
          </wp:inline>
        </w:drawing>
      </w:r>
    </w:p>
    <w:p w14:paraId="0CE7B430" w14:textId="7958CF9B" w:rsidR="00AC7651" w:rsidRPr="009D4209" w:rsidRDefault="00AC7651" w:rsidP="00C402A4">
      <w:pPr>
        <w:rPr>
          <w:rFonts w:eastAsiaTheme="minorEastAsia" w:cstheme="minorBidi"/>
        </w:rPr>
      </w:pPr>
    </w:p>
    <w:p w14:paraId="2D095259" w14:textId="24DAE636" w:rsidR="46A0520F" w:rsidRPr="009D4209" w:rsidRDefault="007C5516" w:rsidP="009D4209">
      <w:pPr>
        <w:rPr>
          <w:rFonts w:eastAsiaTheme="minorEastAsia" w:cstheme="minorBidi"/>
          <w:b/>
          <w:color w:val="EA7200" w:themeColor="text2"/>
          <w:sz w:val="28"/>
          <w:szCs w:val="28"/>
        </w:rPr>
      </w:pPr>
      <w:r w:rsidRPr="009D4209">
        <w:rPr>
          <w:rFonts w:eastAsiaTheme="minorEastAsia" w:cstheme="minorBidi"/>
          <w:b/>
          <w:color w:val="EA7200" w:themeColor="accent2"/>
          <w:sz w:val="28"/>
          <w:szCs w:val="28"/>
        </w:rPr>
        <w:t xml:space="preserve">Have you heard? </w:t>
      </w:r>
    </w:p>
    <w:p w14:paraId="4A1B930E" w14:textId="77777777" w:rsidR="006B610A" w:rsidRPr="009D4209" w:rsidRDefault="006B610A" w:rsidP="19696A33">
      <w:pPr>
        <w:spacing w:after="60"/>
        <w:rPr>
          <w:rFonts w:eastAsiaTheme="minorEastAsia" w:cstheme="minorBidi"/>
        </w:rPr>
      </w:pPr>
    </w:p>
    <w:p w14:paraId="4B3EEC14" w14:textId="37769268" w:rsidR="6668214A" w:rsidRPr="0032625D" w:rsidRDefault="6668214A" w:rsidP="008759ED">
      <w:pPr>
        <w:spacing w:after="60"/>
        <w:jc w:val="both"/>
        <w:rPr>
          <w:rFonts w:eastAsiaTheme="minorEastAsia" w:cstheme="minorBidi"/>
          <w:color w:val="auto"/>
        </w:rPr>
      </w:pPr>
      <w:r w:rsidRPr="00281B2A">
        <w:rPr>
          <w:rFonts w:eastAsiaTheme="minorEastAsia" w:cstheme="minorBidi"/>
          <w:color w:val="auto"/>
        </w:rPr>
        <w:t xml:space="preserve">The Department of Environment Land Water and </w:t>
      </w:r>
      <w:r w:rsidRPr="0032625D">
        <w:rPr>
          <w:rFonts w:eastAsiaTheme="minorEastAsia" w:cstheme="minorBidi"/>
          <w:color w:val="auto"/>
        </w:rPr>
        <w:t xml:space="preserve">Planning (DELWP) </w:t>
      </w:r>
      <w:r w:rsidR="655D06A7" w:rsidRPr="0032625D">
        <w:rPr>
          <w:rFonts w:eastAsiaTheme="minorEastAsia" w:cstheme="minorBidi"/>
          <w:color w:val="auto"/>
        </w:rPr>
        <w:t>is</w:t>
      </w:r>
      <w:r w:rsidRPr="0032625D">
        <w:rPr>
          <w:rFonts w:eastAsiaTheme="minorEastAsia" w:cstheme="minorBidi"/>
          <w:color w:val="auto"/>
        </w:rPr>
        <w:t xml:space="preserve"> </w:t>
      </w:r>
      <w:r w:rsidR="2A5CEAFC" w:rsidRPr="0032625D">
        <w:rPr>
          <w:rFonts w:eastAsiaTheme="minorEastAsia" w:cstheme="minorBidi"/>
          <w:color w:val="auto"/>
        </w:rPr>
        <w:t xml:space="preserve">delivering </w:t>
      </w:r>
      <w:r w:rsidR="297327AB" w:rsidRPr="0032625D">
        <w:rPr>
          <w:rFonts w:eastAsiaTheme="minorEastAsia" w:cstheme="minorBidi"/>
          <w:color w:val="auto"/>
        </w:rPr>
        <w:t xml:space="preserve">a series of beach renourishments </w:t>
      </w:r>
      <w:r w:rsidR="2A5CEAFC" w:rsidRPr="0032625D">
        <w:rPr>
          <w:rFonts w:eastAsiaTheme="minorEastAsia" w:cstheme="minorBidi"/>
          <w:color w:val="auto"/>
        </w:rPr>
        <w:t>on the northern Bellarine Peninsula, as part of the Victoria</w:t>
      </w:r>
      <w:r w:rsidR="6E1A81D0" w:rsidRPr="0032625D">
        <w:rPr>
          <w:rFonts w:eastAsiaTheme="minorEastAsia" w:cstheme="minorBidi"/>
          <w:color w:val="auto"/>
        </w:rPr>
        <w:t>n</w:t>
      </w:r>
      <w:r w:rsidR="2A5CEAFC" w:rsidRPr="0032625D">
        <w:rPr>
          <w:rFonts w:eastAsiaTheme="minorEastAsia" w:cstheme="minorBidi"/>
          <w:color w:val="auto"/>
        </w:rPr>
        <w:t xml:space="preserve"> Government’s $8 million</w:t>
      </w:r>
      <w:r w:rsidR="39D24C10" w:rsidRPr="0032625D">
        <w:rPr>
          <w:rFonts w:eastAsiaTheme="minorEastAsia" w:cstheme="minorBidi"/>
          <w:color w:val="auto"/>
        </w:rPr>
        <w:t xml:space="preserve"> Port Phillip Bay Beaches Renourishment</w:t>
      </w:r>
      <w:r w:rsidR="256C299E" w:rsidRPr="0032625D">
        <w:rPr>
          <w:rFonts w:eastAsiaTheme="minorEastAsia" w:cstheme="minorBidi"/>
          <w:color w:val="auto"/>
        </w:rPr>
        <w:t xml:space="preserve"> </w:t>
      </w:r>
      <w:r w:rsidR="5F35FB9F" w:rsidRPr="0032625D">
        <w:rPr>
          <w:rFonts w:eastAsiaTheme="minorEastAsia" w:cstheme="minorBidi"/>
          <w:color w:val="auto"/>
        </w:rPr>
        <w:t>Program.</w:t>
      </w:r>
    </w:p>
    <w:p w14:paraId="07C08870" w14:textId="77777777" w:rsidR="00A441BD" w:rsidRDefault="00A441BD" w:rsidP="008759ED">
      <w:pPr>
        <w:spacing w:after="60"/>
        <w:jc w:val="both"/>
        <w:rPr>
          <w:rFonts w:eastAsiaTheme="minorEastAsia" w:cstheme="minorBidi"/>
          <w:color w:val="auto"/>
        </w:rPr>
      </w:pPr>
    </w:p>
    <w:p w14:paraId="26FEBD18" w14:textId="1101A917" w:rsidR="008B645C" w:rsidRPr="0032625D" w:rsidRDefault="3AAE0868" w:rsidP="008759ED">
      <w:pPr>
        <w:spacing w:after="60"/>
        <w:jc w:val="both"/>
        <w:rPr>
          <w:rFonts w:eastAsiaTheme="minorEastAsia" w:cstheme="minorBidi"/>
          <w:color w:val="auto"/>
        </w:rPr>
      </w:pPr>
      <w:r w:rsidRPr="0032625D">
        <w:rPr>
          <w:rFonts w:eastAsiaTheme="minorEastAsia" w:cstheme="minorBidi"/>
          <w:color w:val="auto"/>
        </w:rPr>
        <w:t xml:space="preserve">Sections of the Bellarine Peninsula are experiencing erosion due to natural processes, </w:t>
      </w:r>
      <w:proofErr w:type="gramStart"/>
      <w:r w:rsidRPr="0032625D">
        <w:rPr>
          <w:rFonts w:eastAsiaTheme="minorEastAsia" w:cstheme="minorBidi"/>
          <w:color w:val="auto"/>
        </w:rPr>
        <w:t>storms</w:t>
      </w:r>
      <w:proofErr w:type="gramEnd"/>
      <w:r w:rsidRPr="0032625D">
        <w:rPr>
          <w:rFonts w:eastAsiaTheme="minorEastAsia" w:cstheme="minorBidi"/>
          <w:color w:val="auto"/>
        </w:rPr>
        <w:t xml:space="preserve"> and climate change, with impacts on foreshore assets and recreational values.</w:t>
      </w:r>
      <w:r w:rsidR="6EB6E5DF" w:rsidRPr="0032625D">
        <w:rPr>
          <w:rFonts w:eastAsiaTheme="minorEastAsia" w:cstheme="minorBidi"/>
          <w:color w:val="auto"/>
        </w:rPr>
        <w:t xml:space="preserve"> </w:t>
      </w:r>
    </w:p>
    <w:p w14:paraId="0FA7DBC2" w14:textId="77777777" w:rsidR="008B645C" w:rsidRPr="0032625D" w:rsidRDefault="008B645C" w:rsidP="008759ED">
      <w:pPr>
        <w:spacing w:after="60"/>
        <w:jc w:val="both"/>
        <w:rPr>
          <w:rFonts w:eastAsiaTheme="minorEastAsia" w:cstheme="minorBidi"/>
          <w:color w:val="auto"/>
        </w:rPr>
      </w:pPr>
    </w:p>
    <w:p w14:paraId="61213D25" w14:textId="32C53959" w:rsidR="0E935A55" w:rsidRDefault="0E935A55" w:rsidP="008759ED">
      <w:pPr>
        <w:spacing w:after="60"/>
        <w:jc w:val="both"/>
        <w:rPr>
          <w:rFonts w:eastAsiaTheme="minorEastAsia" w:cstheme="minorBidi"/>
          <w:color w:val="auto"/>
        </w:rPr>
      </w:pPr>
      <w:r w:rsidRPr="6B57EE25">
        <w:rPr>
          <w:rFonts w:eastAsiaTheme="minorEastAsia" w:cstheme="minorBidi"/>
          <w:color w:val="auto"/>
        </w:rPr>
        <w:t xml:space="preserve">DELWP will deliver </w:t>
      </w:r>
      <w:r w:rsidR="00A87B0B" w:rsidRPr="6B57EE25">
        <w:rPr>
          <w:rFonts w:eastAsiaTheme="minorEastAsia" w:cstheme="minorBidi"/>
          <w:color w:val="auto"/>
        </w:rPr>
        <w:t>the</w:t>
      </w:r>
      <w:r w:rsidR="00584A7B" w:rsidRPr="6B57EE25">
        <w:rPr>
          <w:rFonts w:eastAsiaTheme="minorEastAsia" w:cstheme="minorBidi"/>
          <w:color w:val="auto"/>
        </w:rPr>
        <w:t xml:space="preserve"> </w:t>
      </w:r>
      <w:r w:rsidR="00235419" w:rsidRPr="6B57EE25">
        <w:rPr>
          <w:rFonts w:eastAsiaTheme="minorEastAsia" w:cstheme="minorBidi"/>
          <w:color w:val="auto"/>
        </w:rPr>
        <w:t xml:space="preserve">St </w:t>
      </w:r>
      <w:r w:rsidR="00615264" w:rsidRPr="6B57EE25">
        <w:rPr>
          <w:rFonts w:eastAsiaTheme="minorEastAsia" w:cstheme="minorBidi"/>
          <w:color w:val="auto"/>
        </w:rPr>
        <w:t xml:space="preserve">Leonards </w:t>
      </w:r>
      <w:r w:rsidR="004531E6" w:rsidRPr="6B57EE25">
        <w:rPr>
          <w:rFonts w:eastAsiaTheme="minorEastAsia" w:cstheme="minorBidi"/>
          <w:color w:val="auto"/>
        </w:rPr>
        <w:t>North</w:t>
      </w:r>
      <w:r w:rsidR="00BC7405" w:rsidRPr="6B57EE25">
        <w:rPr>
          <w:rFonts w:eastAsiaTheme="minorEastAsia" w:cstheme="minorBidi"/>
          <w:color w:val="auto"/>
        </w:rPr>
        <w:t xml:space="preserve"> </w:t>
      </w:r>
      <w:r w:rsidR="004531E6" w:rsidRPr="6B57EE25">
        <w:rPr>
          <w:rFonts w:eastAsiaTheme="minorEastAsia" w:cstheme="minorBidi"/>
          <w:color w:val="auto"/>
        </w:rPr>
        <w:t>Beach</w:t>
      </w:r>
      <w:r w:rsidR="00BC7405" w:rsidRPr="6B57EE25">
        <w:rPr>
          <w:rFonts w:eastAsiaTheme="minorEastAsia" w:cstheme="minorBidi"/>
          <w:color w:val="auto"/>
        </w:rPr>
        <w:t xml:space="preserve"> </w:t>
      </w:r>
      <w:r w:rsidR="00BB6D1A" w:rsidRPr="6B57EE25">
        <w:rPr>
          <w:rFonts w:eastAsiaTheme="minorEastAsia" w:cstheme="minorBidi"/>
          <w:color w:val="auto"/>
        </w:rPr>
        <w:t>Renourishment</w:t>
      </w:r>
      <w:r w:rsidR="003039EE" w:rsidRPr="6B57EE25">
        <w:rPr>
          <w:rFonts w:eastAsiaTheme="minorEastAsia" w:cstheme="minorBidi"/>
          <w:color w:val="auto"/>
        </w:rPr>
        <w:t xml:space="preserve"> </w:t>
      </w:r>
      <w:r w:rsidR="1EC3BFA9" w:rsidRPr="6B57EE25">
        <w:rPr>
          <w:rFonts w:eastAsiaTheme="minorEastAsia" w:cstheme="minorBidi"/>
          <w:color w:val="auto"/>
        </w:rPr>
        <w:t>over the coming months t</w:t>
      </w:r>
      <w:r w:rsidR="6DD8B104" w:rsidRPr="6B57EE25">
        <w:rPr>
          <w:rFonts w:eastAsiaTheme="minorEastAsia" w:cstheme="minorBidi"/>
          <w:color w:val="auto"/>
        </w:rPr>
        <w:t>o address coastal erosion</w:t>
      </w:r>
      <w:r w:rsidR="00707716" w:rsidRPr="6B57EE25">
        <w:rPr>
          <w:rFonts w:eastAsiaTheme="minorEastAsia" w:cstheme="minorBidi"/>
          <w:color w:val="auto"/>
        </w:rPr>
        <w:t xml:space="preserve">. </w:t>
      </w:r>
      <w:r w:rsidR="000C2563" w:rsidRPr="6B57EE25">
        <w:rPr>
          <w:rFonts w:eastAsiaTheme="minorEastAsia" w:cstheme="minorBidi"/>
          <w:color w:val="auto"/>
        </w:rPr>
        <w:t>The newly harvested sand will also be used to replenish</w:t>
      </w:r>
      <w:r w:rsidR="00EE2ED0" w:rsidRPr="6B57EE25">
        <w:rPr>
          <w:rFonts w:eastAsiaTheme="minorEastAsia" w:cstheme="minorBidi"/>
          <w:color w:val="auto"/>
        </w:rPr>
        <w:t xml:space="preserve"> </w:t>
      </w:r>
      <w:r w:rsidR="005D7B20" w:rsidRPr="6B57EE25">
        <w:rPr>
          <w:rFonts w:eastAsiaTheme="minorEastAsia" w:cstheme="minorBidi"/>
          <w:color w:val="auto"/>
        </w:rPr>
        <w:t>other locations</w:t>
      </w:r>
      <w:r w:rsidR="00322F3F" w:rsidRPr="6B57EE25">
        <w:rPr>
          <w:rFonts w:eastAsiaTheme="minorEastAsia" w:cstheme="minorBidi"/>
          <w:color w:val="auto"/>
        </w:rPr>
        <w:t xml:space="preserve"> </w:t>
      </w:r>
      <w:r w:rsidR="00FA27AA" w:rsidRPr="6B57EE25">
        <w:rPr>
          <w:rFonts w:eastAsiaTheme="minorEastAsia" w:cstheme="minorBidi"/>
          <w:color w:val="auto"/>
        </w:rPr>
        <w:t>along the Bellarine Peninsula at</w:t>
      </w:r>
      <w:r w:rsidR="00B83355">
        <w:rPr>
          <w:rFonts w:eastAsiaTheme="minorEastAsia" w:cstheme="minorBidi"/>
          <w:color w:val="auto"/>
        </w:rPr>
        <w:t>:</w:t>
      </w:r>
    </w:p>
    <w:p w14:paraId="124B1AE5" w14:textId="77777777" w:rsidR="008759ED" w:rsidRPr="0032625D" w:rsidRDefault="008759ED" w:rsidP="008759ED">
      <w:pPr>
        <w:spacing w:after="60"/>
        <w:jc w:val="both"/>
        <w:rPr>
          <w:rFonts w:eastAsiaTheme="minorEastAsia" w:cstheme="minorBidi"/>
          <w:color w:val="auto"/>
        </w:rPr>
      </w:pPr>
    </w:p>
    <w:p w14:paraId="260DE2E3" w14:textId="3BAE4710" w:rsidR="60F54A07" w:rsidRPr="0032625D" w:rsidRDefault="60F54A07" w:rsidP="008759ED">
      <w:pPr>
        <w:pStyle w:val="ListParagraph"/>
        <w:numPr>
          <w:ilvl w:val="0"/>
          <w:numId w:val="54"/>
        </w:numPr>
        <w:spacing w:after="60"/>
        <w:jc w:val="both"/>
        <w:rPr>
          <w:rFonts w:eastAsiaTheme="minorEastAsia" w:cstheme="minorBidi"/>
          <w:color w:val="auto"/>
        </w:rPr>
      </w:pPr>
      <w:r w:rsidRPr="0032625D">
        <w:rPr>
          <w:rFonts w:eastAsiaTheme="minorEastAsia" w:cstheme="minorBidi"/>
          <w:b/>
          <w:color w:val="auto"/>
        </w:rPr>
        <w:t xml:space="preserve">St Leonards’ southern beach </w:t>
      </w:r>
    </w:p>
    <w:p w14:paraId="4CEBD5FA" w14:textId="27FEB87D" w:rsidR="00B27E3F" w:rsidRPr="0032625D" w:rsidRDefault="60F54A07" w:rsidP="008759ED">
      <w:pPr>
        <w:pStyle w:val="ListParagraph"/>
        <w:numPr>
          <w:ilvl w:val="0"/>
          <w:numId w:val="54"/>
        </w:numPr>
        <w:spacing w:after="60"/>
        <w:jc w:val="both"/>
        <w:rPr>
          <w:color w:val="auto"/>
        </w:rPr>
      </w:pPr>
      <w:r w:rsidRPr="0032625D">
        <w:rPr>
          <w:rFonts w:eastAsiaTheme="minorEastAsia" w:cstheme="minorBidi"/>
          <w:b/>
          <w:color w:val="auto"/>
        </w:rPr>
        <w:t xml:space="preserve">Taylor Reserve, Indented Head </w:t>
      </w:r>
    </w:p>
    <w:p w14:paraId="605D4941" w14:textId="77777777" w:rsidR="00EB172F" w:rsidRDefault="00EB172F" w:rsidP="008A592A">
      <w:pPr>
        <w:spacing w:after="60"/>
        <w:rPr>
          <w:rFonts w:eastAsiaTheme="minorEastAsia" w:cstheme="minorBidi"/>
          <w:color w:val="auto"/>
        </w:rPr>
      </w:pPr>
    </w:p>
    <w:p w14:paraId="079E929D" w14:textId="77777777" w:rsidR="00A441BD" w:rsidRDefault="00A441BD" w:rsidP="008A592A">
      <w:pPr>
        <w:spacing w:after="60"/>
        <w:rPr>
          <w:rFonts w:eastAsiaTheme="minorEastAsia" w:cstheme="minorBidi"/>
          <w:color w:val="auto"/>
        </w:rPr>
      </w:pPr>
    </w:p>
    <w:p w14:paraId="55667C29" w14:textId="77777777" w:rsidR="00A441BD" w:rsidRDefault="00A441BD" w:rsidP="008A592A">
      <w:pPr>
        <w:spacing w:after="60"/>
        <w:rPr>
          <w:rFonts w:eastAsiaTheme="minorEastAsia" w:cstheme="minorBidi"/>
          <w:color w:val="auto"/>
        </w:rPr>
      </w:pPr>
    </w:p>
    <w:p w14:paraId="4F7B55BF" w14:textId="77777777" w:rsidR="00F5474C" w:rsidRDefault="00F5474C" w:rsidP="008A592A">
      <w:pPr>
        <w:spacing w:after="60"/>
        <w:rPr>
          <w:rFonts w:eastAsiaTheme="minorEastAsia" w:cstheme="minorBidi"/>
          <w:color w:val="auto"/>
        </w:rPr>
      </w:pPr>
    </w:p>
    <w:p w14:paraId="021AB017" w14:textId="77777777" w:rsidR="00F5474C" w:rsidRDefault="00F5474C" w:rsidP="008A592A">
      <w:pPr>
        <w:spacing w:after="60"/>
        <w:rPr>
          <w:rFonts w:eastAsiaTheme="minorEastAsia" w:cstheme="minorBidi"/>
          <w:color w:val="auto"/>
        </w:rPr>
      </w:pPr>
    </w:p>
    <w:p w14:paraId="27F0928E" w14:textId="77777777" w:rsidR="00F5474C" w:rsidRDefault="00F5474C" w:rsidP="008A592A">
      <w:pPr>
        <w:spacing w:after="60"/>
        <w:rPr>
          <w:rFonts w:eastAsiaTheme="minorEastAsia" w:cstheme="minorBidi"/>
          <w:color w:val="auto"/>
        </w:rPr>
      </w:pPr>
    </w:p>
    <w:p w14:paraId="5894B2F2" w14:textId="53E8E045" w:rsidR="00401184" w:rsidRPr="0032625D" w:rsidRDefault="00B27E3F" w:rsidP="008759ED">
      <w:pPr>
        <w:spacing w:after="60"/>
        <w:jc w:val="both"/>
        <w:rPr>
          <w:rFonts w:eastAsiaTheme="minorEastAsia" w:cstheme="minorBidi"/>
          <w:color w:val="auto"/>
        </w:rPr>
      </w:pPr>
      <w:r w:rsidRPr="0032625D" w:rsidDel="352FDE44">
        <w:rPr>
          <w:rFonts w:eastAsiaTheme="minorEastAsia" w:cstheme="minorBidi"/>
          <w:color w:val="auto"/>
        </w:rPr>
        <w:t>T</w:t>
      </w:r>
      <w:r w:rsidRPr="0032625D">
        <w:rPr>
          <w:rFonts w:eastAsiaTheme="minorEastAsia" w:cstheme="minorBidi"/>
          <w:color w:val="auto"/>
        </w:rPr>
        <w:t xml:space="preserve">hese </w:t>
      </w:r>
      <w:r w:rsidRPr="0032625D" w:rsidDel="3D22A0A4">
        <w:rPr>
          <w:rFonts w:eastAsiaTheme="minorEastAsia" w:cstheme="minorBidi"/>
          <w:color w:val="auto"/>
        </w:rPr>
        <w:t>area</w:t>
      </w:r>
      <w:r w:rsidRPr="0032625D">
        <w:rPr>
          <w:rFonts w:eastAsiaTheme="minorEastAsia" w:cstheme="minorBidi"/>
          <w:color w:val="auto"/>
        </w:rPr>
        <w:t>s</w:t>
      </w:r>
      <w:r w:rsidRPr="0032625D" w:rsidDel="3D22A0A4">
        <w:rPr>
          <w:rFonts w:eastAsiaTheme="minorEastAsia" w:cstheme="minorBidi"/>
          <w:color w:val="auto"/>
        </w:rPr>
        <w:t xml:space="preserve"> </w:t>
      </w:r>
      <w:r w:rsidR="00352657" w:rsidRPr="0032625D">
        <w:rPr>
          <w:rFonts w:eastAsiaTheme="minorEastAsia" w:cstheme="minorBidi"/>
          <w:color w:val="auto"/>
        </w:rPr>
        <w:t>were</w:t>
      </w:r>
      <w:r w:rsidRPr="0032625D" w:rsidDel="352FDE44">
        <w:rPr>
          <w:rFonts w:eastAsiaTheme="minorEastAsia" w:cstheme="minorBidi"/>
          <w:color w:val="auto"/>
        </w:rPr>
        <w:t xml:space="preserve"> identified as a top priority for beach renourishment following an </w:t>
      </w:r>
      <w:r w:rsidRPr="0032625D" w:rsidDel="6B4B2C26">
        <w:rPr>
          <w:rFonts w:eastAsiaTheme="minorEastAsia" w:cstheme="minorBidi"/>
          <w:color w:val="auto"/>
        </w:rPr>
        <w:t xml:space="preserve">independent </w:t>
      </w:r>
      <w:r w:rsidRPr="0032625D" w:rsidDel="352FDE44">
        <w:rPr>
          <w:rFonts w:eastAsiaTheme="minorEastAsia" w:cstheme="minorBidi"/>
          <w:color w:val="auto"/>
        </w:rPr>
        <w:t xml:space="preserve">assessment of Port Phillip Bay beaches in 2019.  </w:t>
      </w:r>
    </w:p>
    <w:p w14:paraId="0761393F" w14:textId="77777777" w:rsidR="00EB172F" w:rsidRDefault="00EB172F" w:rsidP="008759ED">
      <w:pPr>
        <w:jc w:val="both"/>
        <w:rPr>
          <w:rFonts w:eastAsiaTheme="minorEastAsia" w:cstheme="minorBidi"/>
          <w:color w:val="auto"/>
        </w:rPr>
      </w:pPr>
    </w:p>
    <w:p w14:paraId="03492AEB" w14:textId="69D69D9D" w:rsidR="00172103" w:rsidRPr="0032625D" w:rsidRDefault="52469715" w:rsidP="008759ED">
      <w:pPr>
        <w:jc w:val="both"/>
        <w:rPr>
          <w:rFonts w:eastAsiaTheme="minorEastAsia" w:cstheme="minorBidi"/>
          <w:color w:val="auto"/>
        </w:rPr>
      </w:pPr>
      <w:r w:rsidRPr="6B57EE25">
        <w:rPr>
          <w:rFonts w:eastAsiaTheme="minorEastAsia" w:cstheme="minorBidi"/>
          <w:color w:val="auto"/>
        </w:rPr>
        <w:t>The</w:t>
      </w:r>
      <w:r w:rsidR="18FDEC83" w:rsidRPr="6B57EE25">
        <w:rPr>
          <w:rFonts w:eastAsiaTheme="minorEastAsia" w:cstheme="minorBidi"/>
          <w:color w:val="auto"/>
        </w:rPr>
        <w:t xml:space="preserve"> Northern Bellarine</w:t>
      </w:r>
      <w:r w:rsidR="00401184" w:rsidRPr="6B57EE25">
        <w:rPr>
          <w:rFonts w:eastAsiaTheme="minorEastAsia" w:cstheme="minorBidi"/>
          <w:color w:val="auto"/>
        </w:rPr>
        <w:t xml:space="preserve"> beach renourishment program spans across 6 km of active coastline and includes a strategy to manage the sand supply, including monitoring, maintenance, and renewal of the beach assets for the next 10 to 15 years.</w:t>
      </w:r>
      <w:r w:rsidR="009B0EE3" w:rsidRPr="6B57EE25">
        <w:rPr>
          <w:rFonts w:eastAsiaTheme="minorEastAsia" w:cstheme="minorBidi"/>
          <w:color w:val="auto"/>
        </w:rPr>
        <w:t xml:space="preserve"> </w:t>
      </w:r>
      <w:r w:rsidR="00172103" w:rsidRPr="6B57EE25">
        <w:rPr>
          <w:rFonts w:eastAsiaTheme="minorEastAsia" w:cstheme="minorBidi"/>
          <w:color w:val="auto"/>
        </w:rPr>
        <w:t xml:space="preserve">Stage one </w:t>
      </w:r>
      <w:r w:rsidR="5641A21A" w:rsidRPr="6B57EE25">
        <w:rPr>
          <w:rFonts w:eastAsiaTheme="minorEastAsia" w:cstheme="minorBidi"/>
          <w:color w:val="auto"/>
        </w:rPr>
        <w:t>of this program</w:t>
      </w:r>
      <w:r w:rsidR="336B4F99" w:rsidRPr="6B57EE25">
        <w:rPr>
          <w:rFonts w:eastAsiaTheme="minorEastAsia" w:cstheme="minorBidi"/>
          <w:color w:val="auto"/>
        </w:rPr>
        <w:t xml:space="preserve"> </w:t>
      </w:r>
      <w:r w:rsidR="00172103" w:rsidRPr="6B57EE25">
        <w:rPr>
          <w:rFonts w:eastAsiaTheme="minorEastAsia" w:cstheme="minorBidi"/>
          <w:color w:val="auto"/>
        </w:rPr>
        <w:t>was complete</w:t>
      </w:r>
      <w:r w:rsidR="008A0D2F" w:rsidRPr="6B57EE25">
        <w:rPr>
          <w:rFonts w:eastAsiaTheme="minorEastAsia" w:cstheme="minorBidi"/>
          <w:color w:val="auto"/>
        </w:rPr>
        <w:t>d</w:t>
      </w:r>
      <w:r w:rsidR="00D97B2B" w:rsidRPr="6B57EE25">
        <w:rPr>
          <w:rFonts w:eastAsiaTheme="minorEastAsia" w:cstheme="minorBidi"/>
          <w:color w:val="auto"/>
        </w:rPr>
        <w:t xml:space="preserve"> at Anderson Reserve</w:t>
      </w:r>
      <w:r w:rsidR="00172103" w:rsidRPr="6B57EE25">
        <w:rPr>
          <w:rFonts w:eastAsiaTheme="minorEastAsia" w:cstheme="minorBidi"/>
          <w:color w:val="auto"/>
        </w:rPr>
        <w:t xml:space="preserve"> in 2020. </w:t>
      </w:r>
    </w:p>
    <w:p w14:paraId="28C588A6" w14:textId="77777777" w:rsidR="00172103" w:rsidRDefault="00172103" w:rsidP="1FF50C82">
      <w:pPr>
        <w:rPr>
          <w:rFonts w:eastAsiaTheme="minorEastAsia" w:cstheme="minorBidi"/>
        </w:rPr>
      </w:pPr>
    </w:p>
    <w:p w14:paraId="309656F3" w14:textId="14E7E081" w:rsidR="00B060EC" w:rsidRDefault="00B060EC" w:rsidP="1FF50C82">
      <w:pPr>
        <w:rPr>
          <w:rFonts w:eastAsiaTheme="minorEastAsia" w:cstheme="minorBidi"/>
        </w:rPr>
      </w:pPr>
      <w:r>
        <w:rPr>
          <w:rFonts w:eastAsiaTheme="minorEastAsia" w:cstheme="minorBidi"/>
          <w:noProof/>
        </w:rPr>
        <w:drawing>
          <wp:inline distT="0" distB="0" distL="0" distR="0" wp14:anchorId="1E9C6006" wp14:editId="5633E82B">
            <wp:extent cx="3185160" cy="2064971"/>
            <wp:effectExtent l="0" t="0" r="0" b="0"/>
            <wp:docPr id="5" name="Picture 5" descr="A picture containing sky,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water, outdoor, 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160" cy="2064971"/>
                    </a:xfrm>
                    <a:prstGeom prst="rect">
                      <a:avLst/>
                    </a:prstGeom>
                  </pic:spPr>
                </pic:pic>
              </a:graphicData>
            </a:graphic>
          </wp:inline>
        </w:drawing>
      </w:r>
    </w:p>
    <w:p w14:paraId="4C288EC9" w14:textId="49DD0EBF" w:rsidR="009B0EE3" w:rsidRPr="008759ED" w:rsidRDefault="08792DD3" w:rsidP="79579649">
      <w:pPr>
        <w:rPr>
          <w:rFonts w:eastAsiaTheme="minorEastAsia" w:cstheme="minorBidi"/>
          <w:i/>
          <w:iCs/>
          <w:sz w:val="18"/>
          <w:szCs w:val="18"/>
        </w:rPr>
      </w:pPr>
      <w:r w:rsidRPr="008759ED">
        <w:rPr>
          <w:rFonts w:eastAsiaTheme="minorEastAsia" w:cstheme="minorBidi"/>
          <w:b/>
          <w:bCs/>
          <w:sz w:val="18"/>
          <w:szCs w:val="18"/>
        </w:rPr>
        <w:t>Fig</w:t>
      </w:r>
      <w:r w:rsidR="008759ED">
        <w:rPr>
          <w:rFonts w:eastAsiaTheme="minorEastAsia" w:cstheme="minorBidi"/>
          <w:b/>
          <w:bCs/>
          <w:sz w:val="18"/>
          <w:szCs w:val="18"/>
        </w:rPr>
        <w:t>.</w:t>
      </w:r>
      <w:r w:rsidRPr="008759ED">
        <w:rPr>
          <w:rFonts w:eastAsiaTheme="minorEastAsia" w:cstheme="minorBidi"/>
          <w:b/>
          <w:bCs/>
          <w:sz w:val="18"/>
          <w:szCs w:val="18"/>
        </w:rPr>
        <w:t xml:space="preserve"> </w:t>
      </w:r>
      <w:r w:rsidR="2CCF4585" w:rsidRPr="008759ED">
        <w:rPr>
          <w:rFonts w:eastAsiaTheme="minorEastAsia" w:cstheme="minorBidi"/>
          <w:b/>
          <w:bCs/>
          <w:sz w:val="18"/>
          <w:szCs w:val="18"/>
        </w:rPr>
        <w:t>1</w:t>
      </w:r>
      <w:r w:rsidR="2CCF4585" w:rsidRPr="008759ED">
        <w:rPr>
          <w:rFonts w:eastAsiaTheme="minorEastAsia" w:cstheme="minorBidi"/>
          <w:i/>
          <w:iCs/>
          <w:sz w:val="18"/>
          <w:szCs w:val="18"/>
        </w:rPr>
        <w:t xml:space="preserve"> Completed</w:t>
      </w:r>
      <w:r w:rsidR="1FCC75B7" w:rsidRPr="008759ED">
        <w:rPr>
          <w:rFonts w:eastAsiaTheme="minorEastAsia" w:cstheme="minorBidi"/>
          <w:i/>
          <w:iCs/>
          <w:sz w:val="18"/>
          <w:szCs w:val="18"/>
        </w:rPr>
        <w:t xml:space="preserve"> works at </w:t>
      </w:r>
      <w:r w:rsidR="7FB763D1" w:rsidRPr="008759ED">
        <w:rPr>
          <w:rFonts w:eastAsiaTheme="minorEastAsia" w:cstheme="minorBidi"/>
          <w:i/>
          <w:iCs/>
          <w:sz w:val="18"/>
          <w:szCs w:val="18"/>
        </w:rPr>
        <w:t xml:space="preserve">Anderson </w:t>
      </w:r>
      <w:r w:rsidR="1FCC75B7" w:rsidRPr="008759ED">
        <w:rPr>
          <w:rFonts w:eastAsiaTheme="minorEastAsia" w:cstheme="minorBidi"/>
          <w:i/>
          <w:iCs/>
          <w:sz w:val="18"/>
          <w:szCs w:val="18"/>
        </w:rPr>
        <w:t>R</w:t>
      </w:r>
      <w:r w:rsidR="7FB763D1" w:rsidRPr="008759ED">
        <w:rPr>
          <w:rFonts w:eastAsiaTheme="minorEastAsia" w:cstheme="minorBidi"/>
          <w:i/>
          <w:iCs/>
          <w:sz w:val="18"/>
          <w:szCs w:val="18"/>
        </w:rPr>
        <w:t>eserve</w:t>
      </w:r>
      <w:r w:rsidR="1FCC75B7" w:rsidRPr="008759ED">
        <w:rPr>
          <w:rFonts w:eastAsiaTheme="minorEastAsia" w:cstheme="minorBidi"/>
          <w:i/>
          <w:iCs/>
          <w:sz w:val="18"/>
          <w:szCs w:val="18"/>
        </w:rPr>
        <w:t>, Intended Head</w:t>
      </w:r>
    </w:p>
    <w:p w14:paraId="7CB8C964" w14:textId="77777777" w:rsidR="00E31968" w:rsidRPr="00E31968" w:rsidRDefault="29665441" w:rsidP="008759ED">
      <w:pPr>
        <w:pStyle w:val="Heading2"/>
        <w:numPr>
          <w:ilvl w:val="0"/>
          <w:numId w:val="0"/>
        </w:numPr>
        <w:rPr>
          <w:rFonts w:eastAsiaTheme="minorEastAsia" w:cstheme="minorBidi"/>
          <w:color w:val="EA7200" w:themeColor="accent2"/>
          <w:szCs w:val="22"/>
        </w:rPr>
      </w:pPr>
      <w:r w:rsidRPr="00E31968">
        <w:rPr>
          <w:rFonts w:eastAsiaTheme="minorEastAsia" w:cstheme="minorBidi"/>
          <w:iCs w:val="0"/>
          <w:color w:val="EA7200" w:themeColor="accent2"/>
          <w:szCs w:val="22"/>
        </w:rPr>
        <w:t>Planning</w:t>
      </w:r>
      <w:r w:rsidRPr="00E31968">
        <w:rPr>
          <w:rFonts w:asciiTheme="majorHAnsi" w:eastAsiaTheme="minorEastAsia" w:hAnsiTheme="majorHAnsi" w:cstheme="majorHAnsi"/>
          <w:color w:val="EA7200" w:themeColor="accent2"/>
          <w:szCs w:val="22"/>
        </w:rPr>
        <w:t xml:space="preserve"> and Desi</w:t>
      </w:r>
      <w:r w:rsidR="00187295" w:rsidRPr="00E31968">
        <w:rPr>
          <w:rFonts w:asciiTheme="majorHAnsi" w:eastAsiaTheme="minorEastAsia" w:hAnsiTheme="majorHAnsi" w:cstheme="majorHAnsi"/>
          <w:color w:val="EA7200" w:themeColor="accent2"/>
          <w:szCs w:val="22"/>
        </w:rPr>
        <w:t>gn</w:t>
      </w:r>
      <w:r w:rsidR="00187295" w:rsidRPr="00E31968">
        <w:rPr>
          <w:rFonts w:eastAsiaTheme="minorEastAsia" w:cstheme="minorBidi"/>
          <w:color w:val="EA7200" w:themeColor="accent2"/>
          <w:szCs w:val="22"/>
        </w:rPr>
        <w:t xml:space="preserve"> </w:t>
      </w:r>
    </w:p>
    <w:p w14:paraId="45F2428E" w14:textId="47BB6FB2" w:rsidR="29665441" w:rsidRPr="00281B2A" w:rsidRDefault="29665441" w:rsidP="008759ED">
      <w:pPr>
        <w:jc w:val="both"/>
        <w:rPr>
          <w:rFonts w:eastAsiaTheme="minorEastAsia" w:cstheme="minorBidi"/>
          <w:color w:val="auto"/>
        </w:rPr>
      </w:pPr>
      <w:r w:rsidRPr="00281B2A">
        <w:rPr>
          <w:rFonts w:eastAsiaTheme="minorEastAsia" w:cstheme="minorBidi"/>
          <w:color w:val="auto"/>
        </w:rPr>
        <w:t>DE</w:t>
      </w:r>
      <w:r w:rsidR="7166DD21" w:rsidRPr="00281B2A">
        <w:rPr>
          <w:rFonts w:eastAsiaTheme="minorEastAsia" w:cstheme="minorBidi"/>
          <w:color w:val="auto"/>
        </w:rPr>
        <w:t>L</w:t>
      </w:r>
      <w:r w:rsidRPr="00281B2A">
        <w:rPr>
          <w:rFonts w:eastAsiaTheme="minorEastAsia" w:cstheme="minorBidi"/>
          <w:color w:val="auto"/>
        </w:rPr>
        <w:t xml:space="preserve">WP engaged coastal </w:t>
      </w:r>
      <w:r w:rsidR="27DB364D" w:rsidRPr="00281B2A">
        <w:rPr>
          <w:rFonts w:eastAsiaTheme="minorEastAsia" w:cstheme="minorBidi"/>
          <w:color w:val="auto"/>
        </w:rPr>
        <w:t>engineers</w:t>
      </w:r>
      <w:r w:rsidRPr="00281B2A">
        <w:rPr>
          <w:rFonts w:eastAsiaTheme="minorEastAsia" w:cstheme="minorBidi"/>
          <w:color w:val="auto"/>
        </w:rPr>
        <w:t xml:space="preserve"> to plan and design the sand harvesting operation</w:t>
      </w:r>
      <w:r w:rsidR="1677228A" w:rsidRPr="00281B2A">
        <w:rPr>
          <w:rFonts w:eastAsiaTheme="minorEastAsia" w:cstheme="minorBidi"/>
          <w:color w:val="auto"/>
        </w:rPr>
        <w:t xml:space="preserve"> and worked together with</w:t>
      </w:r>
      <w:r w:rsidRPr="00281B2A">
        <w:rPr>
          <w:rFonts w:eastAsiaTheme="minorEastAsia" w:cstheme="minorBidi"/>
          <w:color w:val="auto"/>
        </w:rPr>
        <w:t xml:space="preserve"> Bellarine Bayside Committee of Management </w:t>
      </w:r>
      <w:r w:rsidR="2F77E080" w:rsidRPr="00281B2A">
        <w:rPr>
          <w:rFonts w:eastAsiaTheme="minorEastAsia" w:cstheme="minorBidi"/>
          <w:color w:val="auto"/>
        </w:rPr>
        <w:t xml:space="preserve">to implement the project </w:t>
      </w:r>
      <w:r w:rsidRPr="00281B2A">
        <w:rPr>
          <w:rFonts w:eastAsiaTheme="minorEastAsia" w:cstheme="minorBidi"/>
          <w:color w:val="auto"/>
        </w:rPr>
        <w:t xml:space="preserve">in line with heritage advice from the </w:t>
      </w:r>
      <w:proofErr w:type="spellStart"/>
      <w:r w:rsidRPr="00281B2A">
        <w:rPr>
          <w:rFonts w:eastAsiaTheme="minorEastAsia" w:cstheme="minorBidi"/>
          <w:color w:val="auto"/>
        </w:rPr>
        <w:t>Wadawurrung</w:t>
      </w:r>
      <w:proofErr w:type="spellEnd"/>
      <w:r w:rsidRPr="00281B2A">
        <w:rPr>
          <w:rFonts w:eastAsiaTheme="minorEastAsia" w:cstheme="minorBidi"/>
          <w:color w:val="auto"/>
        </w:rPr>
        <w:t xml:space="preserve"> Traditional Owners Corporation. </w:t>
      </w:r>
    </w:p>
    <w:p w14:paraId="36761763" w14:textId="77777777" w:rsidR="19696A33" w:rsidRPr="00281B2A" w:rsidRDefault="19696A33" w:rsidP="008759ED">
      <w:pPr>
        <w:pStyle w:val="ListParagraph"/>
        <w:numPr>
          <w:ilvl w:val="0"/>
          <w:numId w:val="58"/>
        </w:numPr>
        <w:jc w:val="both"/>
        <w:rPr>
          <w:rFonts w:eastAsiaTheme="minorEastAsia" w:cstheme="minorBidi"/>
          <w:color w:val="auto"/>
        </w:rPr>
      </w:pPr>
    </w:p>
    <w:p w14:paraId="42CE441B" w14:textId="4505E544" w:rsidR="29665441" w:rsidRPr="00281B2A" w:rsidRDefault="29665441" w:rsidP="008759ED">
      <w:pPr>
        <w:jc w:val="both"/>
        <w:rPr>
          <w:rFonts w:eastAsiaTheme="minorEastAsia" w:cstheme="minorBidi"/>
          <w:color w:val="auto"/>
        </w:rPr>
      </w:pPr>
      <w:r w:rsidRPr="00281B2A">
        <w:rPr>
          <w:rFonts w:eastAsiaTheme="minorEastAsia" w:cstheme="minorBidi"/>
          <w:color w:val="auto"/>
        </w:rPr>
        <w:t xml:space="preserve">Community consultation was undertaken in 2020, in which residents were invited to provide input on the locations of the beach renourishments, and the type of sand that could be used in the works. </w:t>
      </w:r>
    </w:p>
    <w:p w14:paraId="21E2DCCD" w14:textId="56062BE5" w:rsidR="47FBEEA2" w:rsidRPr="00083823" w:rsidRDefault="47FBEEA2" w:rsidP="19696A33">
      <w:pPr>
        <w:pStyle w:val="Heading2"/>
      </w:pPr>
      <w:r w:rsidRPr="001E24CC">
        <w:rPr>
          <w:rFonts w:eastAsiaTheme="minorEastAsia" w:cstheme="minorBidi"/>
          <w:iCs w:val="0"/>
          <w:color w:val="EA7200" w:themeColor="accent2"/>
          <w:szCs w:val="22"/>
        </w:rPr>
        <w:t>W</w:t>
      </w:r>
      <w:r w:rsidR="7EFB5C25" w:rsidRPr="001E24CC">
        <w:rPr>
          <w:rFonts w:eastAsiaTheme="minorEastAsia" w:cstheme="minorBidi"/>
          <w:iCs w:val="0"/>
          <w:color w:val="EA7200" w:themeColor="accent2"/>
          <w:szCs w:val="22"/>
        </w:rPr>
        <w:t xml:space="preserve">hat </w:t>
      </w:r>
      <w:r w:rsidR="00083823">
        <w:rPr>
          <w:rFonts w:eastAsiaTheme="minorEastAsia" w:cstheme="minorBidi"/>
          <w:iCs w:val="0"/>
          <w:color w:val="EA7200" w:themeColor="accent2"/>
          <w:szCs w:val="22"/>
        </w:rPr>
        <w:t xml:space="preserve">can you </w:t>
      </w:r>
      <w:r w:rsidR="7EFB5C25" w:rsidRPr="00083823">
        <w:rPr>
          <w:rFonts w:eastAsiaTheme="minorEastAsia" w:cstheme="minorBidi"/>
          <w:iCs w:val="0"/>
          <w:color w:val="EA7200" w:themeColor="accent2"/>
          <w:szCs w:val="22"/>
        </w:rPr>
        <w:t>expect</w:t>
      </w:r>
      <w:r w:rsidR="1714723A" w:rsidRPr="00083823">
        <w:rPr>
          <w:rFonts w:eastAsiaTheme="minorEastAsia" w:cstheme="minorBidi"/>
          <w:iCs w:val="0"/>
          <w:color w:val="EA7200" w:themeColor="accent2"/>
          <w:szCs w:val="22"/>
        </w:rPr>
        <w:t xml:space="preserve"> to see</w:t>
      </w:r>
      <w:r w:rsidR="26DE3CDC" w:rsidRPr="00083823">
        <w:rPr>
          <w:rFonts w:eastAsiaTheme="minorEastAsia" w:cstheme="minorBidi"/>
          <w:iCs w:val="0"/>
          <w:color w:val="EA7200" w:themeColor="accent2"/>
          <w:szCs w:val="22"/>
        </w:rPr>
        <w:t>?</w:t>
      </w:r>
    </w:p>
    <w:p w14:paraId="16CF852F" w14:textId="31051CCB" w:rsidR="00664317" w:rsidRPr="00310FD2" w:rsidRDefault="004608FF" w:rsidP="008759ED">
      <w:pPr>
        <w:jc w:val="both"/>
        <w:rPr>
          <w:rFonts w:eastAsiaTheme="minorEastAsia" w:cstheme="minorBidi"/>
          <w:color w:val="auto"/>
        </w:rPr>
      </w:pPr>
      <w:r w:rsidRPr="00310FD2">
        <w:rPr>
          <w:rFonts w:eastAsiaTheme="minorEastAsia" w:cstheme="minorBidi"/>
          <w:color w:val="auto"/>
        </w:rPr>
        <w:t xml:space="preserve">Stage two will </w:t>
      </w:r>
      <w:r w:rsidR="00C92D2C" w:rsidRPr="00310FD2">
        <w:rPr>
          <w:rFonts w:eastAsiaTheme="minorEastAsia" w:cstheme="minorBidi"/>
          <w:color w:val="auto"/>
        </w:rPr>
        <w:t xml:space="preserve">commence </w:t>
      </w:r>
      <w:r w:rsidR="002A64F6" w:rsidRPr="00310FD2">
        <w:rPr>
          <w:rFonts w:eastAsiaTheme="minorEastAsia" w:cstheme="minorBidi"/>
          <w:color w:val="auto"/>
        </w:rPr>
        <w:t xml:space="preserve">shortly </w:t>
      </w:r>
      <w:r w:rsidR="006C63A4" w:rsidRPr="00310FD2">
        <w:rPr>
          <w:rFonts w:eastAsiaTheme="minorEastAsia" w:cstheme="minorBidi"/>
          <w:color w:val="auto"/>
        </w:rPr>
        <w:t xml:space="preserve">in front of Salt Lagoon along </w:t>
      </w:r>
      <w:r w:rsidR="13CEB116" w:rsidRPr="00310FD2">
        <w:rPr>
          <w:rFonts w:eastAsiaTheme="minorEastAsia" w:cstheme="minorBidi"/>
          <w:color w:val="auto"/>
        </w:rPr>
        <w:t>the</w:t>
      </w:r>
      <w:r w:rsidR="006C63A4" w:rsidRPr="00310FD2">
        <w:rPr>
          <w:rFonts w:eastAsiaTheme="minorEastAsia" w:cstheme="minorBidi"/>
          <w:color w:val="auto"/>
        </w:rPr>
        <w:t xml:space="preserve"> Esplanade </w:t>
      </w:r>
      <w:r w:rsidR="7D381655" w:rsidRPr="00310FD2">
        <w:rPr>
          <w:rFonts w:eastAsiaTheme="minorEastAsia" w:cstheme="minorBidi"/>
          <w:color w:val="auto"/>
        </w:rPr>
        <w:t>in</w:t>
      </w:r>
      <w:r w:rsidR="006C63A4" w:rsidRPr="00310FD2">
        <w:rPr>
          <w:rFonts w:eastAsiaTheme="minorEastAsia" w:cstheme="minorBidi"/>
          <w:color w:val="auto"/>
        </w:rPr>
        <w:t xml:space="preserve"> St Leonards</w:t>
      </w:r>
      <w:r w:rsidR="78C5894E" w:rsidRPr="00310FD2">
        <w:rPr>
          <w:rFonts w:eastAsiaTheme="minorEastAsia" w:cstheme="minorBidi"/>
          <w:color w:val="auto"/>
        </w:rPr>
        <w:t>.</w:t>
      </w:r>
      <w:r w:rsidR="00D37F17" w:rsidRPr="00310FD2">
        <w:rPr>
          <w:rFonts w:eastAsiaTheme="minorEastAsia" w:cstheme="minorBidi"/>
          <w:color w:val="auto"/>
        </w:rPr>
        <w:t xml:space="preserve"> </w:t>
      </w:r>
    </w:p>
    <w:p w14:paraId="49F97F88" w14:textId="11B0E42A" w:rsidR="00664317" w:rsidRPr="00310FD2" w:rsidRDefault="00664317" w:rsidP="008759ED">
      <w:pPr>
        <w:jc w:val="both"/>
        <w:rPr>
          <w:rFonts w:eastAsiaTheme="minorEastAsia" w:cstheme="minorBidi"/>
          <w:color w:val="auto"/>
        </w:rPr>
      </w:pPr>
    </w:p>
    <w:p w14:paraId="43EDE48D" w14:textId="408B9AFD" w:rsidR="00664317" w:rsidRPr="00310FD2" w:rsidRDefault="769268B0" w:rsidP="008759ED">
      <w:pPr>
        <w:jc w:val="both"/>
        <w:rPr>
          <w:rFonts w:eastAsiaTheme="minorEastAsia" w:cstheme="minorBidi"/>
          <w:color w:val="auto"/>
        </w:rPr>
      </w:pPr>
      <w:r w:rsidRPr="7948EB28">
        <w:rPr>
          <w:rFonts w:eastAsiaTheme="minorEastAsia" w:cstheme="minorBidi"/>
          <w:color w:val="auto"/>
        </w:rPr>
        <w:t>A</w:t>
      </w:r>
      <w:r w:rsidR="14BCCE26" w:rsidRPr="7948EB28">
        <w:rPr>
          <w:rFonts w:eastAsiaTheme="minorEastAsia" w:cstheme="minorBidi"/>
          <w:color w:val="auto"/>
        </w:rPr>
        <w:t>pproximately 35,000m</w:t>
      </w:r>
      <w:r w:rsidR="14BCCE26" w:rsidRPr="00281B2A">
        <w:rPr>
          <w:rFonts w:eastAsiaTheme="minorEastAsia" w:cstheme="minorBidi"/>
          <w:color w:val="auto"/>
        </w:rPr>
        <w:t>3</w:t>
      </w:r>
      <w:r w:rsidR="14BCCE26" w:rsidRPr="7948EB28">
        <w:rPr>
          <w:rFonts w:eastAsiaTheme="minorEastAsia" w:cstheme="minorBidi"/>
          <w:color w:val="auto"/>
        </w:rPr>
        <w:t xml:space="preserve"> of sand</w:t>
      </w:r>
      <w:r w:rsidR="4A2BE7C8" w:rsidRPr="7948EB28">
        <w:rPr>
          <w:rFonts w:eastAsiaTheme="minorEastAsia" w:cstheme="minorBidi"/>
          <w:color w:val="auto"/>
        </w:rPr>
        <w:t xml:space="preserve"> </w:t>
      </w:r>
      <w:r w:rsidR="14BCCE26" w:rsidRPr="7948EB28">
        <w:rPr>
          <w:rFonts w:eastAsiaTheme="minorEastAsia" w:cstheme="minorBidi"/>
          <w:color w:val="auto"/>
        </w:rPr>
        <w:t>will be pumped onshore and 25,000m</w:t>
      </w:r>
      <w:r w:rsidR="14BCCE26" w:rsidRPr="00281B2A">
        <w:rPr>
          <w:rFonts w:eastAsiaTheme="minorEastAsia" w:cstheme="minorBidi"/>
          <w:color w:val="auto"/>
        </w:rPr>
        <w:t>3</w:t>
      </w:r>
      <w:r w:rsidR="14BCCE26" w:rsidRPr="7948EB28">
        <w:rPr>
          <w:rFonts w:eastAsiaTheme="minorEastAsia" w:cstheme="minorBidi"/>
          <w:color w:val="auto"/>
        </w:rPr>
        <w:t xml:space="preserve"> will be used to construct the beach profile</w:t>
      </w:r>
      <w:r w:rsidR="72C901DF" w:rsidRPr="7948EB28">
        <w:rPr>
          <w:rFonts w:eastAsiaTheme="minorEastAsia" w:cstheme="minorBidi"/>
          <w:color w:val="auto"/>
        </w:rPr>
        <w:t xml:space="preserve"> (See </w:t>
      </w:r>
      <w:r w:rsidR="03534990" w:rsidRPr="7948EB28">
        <w:rPr>
          <w:rFonts w:eastAsiaTheme="minorEastAsia" w:cstheme="minorBidi"/>
          <w:color w:val="auto"/>
        </w:rPr>
        <w:t>F</w:t>
      </w:r>
      <w:r w:rsidR="72C901DF" w:rsidRPr="7948EB28">
        <w:rPr>
          <w:rFonts w:eastAsiaTheme="minorEastAsia" w:cstheme="minorBidi"/>
          <w:color w:val="auto"/>
        </w:rPr>
        <w:t>ig</w:t>
      </w:r>
      <w:r w:rsidR="008759ED">
        <w:rPr>
          <w:rFonts w:eastAsiaTheme="minorEastAsia" w:cstheme="minorBidi"/>
          <w:color w:val="auto"/>
        </w:rPr>
        <w:t>.</w:t>
      </w:r>
      <w:r w:rsidR="72C901DF" w:rsidRPr="7948EB28">
        <w:rPr>
          <w:rFonts w:eastAsiaTheme="minorEastAsia" w:cstheme="minorBidi"/>
          <w:color w:val="auto"/>
        </w:rPr>
        <w:t xml:space="preserve"> </w:t>
      </w:r>
      <w:r w:rsidR="3C691E58" w:rsidRPr="7948EB28">
        <w:rPr>
          <w:rFonts w:eastAsiaTheme="minorEastAsia" w:cstheme="minorBidi"/>
          <w:color w:val="auto"/>
        </w:rPr>
        <w:t>2</w:t>
      </w:r>
      <w:r w:rsidR="72C901DF" w:rsidRPr="7948EB28">
        <w:rPr>
          <w:rFonts w:eastAsiaTheme="minorEastAsia" w:cstheme="minorBidi"/>
          <w:color w:val="auto"/>
        </w:rPr>
        <w:t>)</w:t>
      </w:r>
      <w:r w:rsidR="54C06A7D" w:rsidRPr="7948EB28">
        <w:rPr>
          <w:rFonts w:eastAsiaTheme="minorEastAsia" w:cstheme="minorBidi"/>
          <w:color w:val="auto"/>
        </w:rPr>
        <w:t xml:space="preserve"> while the remaining sand will be used to replenish</w:t>
      </w:r>
      <w:r w:rsidR="1B634D03" w:rsidRPr="7948EB28">
        <w:rPr>
          <w:rFonts w:eastAsiaTheme="minorEastAsia" w:cstheme="minorBidi"/>
          <w:color w:val="auto"/>
        </w:rPr>
        <w:t xml:space="preserve"> beaches at Indented Head and St Leonards. </w:t>
      </w:r>
      <w:r w:rsidR="67F97164" w:rsidRPr="7948EB28">
        <w:rPr>
          <w:rFonts w:eastAsiaTheme="minorEastAsia" w:cstheme="minorBidi"/>
          <w:color w:val="auto"/>
        </w:rPr>
        <w:t>Previous testing ha</w:t>
      </w:r>
      <w:r w:rsidR="13887648" w:rsidRPr="7948EB28">
        <w:rPr>
          <w:rFonts w:eastAsiaTheme="minorEastAsia" w:cstheme="minorBidi"/>
          <w:color w:val="auto"/>
        </w:rPr>
        <w:t>s</w:t>
      </w:r>
      <w:r w:rsidR="67F97164" w:rsidRPr="7948EB28">
        <w:rPr>
          <w:rFonts w:eastAsiaTheme="minorEastAsia" w:cstheme="minorBidi"/>
          <w:color w:val="auto"/>
        </w:rPr>
        <w:t xml:space="preserve"> shown the sand source to be free of seagrass meadows, contaminants and to have a similar grain size to that onshore</w:t>
      </w:r>
      <w:r w:rsidR="4B811B20" w:rsidRPr="00080104">
        <w:rPr>
          <w:rFonts w:eastAsiaTheme="minorEastAsia" w:cstheme="minorBidi"/>
          <w:color w:val="auto"/>
        </w:rPr>
        <w:t>.</w:t>
      </w:r>
      <w:r w:rsidR="748B2A92" w:rsidRPr="00080104">
        <w:rPr>
          <w:rFonts w:eastAsiaTheme="minorEastAsia" w:cstheme="minorBidi"/>
          <w:color w:val="auto"/>
        </w:rPr>
        <w:t xml:space="preserve"> </w:t>
      </w:r>
      <w:r w:rsidR="7527F048" w:rsidRPr="7948EB28">
        <w:rPr>
          <w:rFonts w:eastAsiaTheme="minorEastAsia" w:cstheme="minorBidi"/>
          <w:color w:val="auto"/>
        </w:rPr>
        <w:t>Modelling also indicates</w:t>
      </w:r>
      <w:r w:rsidR="53DD7BD5" w:rsidRPr="7948EB28">
        <w:rPr>
          <w:rFonts w:eastAsiaTheme="minorEastAsia" w:cstheme="minorBidi"/>
          <w:color w:val="auto"/>
        </w:rPr>
        <w:t xml:space="preserve"> there will be</w:t>
      </w:r>
      <w:r w:rsidR="7527F048" w:rsidRPr="7948EB28">
        <w:rPr>
          <w:rFonts w:eastAsiaTheme="minorEastAsia" w:cstheme="minorBidi"/>
          <w:color w:val="auto"/>
        </w:rPr>
        <w:t xml:space="preserve"> no significant impact to water quality</w:t>
      </w:r>
      <w:r w:rsidR="1B177613" w:rsidRPr="7948EB28">
        <w:rPr>
          <w:rFonts w:eastAsiaTheme="minorEastAsia" w:cstheme="minorBidi"/>
          <w:color w:val="auto"/>
        </w:rPr>
        <w:t xml:space="preserve"> from the works</w:t>
      </w:r>
      <w:r w:rsidR="7527F048" w:rsidRPr="7948EB28">
        <w:rPr>
          <w:rFonts w:eastAsiaTheme="minorEastAsia" w:cstheme="minorBidi"/>
          <w:color w:val="auto"/>
        </w:rPr>
        <w:t>.</w:t>
      </w:r>
    </w:p>
    <w:p w14:paraId="06AC3B74" w14:textId="77777777" w:rsidR="006E05EB" w:rsidRPr="00310FD2" w:rsidRDefault="006E05EB" w:rsidP="006E05EB">
      <w:pPr>
        <w:rPr>
          <w:rFonts w:eastAsiaTheme="minorEastAsia" w:cstheme="minorBidi"/>
          <w:color w:val="auto"/>
        </w:rPr>
      </w:pPr>
    </w:p>
    <w:p w14:paraId="7E6B07C7" w14:textId="70721B84" w:rsidR="00664317" w:rsidRPr="00310FD2" w:rsidRDefault="44ED2426" w:rsidP="6C8A80E9">
      <w:r>
        <w:rPr>
          <w:noProof/>
        </w:rPr>
        <w:drawing>
          <wp:inline distT="0" distB="0" distL="0" distR="0" wp14:anchorId="50D9C6EC" wp14:editId="622398B1">
            <wp:extent cx="2918460" cy="2855718"/>
            <wp:effectExtent l="0" t="0" r="0" b="1905"/>
            <wp:docPr id="111601686" name="Picture 32829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99274"/>
                    <pic:cNvPicPr/>
                  </pic:nvPicPr>
                  <pic:blipFill>
                    <a:blip r:embed="rId19">
                      <a:extLst>
                        <a:ext uri="{28A0092B-C50C-407E-A947-70E740481C1C}">
                          <a14:useLocalDpi xmlns:a14="http://schemas.microsoft.com/office/drawing/2010/main" val="0"/>
                        </a:ext>
                      </a:extLst>
                    </a:blip>
                    <a:srcRect r="28036"/>
                    <a:stretch>
                      <a:fillRect/>
                    </a:stretch>
                  </pic:blipFill>
                  <pic:spPr bwMode="auto">
                    <a:xfrm>
                      <a:off x="0" y="0"/>
                      <a:ext cx="2918460" cy="2855718"/>
                    </a:xfrm>
                    <a:prstGeom prst="rect">
                      <a:avLst/>
                    </a:prstGeom>
                    <a:ln>
                      <a:noFill/>
                    </a:ln>
                    <a:extLst>
                      <a:ext uri="{53640926-AAD7-44D8-BBD7-CCE9431645EC}">
                        <a14:shadowObscured xmlns:a14="http://schemas.microsoft.com/office/drawing/2010/main"/>
                      </a:ext>
                    </a:extLst>
                  </pic:spPr>
                </pic:pic>
              </a:graphicData>
            </a:graphic>
          </wp:inline>
        </w:drawing>
      </w:r>
    </w:p>
    <w:p w14:paraId="123D0D3A" w14:textId="3AD649E1" w:rsidR="00664317" w:rsidRPr="00310FD2" w:rsidRDefault="44ED2426" w:rsidP="7948EB28">
      <w:pPr>
        <w:rPr>
          <w:rFonts w:eastAsiaTheme="minorEastAsia" w:cstheme="minorBidi"/>
          <w:i/>
          <w:iCs/>
        </w:rPr>
      </w:pPr>
      <w:r w:rsidRPr="00080104">
        <w:rPr>
          <w:rFonts w:eastAsiaTheme="minorEastAsia" w:cstheme="minorBidi"/>
          <w:b/>
          <w:bCs/>
        </w:rPr>
        <w:t>Fig</w:t>
      </w:r>
      <w:r w:rsidR="008759ED">
        <w:rPr>
          <w:rFonts w:eastAsiaTheme="minorEastAsia" w:cstheme="minorBidi"/>
          <w:b/>
          <w:bCs/>
        </w:rPr>
        <w:t>.</w:t>
      </w:r>
      <w:r w:rsidRPr="00080104">
        <w:rPr>
          <w:rFonts w:eastAsiaTheme="minorEastAsia" w:cstheme="minorBidi"/>
          <w:b/>
          <w:bCs/>
        </w:rPr>
        <w:t xml:space="preserve"> 2</w:t>
      </w:r>
      <w:r w:rsidRPr="7948EB28">
        <w:rPr>
          <w:rFonts w:eastAsiaTheme="minorEastAsia" w:cstheme="minorBidi"/>
          <w:i/>
          <w:iCs/>
        </w:rPr>
        <w:t xml:space="preserve"> Site map, St Leonards’ </w:t>
      </w:r>
      <w:r w:rsidR="008759ED">
        <w:rPr>
          <w:rFonts w:eastAsiaTheme="minorEastAsia" w:cstheme="minorBidi"/>
          <w:i/>
          <w:iCs/>
        </w:rPr>
        <w:t>n</w:t>
      </w:r>
      <w:r w:rsidRPr="7948EB28">
        <w:rPr>
          <w:rFonts w:eastAsiaTheme="minorEastAsia" w:cstheme="minorBidi"/>
          <w:i/>
          <w:iCs/>
        </w:rPr>
        <w:t xml:space="preserve">orthern </w:t>
      </w:r>
      <w:r w:rsidR="008759ED">
        <w:rPr>
          <w:rFonts w:eastAsiaTheme="minorEastAsia" w:cstheme="minorBidi"/>
          <w:i/>
          <w:iCs/>
        </w:rPr>
        <w:t>b</w:t>
      </w:r>
      <w:r w:rsidRPr="7948EB28">
        <w:rPr>
          <w:rFonts w:eastAsiaTheme="minorEastAsia" w:cstheme="minorBidi"/>
          <w:i/>
          <w:iCs/>
        </w:rPr>
        <w:t>each.</w:t>
      </w:r>
    </w:p>
    <w:p w14:paraId="4F0AD6A4" w14:textId="61A0F048" w:rsidR="7948EB28" w:rsidRDefault="7948EB28" w:rsidP="7948EB28">
      <w:pPr>
        <w:rPr>
          <w:rFonts w:eastAsiaTheme="minorEastAsia" w:cstheme="minorBidi"/>
          <w:color w:val="auto"/>
        </w:rPr>
      </w:pPr>
    </w:p>
    <w:p w14:paraId="7D3692EB" w14:textId="3889714F" w:rsidR="00664317" w:rsidRPr="00310FD2" w:rsidRDefault="006E05EB" w:rsidP="008759ED">
      <w:pPr>
        <w:jc w:val="both"/>
        <w:rPr>
          <w:rFonts w:eastAsiaTheme="minorEastAsia" w:cstheme="minorBidi"/>
          <w:color w:val="auto"/>
        </w:rPr>
      </w:pPr>
      <w:r w:rsidRPr="6C8A80E9">
        <w:rPr>
          <w:rFonts w:eastAsiaTheme="minorEastAsia" w:cstheme="minorBidi"/>
          <w:color w:val="auto"/>
        </w:rPr>
        <w:t xml:space="preserve">The sand harvesting will take place over several months. A sand sourcing vessel will be stationed approximately 800m offshore, in front of Salt Lagoon alongside the Esplanade. </w:t>
      </w:r>
    </w:p>
    <w:p w14:paraId="3717189F" w14:textId="77777777" w:rsidR="00131BC9" w:rsidRPr="00310FD2" w:rsidRDefault="00131BC9" w:rsidP="19696A33">
      <w:pPr>
        <w:rPr>
          <w:rFonts w:eastAsiaTheme="minorEastAsia" w:cstheme="minorBidi"/>
          <w:color w:val="auto"/>
        </w:rPr>
      </w:pPr>
    </w:p>
    <w:p w14:paraId="6C88966F" w14:textId="77777777" w:rsidR="003C2A24" w:rsidRDefault="003C2A24" w:rsidP="000F3194">
      <w:pPr>
        <w:rPr>
          <w:rFonts w:eastAsiaTheme="minorEastAsia" w:cstheme="minorBidi"/>
          <w:color w:val="auto"/>
        </w:rPr>
      </w:pPr>
    </w:p>
    <w:p w14:paraId="002EFC73" w14:textId="3720629B" w:rsidR="000F3194" w:rsidRPr="00310FD2" w:rsidRDefault="000F3194" w:rsidP="008759ED">
      <w:pPr>
        <w:jc w:val="both"/>
        <w:rPr>
          <w:rFonts w:eastAsiaTheme="minorEastAsia" w:cstheme="minorBidi"/>
          <w:color w:val="auto"/>
        </w:rPr>
      </w:pPr>
      <w:r w:rsidRPr="00310FD2">
        <w:rPr>
          <w:rFonts w:eastAsiaTheme="minorEastAsia" w:cstheme="minorBidi"/>
          <w:color w:val="auto"/>
        </w:rPr>
        <w:lastRenderedPageBreak/>
        <w:t>The primary construction area will consist of temporary fencing, office facilities and a pipeline deployment zone.</w:t>
      </w:r>
    </w:p>
    <w:p w14:paraId="25977928" w14:textId="77777777" w:rsidR="000F3194" w:rsidRPr="00310FD2" w:rsidRDefault="000F3194" w:rsidP="008759ED">
      <w:pPr>
        <w:jc w:val="both"/>
        <w:rPr>
          <w:rFonts w:eastAsiaTheme="minorEastAsia" w:cstheme="minorBidi"/>
          <w:color w:val="auto"/>
        </w:rPr>
      </w:pPr>
    </w:p>
    <w:p w14:paraId="3F0FC1E8" w14:textId="77777777" w:rsidR="000F3194" w:rsidRPr="00310FD2" w:rsidRDefault="000F3194" w:rsidP="008759ED">
      <w:pPr>
        <w:jc w:val="both"/>
        <w:rPr>
          <w:rFonts w:eastAsiaTheme="minorEastAsia" w:cstheme="minorBidi"/>
          <w:color w:val="auto"/>
        </w:rPr>
      </w:pPr>
      <w:r w:rsidRPr="6C8A80E9">
        <w:rPr>
          <w:rFonts w:eastAsiaTheme="minorEastAsia" w:cstheme="minorBidi"/>
          <w:color w:val="auto"/>
        </w:rPr>
        <w:t>During this time, beach and walking track access may be restricted as trucks and earthmoving equipment will shape the new sand over a few months.</w:t>
      </w:r>
    </w:p>
    <w:p w14:paraId="393EA42F" w14:textId="42C5087F" w:rsidR="6C8A80E9" w:rsidRPr="00281B2A" w:rsidRDefault="6C8A80E9" w:rsidP="008759ED">
      <w:pPr>
        <w:jc w:val="both"/>
        <w:rPr>
          <w:rFonts w:eastAsiaTheme="minorEastAsia" w:cstheme="minorBidi"/>
          <w:color w:val="auto"/>
        </w:rPr>
      </w:pPr>
    </w:p>
    <w:p w14:paraId="0A471C10" w14:textId="7C61810F" w:rsidR="00664317" w:rsidRPr="00281B2A" w:rsidRDefault="663CBFEA" w:rsidP="008759ED">
      <w:pPr>
        <w:jc w:val="both"/>
        <w:rPr>
          <w:rFonts w:eastAsiaTheme="minorEastAsia" w:cstheme="minorBidi"/>
          <w:color w:val="auto"/>
        </w:rPr>
      </w:pPr>
      <w:r w:rsidRPr="00281B2A">
        <w:rPr>
          <w:rFonts w:eastAsiaTheme="minorEastAsia" w:cstheme="minorBidi"/>
          <w:color w:val="auto"/>
        </w:rPr>
        <w:t>The newly constructed beach will provide an immediate buffer to storms and rising sea levels and safeguard key assets and coastal infrastructure.</w:t>
      </w:r>
    </w:p>
    <w:p w14:paraId="119DC69C" w14:textId="77777777" w:rsidR="00765BE2" w:rsidRDefault="00765BE2" w:rsidP="001E24CC">
      <w:pPr>
        <w:rPr>
          <w:rFonts w:eastAsiaTheme="minorEastAsia" w:cstheme="minorBidi"/>
          <w:b/>
          <w:color w:val="EA7200" w:themeColor="accent2"/>
          <w:sz w:val="22"/>
          <w:szCs w:val="22"/>
        </w:rPr>
      </w:pPr>
    </w:p>
    <w:p w14:paraId="2F1E4D23" w14:textId="287452EB" w:rsidR="00BF609C" w:rsidRPr="00BB1232" w:rsidRDefault="30B61060" w:rsidP="001E24CC">
      <w:pPr>
        <w:rPr>
          <w:rFonts w:eastAsiaTheme="minorEastAsia" w:cstheme="minorBidi"/>
          <w:color w:val="auto"/>
        </w:rPr>
      </w:pPr>
      <w:r w:rsidRPr="00BB1232">
        <w:rPr>
          <w:rFonts w:eastAsiaTheme="minorEastAsia" w:cstheme="minorBidi"/>
          <w:b/>
          <w:color w:val="EA7200" w:themeColor="accent2"/>
          <w:sz w:val="22"/>
          <w:szCs w:val="22"/>
        </w:rPr>
        <w:t xml:space="preserve">Post Renourishment </w:t>
      </w:r>
    </w:p>
    <w:p w14:paraId="3F71C502" w14:textId="77777777" w:rsidR="000204E5" w:rsidRDefault="000204E5" w:rsidP="0820A345">
      <w:pPr>
        <w:spacing w:line="240" w:lineRule="auto"/>
        <w:rPr>
          <w:rFonts w:eastAsiaTheme="minorEastAsia" w:cstheme="minorBidi"/>
          <w:color w:val="auto"/>
        </w:rPr>
      </w:pPr>
    </w:p>
    <w:p w14:paraId="08F8D565" w14:textId="39A311F4" w:rsidR="00BF609C" w:rsidRPr="00D62516" w:rsidRDefault="2B23FFBA" w:rsidP="008759ED">
      <w:pPr>
        <w:spacing w:line="240" w:lineRule="auto"/>
        <w:jc w:val="both"/>
        <w:rPr>
          <w:rFonts w:eastAsiaTheme="minorEastAsia" w:cstheme="minorBidi"/>
          <w:color w:val="auto"/>
        </w:rPr>
      </w:pPr>
      <w:r w:rsidRPr="42871557">
        <w:rPr>
          <w:rFonts w:eastAsiaTheme="minorEastAsia" w:cstheme="minorBidi"/>
          <w:color w:val="auto"/>
        </w:rPr>
        <w:t>The distribution of sand along each beach is expected to change following sand renourishment, possibly creating sandbars and erosion scarps in the short-term</w:t>
      </w:r>
      <w:r w:rsidR="008759ED">
        <w:rPr>
          <w:rFonts w:eastAsiaTheme="minorEastAsia" w:cstheme="minorBidi"/>
          <w:color w:val="auto"/>
        </w:rPr>
        <w:t>.</w:t>
      </w:r>
      <w:r w:rsidRPr="42871557">
        <w:rPr>
          <w:rFonts w:eastAsiaTheme="minorEastAsia" w:cstheme="minorBidi"/>
          <w:color w:val="auto"/>
        </w:rPr>
        <w:t xml:space="preserve"> </w:t>
      </w:r>
      <w:r w:rsidR="266FDE9F" w:rsidRPr="42871557">
        <w:rPr>
          <w:rFonts w:eastAsiaTheme="minorEastAsia" w:cstheme="minorBidi"/>
          <w:color w:val="auto"/>
        </w:rPr>
        <w:t>This will stabilise over</w:t>
      </w:r>
      <w:r w:rsidR="2F3BAE57" w:rsidRPr="42871557">
        <w:rPr>
          <w:rFonts w:eastAsiaTheme="minorEastAsia" w:cstheme="minorBidi"/>
          <w:color w:val="auto"/>
        </w:rPr>
        <w:t xml:space="preserve"> </w:t>
      </w:r>
      <w:r w:rsidR="266FDE9F" w:rsidRPr="42871557">
        <w:rPr>
          <w:rFonts w:eastAsiaTheme="minorEastAsia" w:cstheme="minorBidi"/>
          <w:color w:val="auto"/>
        </w:rPr>
        <w:t>time as coastal process</w:t>
      </w:r>
      <w:r w:rsidR="72E30CB9" w:rsidRPr="42871557">
        <w:rPr>
          <w:rFonts w:eastAsiaTheme="minorEastAsia" w:cstheme="minorBidi"/>
          <w:color w:val="auto"/>
        </w:rPr>
        <w:t>es</w:t>
      </w:r>
      <w:r w:rsidR="266FDE9F" w:rsidRPr="42871557">
        <w:rPr>
          <w:rFonts w:eastAsiaTheme="minorEastAsia" w:cstheme="minorBidi"/>
          <w:color w:val="auto"/>
        </w:rPr>
        <w:t xml:space="preserve"> reshape the newly formed beach</w:t>
      </w:r>
      <w:r w:rsidR="1B4C9C53" w:rsidRPr="42871557">
        <w:rPr>
          <w:rFonts w:eastAsiaTheme="minorEastAsia" w:cstheme="minorBidi"/>
          <w:color w:val="auto"/>
        </w:rPr>
        <w:t>es</w:t>
      </w:r>
      <w:r w:rsidR="266FDE9F" w:rsidRPr="42871557">
        <w:rPr>
          <w:rFonts w:eastAsiaTheme="minorEastAsia" w:cstheme="minorBidi"/>
          <w:color w:val="auto"/>
        </w:rPr>
        <w:t xml:space="preserve"> under the action of wind, </w:t>
      </w:r>
      <w:proofErr w:type="gramStart"/>
      <w:r w:rsidR="266FDE9F" w:rsidRPr="42871557">
        <w:rPr>
          <w:rFonts w:eastAsiaTheme="minorEastAsia" w:cstheme="minorBidi"/>
          <w:color w:val="auto"/>
        </w:rPr>
        <w:t>waves</w:t>
      </w:r>
      <w:proofErr w:type="gramEnd"/>
      <w:r w:rsidR="266FDE9F" w:rsidRPr="42871557">
        <w:rPr>
          <w:rFonts w:eastAsiaTheme="minorEastAsia" w:cstheme="minorBidi"/>
          <w:color w:val="auto"/>
        </w:rPr>
        <w:t xml:space="preserve"> and tides</w:t>
      </w:r>
      <w:r w:rsidR="5054E988" w:rsidRPr="42871557">
        <w:rPr>
          <w:rFonts w:eastAsiaTheme="minorEastAsia" w:cstheme="minorBidi"/>
          <w:color w:val="auto"/>
        </w:rPr>
        <w:t>.</w:t>
      </w:r>
    </w:p>
    <w:p w14:paraId="4379BFD4" w14:textId="37BA1387" w:rsidR="19696A33" w:rsidRPr="00D62516" w:rsidRDefault="19696A33" w:rsidP="008759ED">
      <w:pPr>
        <w:jc w:val="both"/>
        <w:rPr>
          <w:rFonts w:eastAsiaTheme="minorEastAsia" w:cstheme="minorBidi"/>
          <w:color w:val="auto"/>
        </w:rPr>
      </w:pPr>
    </w:p>
    <w:p w14:paraId="6FF217F1" w14:textId="03257E3A" w:rsidR="0079169B" w:rsidRPr="00D62516" w:rsidRDefault="11DE86F7" w:rsidP="008759ED">
      <w:pPr>
        <w:jc w:val="both"/>
        <w:rPr>
          <w:rFonts w:eastAsiaTheme="minorEastAsia" w:cstheme="minorBidi"/>
          <w:color w:val="auto"/>
        </w:rPr>
      </w:pPr>
      <w:r w:rsidRPr="0053238C">
        <w:rPr>
          <w:rFonts w:eastAsiaTheme="minorEastAsia" w:cstheme="minorBidi"/>
          <w:color w:val="auto"/>
        </w:rPr>
        <w:t>T</w:t>
      </w:r>
      <w:r w:rsidR="131CEFA1" w:rsidRPr="0053238C">
        <w:rPr>
          <w:rFonts w:eastAsiaTheme="minorEastAsia" w:cstheme="minorBidi"/>
          <w:color w:val="auto"/>
        </w:rPr>
        <w:t>he sand deposited at the site</w:t>
      </w:r>
      <w:r w:rsidR="5007946B" w:rsidRPr="0053238C">
        <w:rPr>
          <w:rFonts w:eastAsiaTheme="minorEastAsia" w:cstheme="minorBidi"/>
          <w:color w:val="auto"/>
        </w:rPr>
        <w:t>s</w:t>
      </w:r>
      <w:r w:rsidR="131CEFA1" w:rsidRPr="0053238C">
        <w:rPr>
          <w:rFonts w:eastAsiaTheme="minorEastAsia" w:cstheme="minorBidi"/>
          <w:color w:val="auto"/>
        </w:rPr>
        <w:t xml:space="preserve"> will naturally move over </w:t>
      </w:r>
      <w:r w:rsidR="2A50F53F" w:rsidRPr="0053238C">
        <w:rPr>
          <w:rFonts w:eastAsiaTheme="minorEastAsia" w:cstheme="minorBidi"/>
          <w:color w:val="auto"/>
        </w:rPr>
        <w:t>time and</w:t>
      </w:r>
      <w:r w:rsidR="70FC828E" w:rsidRPr="0053238C">
        <w:rPr>
          <w:rFonts w:eastAsiaTheme="minorEastAsia" w:cstheme="minorBidi"/>
          <w:color w:val="auto"/>
        </w:rPr>
        <w:t xml:space="preserve"> benefit</w:t>
      </w:r>
      <w:r w:rsidR="131CEFA1" w:rsidRPr="0053238C">
        <w:rPr>
          <w:rFonts w:eastAsiaTheme="minorEastAsia" w:cstheme="minorBidi"/>
          <w:color w:val="auto"/>
        </w:rPr>
        <w:t xml:space="preserve"> other areas along the Bellarine </w:t>
      </w:r>
      <w:r w:rsidR="3D48B29F" w:rsidRPr="0053238C">
        <w:rPr>
          <w:rFonts w:eastAsiaTheme="minorEastAsia" w:cstheme="minorBidi"/>
          <w:color w:val="auto"/>
        </w:rPr>
        <w:t>Peninsula</w:t>
      </w:r>
      <w:r w:rsidR="2C6B69EE" w:rsidRPr="0053238C">
        <w:rPr>
          <w:rFonts w:eastAsiaTheme="minorEastAsia" w:cstheme="minorBidi"/>
          <w:color w:val="auto"/>
        </w:rPr>
        <w:t xml:space="preserve">. </w:t>
      </w:r>
      <w:r w:rsidR="30446F4E" w:rsidRPr="0053238C">
        <w:rPr>
          <w:rFonts w:eastAsiaTheme="minorEastAsia" w:cstheme="minorBidi"/>
          <w:color w:val="auto"/>
        </w:rPr>
        <w:t>As a result of natural coastal processes over the next ten years</w:t>
      </w:r>
      <w:r w:rsidR="04389C41" w:rsidRPr="0053238C">
        <w:rPr>
          <w:rFonts w:eastAsiaTheme="minorEastAsia" w:cstheme="minorBidi"/>
          <w:color w:val="auto"/>
        </w:rPr>
        <w:t>,</w:t>
      </w:r>
      <w:r w:rsidR="30446F4E" w:rsidRPr="0053238C">
        <w:rPr>
          <w:rFonts w:eastAsiaTheme="minorEastAsia" w:cstheme="minorBidi"/>
          <w:color w:val="auto"/>
        </w:rPr>
        <w:t xml:space="preserve"> the additional sand will move along and around the coastline, increasing the width of Bellarine beaches and providing foreshore protection. </w:t>
      </w:r>
    </w:p>
    <w:p w14:paraId="282B743A" w14:textId="77777777" w:rsidR="0006270C" w:rsidRPr="00D62516" w:rsidRDefault="0006270C" w:rsidP="008759ED">
      <w:pPr>
        <w:jc w:val="both"/>
        <w:rPr>
          <w:rFonts w:eastAsiaTheme="minorEastAsia" w:cstheme="minorBidi"/>
          <w:color w:val="auto"/>
        </w:rPr>
      </w:pPr>
    </w:p>
    <w:p w14:paraId="31B5B685" w14:textId="3E00B582" w:rsidR="7D38A8E4" w:rsidRPr="001E24CC" w:rsidRDefault="12C48356" w:rsidP="008759ED">
      <w:pPr>
        <w:jc w:val="both"/>
        <w:rPr>
          <w:rFonts w:eastAsiaTheme="minorEastAsia" w:cstheme="minorBidi"/>
          <w:color w:val="auto"/>
        </w:rPr>
      </w:pPr>
      <w:r w:rsidRPr="00D62516">
        <w:rPr>
          <w:rFonts w:eastAsiaTheme="minorEastAsia" w:cstheme="minorBidi"/>
          <w:color w:val="auto"/>
        </w:rPr>
        <w:t xml:space="preserve">An ongoing monitoring program </w:t>
      </w:r>
      <w:r w:rsidR="7364E954" w:rsidRPr="00D62516">
        <w:rPr>
          <w:rFonts w:eastAsiaTheme="minorEastAsia" w:cstheme="minorBidi"/>
          <w:color w:val="auto"/>
        </w:rPr>
        <w:t xml:space="preserve">will be </w:t>
      </w:r>
      <w:r w:rsidR="78B6A9C9" w:rsidRPr="00D62516">
        <w:rPr>
          <w:rFonts w:eastAsiaTheme="minorEastAsia" w:cstheme="minorBidi"/>
          <w:color w:val="auto"/>
        </w:rPr>
        <w:t>established to</w:t>
      </w:r>
      <w:r w:rsidR="4D81659F" w:rsidRPr="00D62516">
        <w:rPr>
          <w:rFonts w:eastAsiaTheme="minorEastAsia" w:cstheme="minorBidi"/>
          <w:color w:val="auto"/>
        </w:rPr>
        <w:t xml:space="preserve"> better understand</w:t>
      </w:r>
      <w:r w:rsidR="66290CA5" w:rsidRPr="00D62516">
        <w:rPr>
          <w:rFonts w:eastAsiaTheme="minorEastAsia" w:cstheme="minorBidi"/>
          <w:color w:val="auto"/>
        </w:rPr>
        <w:t xml:space="preserve"> coastal processes such as</w:t>
      </w:r>
      <w:r w:rsidR="4D81659F" w:rsidRPr="00D62516">
        <w:rPr>
          <w:rFonts w:eastAsiaTheme="minorEastAsia" w:cstheme="minorBidi"/>
          <w:color w:val="auto"/>
        </w:rPr>
        <w:t xml:space="preserve"> </w:t>
      </w:r>
      <w:r w:rsidR="70B7A0B7" w:rsidRPr="00D62516">
        <w:rPr>
          <w:rFonts w:eastAsiaTheme="minorEastAsia" w:cstheme="minorBidi"/>
          <w:color w:val="auto"/>
        </w:rPr>
        <w:t>erosion hot spots</w:t>
      </w:r>
      <w:r w:rsidR="2DC72AB6" w:rsidRPr="00D62516">
        <w:rPr>
          <w:rFonts w:eastAsiaTheme="minorEastAsia" w:cstheme="minorBidi"/>
          <w:color w:val="auto"/>
        </w:rPr>
        <w:t xml:space="preserve"> and patterns in</w:t>
      </w:r>
      <w:r w:rsidR="70B7A0B7" w:rsidRPr="00D62516">
        <w:rPr>
          <w:rFonts w:eastAsiaTheme="minorEastAsia" w:cstheme="minorBidi"/>
          <w:color w:val="auto"/>
        </w:rPr>
        <w:t xml:space="preserve"> sand movement</w:t>
      </w:r>
      <w:r w:rsidR="5A9B5E95" w:rsidRPr="00D62516">
        <w:rPr>
          <w:rFonts w:eastAsiaTheme="minorEastAsia" w:cstheme="minorBidi"/>
          <w:color w:val="auto"/>
        </w:rPr>
        <w:t>.</w:t>
      </w:r>
      <w:r w:rsidR="78B6A9C9" w:rsidRPr="00D62516">
        <w:rPr>
          <w:rFonts w:eastAsiaTheme="minorEastAsia" w:cstheme="minorBidi"/>
          <w:color w:val="auto"/>
        </w:rPr>
        <w:t xml:space="preserve"> </w:t>
      </w:r>
      <w:r w:rsidR="66290CA5" w:rsidRPr="00D62516">
        <w:rPr>
          <w:rFonts w:eastAsiaTheme="minorEastAsia" w:cstheme="minorBidi"/>
          <w:color w:val="auto"/>
        </w:rPr>
        <w:t xml:space="preserve">Additional top ups </w:t>
      </w:r>
      <w:r w:rsidR="484BB996" w:rsidRPr="00D62516">
        <w:rPr>
          <w:rFonts w:eastAsiaTheme="minorEastAsia" w:cstheme="minorBidi"/>
          <w:color w:val="auto"/>
        </w:rPr>
        <w:t xml:space="preserve">of sand </w:t>
      </w:r>
      <w:r w:rsidR="66290CA5" w:rsidRPr="00D62516">
        <w:rPr>
          <w:rFonts w:eastAsiaTheme="minorEastAsia" w:cstheme="minorBidi"/>
          <w:color w:val="auto"/>
        </w:rPr>
        <w:t>may</w:t>
      </w:r>
      <w:r w:rsidR="0FBC218F" w:rsidRPr="00D62516">
        <w:rPr>
          <w:rFonts w:eastAsiaTheme="minorEastAsia" w:cstheme="minorBidi"/>
          <w:color w:val="auto"/>
        </w:rPr>
        <w:t xml:space="preserve"> </w:t>
      </w:r>
      <w:r w:rsidR="66290CA5" w:rsidRPr="00D62516">
        <w:rPr>
          <w:rFonts w:eastAsiaTheme="minorEastAsia" w:cstheme="minorBidi"/>
          <w:color w:val="auto"/>
        </w:rPr>
        <w:t xml:space="preserve">be required </w:t>
      </w:r>
      <w:r w:rsidR="6442DA9B" w:rsidRPr="00D62516">
        <w:rPr>
          <w:rFonts w:eastAsiaTheme="minorEastAsia" w:cstheme="minorBidi"/>
          <w:color w:val="auto"/>
        </w:rPr>
        <w:t xml:space="preserve">to </w:t>
      </w:r>
      <w:r w:rsidR="0760FE2F" w:rsidRPr="00D62516">
        <w:rPr>
          <w:rFonts w:eastAsiaTheme="minorEastAsia" w:cstheme="minorBidi"/>
          <w:color w:val="auto"/>
        </w:rPr>
        <w:t xml:space="preserve">manage </w:t>
      </w:r>
      <w:r w:rsidR="2F62D110" w:rsidRPr="00D62516">
        <w:rPr>
          <w:rFonts w:eastAsiaTheme="minorEastAsia" w:cstheme="minorBidi"/>
          <w:color w:val="auto"/>
        </w:rPr>
        <w:t xml:space="preserve">coastal erosion at </w:t>
      </w:r>
      <w:r w:rsidR="78F9EFC4" w:rsidRPr="00D62516">
        <w:rPr>
          <w:rFonts w:eastAsiaTheme="minorEastAsia" w:cstheme="minorBidi"/>
          <w:color w:val="auto"/>
        </w:rPr>
        <w:t>these areas.</w:t>
      </w:r>
    </w:p>
    <w:p w14:paraId="776D5EC7" w14:textId="2FB1E8E4" w:rsidR="00C402A4" w:rsidRDefault="00C61FF1" w:rsidP="15FB16A1">
      <w:pPr>
        <w:pStyle w:val="Heading2"/>
        <w:spacing w:line="240" w:lineRule="auto"/>
      </w:pPr>
      <w:r w:rsidRPr="001E24CC">
        <w:rPr>
          <w:rFonts w:eastAsiaTheme="minorEastAsia" w:cstheme="minorBidi"/>
        </w:rPr>
        <w:t>F</w:t>
      </w:r>
      <w:r w:rsidR="00C402A4" w:rsidRPr="001E24CC">
        <w:rPr>
          <w:rFonts w:eastAsiaTheme="minorEastAsia" w:cstheme="minorBidi"/>
        </w:rPr>
        <w:t>urther information</w:t>
      </w:r>
    </w:p>
    <w:p w14:paraId="79AA2035" w14:textId="1A2AC8B6" w:rsidR="00D065B0" w:rsidRPr="00281B2A" w:rsidRDefault="559703A8" w:rsidP="008759ED">
      <w:pPr>
        <w:pStyle w:val="BodyText"/>
        <w:jc w:val="both"/>
        <w:rPr>
          <w:rFonts w:eastAsiaTheme="minorEastAsia" w:cstheme="minorBidi"/>
          <w:color w:val="auto"/>
          <w:lang w:eastAsia="en-AU"/>
        </w:rPr>
      </w:pPr>
      <w:r w:rsidRPr="00281B2A">
        <w:rPr>
          <w:rFonts w:eastAsiaTheme="minorEastAsia" w:cstheme="minorBidi"/>
          <w:color w:val="auto"/>
          <w:lang w:eastAsia="en-AU"/>
        </w:rPr>
        <w:t>Thank you for your patience and understanding while we</w:t>
      </w:r>
      <w:r w:rsidR="000B0508" w:rsidRPr="00281B2A">
        <w:rPr>
          <w:rFonts w:eastAsiaTheme="minorEastAsia" w:cstheme="minorBidi"/>
          <w:color w:val="auto"/>
          <w:lang w:eastAsia="en-AU"/>
        </w:rPr>
        <w:t xml:space="preserve"> </w:t>
      </w:r>
      <w:r w:rsidR="0D007353" w:rsidRPr="00281B2A">
        <w:rPr>
          <w:rFonts w:eastAsiaTheme="minorEastAsia" w:cstheme="minorBidi"/>
          <w:color w:val="auto"/>
          <w:lang w:eastAsia="en-AU"/>
        </w:rPr>
        <w:t>carry out</w:t>
      </w:r>
      <w:r w:rsidRPr="00281B2A">
        <w:rPr>
          <w:rFonts w:eastAsiaTheme="minorEastAsia" w:cstheme="minorBidi"/>
          <w:color w:val="auto"/>
          <w:lang w:eastAsia="en-AU"/>
        </w:rPr>
        <w:t xml:space="preserve"> this work to better protect communities and the environment from the impacts of climate change.</w:t>
      </w:r>
    </w:p>
    <w:p w14:paraId="0EA28146" w14:textId="7CCD0125" w:rsidR="00D065B0" w:rsidRPr="00BB1232" w:rsidRDefault="415D8BC3" w:rsidP="008759ED">
      <w:pPr>
        <w:pStyle w:val="BodyText"/>
        <w:jc w:val="both"/>
        <w:rPr>
          <w:rFonts w:eastAsiaTheme="minorEastAsia" w:cstheme="minorBidi"/>
          <w:lang w:eastAsia="en-AU"/>
        </w:rPr>
      </w:pPr>
      <w:r w:rsidRPr="00281B2A">
        <w:rPr>
          <w:rFonts w:eastAsiaTheme="minorEastAsia" w:cstheme="minorBidi"/>
          <w:color w:val="auto"/>
          <w:lang w:eastAsia="en-AU"/>
        </w:rPr>
        <w:t xml:space="preserve">For further information about the works, please visit </w:t>
      </w:r>
      <w:hyperlink r:id="rId20">
        <w:r w:rsidRPr="00BB1232">
          <w:rPr>
            <w:rStyle w:val="Hyperlink"/>
            <w:rFonts w:eastAsiaTheme="minorEastAsia" w:cstheme="minorBidi"/>
          </w:rPr>
          <w:t>https://www.marineandcoasts.vic.gov.au/coastal-programs/bellarine-renourishments</w:t>
        </w:r>
      </w:hyperlink>
      <w:r w:rsidRPr="00BB1232">
        <w:rPr>
          <w:rFonts w:eastAsiaTheme="minorEastAsia" w:cstheme="minorBidi"/>
          <w:lang w:eastAsia="en-AU"/>
        </w:rPr>
        <w:t xml:space="preserve"> </w:t>
      </w:r>
    </w:p>
    <w:p w14:paraId="463BA808" w14:textId="77777777" w:rsidR="00D065B0" w:rsidRPr="00BB1232" w:rsidRDefault="00D065B0" w:rsidP="008759ED">
      <w:pPr>
        <w:pStyle w:val="BodyText"/>
        <w:jc w:val="both"/>
        <w:rPr>
          <w:rFonts w:eastAsiaTheme="minorEastAsia" w:cstheme="minorBidi"/>
        </w:rPr>
      </w:pPr>
    </w:p>
    <w:p w14:paraId="78DD005D" w14:textId="023D22A8" w:rsidR="00C402A4" w:rsidRPr="00281B2A" w:rsidRDefault="00C402A4" w:rsidP="008759ED">
      <w:pPr>
        <w:autoSpaceDE w:val="0"/>
        <w:autoSpaceDN w:val="0"/>
        <w:adjustRightInd w:val="0"/>
        <w:spacing w:line="240" w:lineRule="auto"/>
        <w:jc w:val="both"/>
        <w:rPr>
          <w:rFonts w:eastAsiaTheme="minorEastAsia" w:cstheme="minorBidi"/>
          <w:color w:val="auto"/>
        </w:rPr>
      </w:pPr>
      <w:r w:rsidRPr="00281B2A">
        <w:rPr>
          <w:rFonts w:eastAsiaTheme="minorEastAsia" w:cstheme="minorBidi"/>
          <w:color w:val="auto"/>
        </w:rPr>
        <w:t>Should you require further information on this project</w:t>
      </w:r>
      <w:r w:rsidR="0072073C" w:rsidRPr="00281B2A">
        <w:rPr>
          <w:rFonts w:eastAsiaTheme="minorEastAsia" w:cstheme="minorBidi"/>
          <w:color w:val="auto"/>
        </w:rPr>
        <w:t>,</w:t>
      </w:r>
      <w:r w:rsidRPr="00281B2A">
        <w:rPr>
          <w:rFonts w:eastAsiaTheme="minorEastAsia" w:cstheme="minorBidi"/>
          <w:color w:val="auto"/>
        </w:rPr>
        <w:t xml:space="preserve"> please</w:t>
      </w:r>
      <w:r w:rsidR="00D35949" w:rsidRPr="00281B2A">
        <w:rPr>
          <w:rFonts w:eastAsiaTheme="minorEastAsia" w:cstheme="minorBidi"/>
          <w:color w:val="auto"/>
        </w:rPr>
        <w:t xml:space="preserve"> </w:t>
      </w:r>
      <w:r w:rsidR="008743F7" w:rsidRPr="00281B2A">
        <w:rPr>
          <w:rFonts w:eastAsiaTheme="minorEastAsia" w:cstheme="minorBidi"/>
          <w:color w:val="auto"/>
        </w:rPr>
        <w:t>c</w:t>
      </w:r>
      <w:r w:rsidRPr="00281B2A">
        <w:rPr>
          <w:rFonts w:eastAsiaTheme="minorEastAsia" w:cstheme="minorBidi"/>
          <w:color w:val="auto"/>
        </w:rPr>
        <w:t>ontact</w:t>
      </w:r>
      <w:r w:rsidR="0072073C" w:rsidRPr="00281B2A">
        <w:rPr>
          <w:rFonts w:eastAsiaTheme="minorEastAsia" w:cstheme="minorBidi"/>
          <w:color w:val="auto"/>
        </w:rPr>
        <w:t xml:space="preserve"> </w:t>
      </w:r>
      <w:r w:rsidR="00D76A2C" w:rsidRPr="00281B2A">
        <w:rPr>
          <w:rFonts w:eastAsiaTheme="minorEastAsia" w:cstheme="minorBidi"/>
          <w:color w:val="auto"/>
        </w:rPr>
        <w:t>the</w:t>
      </w:r>
      <w:r w:rsidR="00734B95" w:rsidRPr="00281B2A">
        <w:rPr>
          <w:rFonts w:eastAsiaTheme="minorEastAsia" w:cstheme="minorBidi"/>
          <w:color w:val="auto"/>
        </w:rPr>
        <w:t xml:space="preserve"> Planning Team</w:t>
      </w:r>
      <w:r w:rsidR="00D76A2C" w:rsidRPr="00281B2A">
        <w:rPr>
          <w:rFonts w:eastAsiaTheme="minorEastAsia" w:cstheme="minorBidi"/>
          <w:color w:val="auto"/>
        </w:rPr>
        <w:t xml:space="preserve"> at</w:t>
      </w:r>
      <w:r w:rsidRPr="00281B2A">
        <w:rPr>
          <w:rFonts w:eastAsiaTheme="minorEastAsia" w:cstheme="minorBidi"/>
          <w:color w:val="auto"/>
        </w:rPr>
        <w:t xml:space="preserve"> </w:t>
      </w:r>
    </w:p>
    <w:p w14:paraId="5E7884DE" w14:textId="77777777" w:rsidR="00A72D93" w:rsidRPr="00BB1232" w:rsidRDefault="00AF1AFD" w:rsidP="008759ED">
      <w:pPr>
        <w:jc w:val="both"/>
        <w:rPr>
          <w:rFonts w:eastAsiaTheme="minorEastAsia" w:cstheme="minorBidi"/>
          <w:sz w:val="18"/>
          <w:szCs w:val="18"/>
        </w:rPr>
      </w:pPr>
      <w:hyperlink r:id="rId21">
        <w:r w:rsidR="415BC7D8" w:rsidRPr="00BB1232">
          <w:rPr>
            <w:rStyle w:val="Hyperlink"/>
            <w:rFonts w:eastAsiaTheme="minorEastAsia" w:cstheme="minorBidi"/>
            <w:sz w:val="18"/>
            <w:szCs w:val="18"/>
          </w:rPr>
          <w:t>BSW.planning@delwp.vic.gov.au</w:t>
        </w:r>
      </w:hyperlink>
    </w:p>
    <w:p w14:paraId="3F3AD8F5" w14:textId="68336978" w:rsidR="003E6E57" w:rsidRPr="00BB1232" w:rsidRDefault="003E6E57" w:rsidP="003E6E57">
      <w:pPr>
        <w:pStyle w:val="BodyText"/>
        <w:keepNext/>
        <w:rPr>
          <w:rFonts w:eastAsiaTheme="minorEastAsia" w:cstheme="minorBidi"/>
        </w:rPr>
      </w:pPr>
    </w:p>
    <w:p w14:paraId="0322A16A" w14:textId="77777777" w:rsidR="00EB4537" w:rsidRPr="00BB1232" w:rsidRDefault="00EB4537" w:rsidP="00EB4537">
      <w:pPr>
        <w:pStyle w:val="BodyText"/>
        <w:rPr>
          <w:rFonts w:eastAsiaTheme="minorEastAsia" w:cstheme="minorBidi"/>
          <w:lang w:eastAsia="en-AU"/>
        </w:rPr>
      </w:pPr>
    </w:p>
    <w:sectPr w:rsidR="00EB4537" w:rsidRPr="00BB1232" w:rsidSect="00BF3AB0">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C97F3" w14:textId="77777777" w:rsidR="00FB20EA" w:rsidRDefault="00FB20EA">
      <w:r>
        <w:separator/>
      </w:r>
    </w:p>
    <w:p w14:paraId="67AE44BA" w14:textId="77777777" w:rsidR="00FB20EA" w:rsidRDefault="00FB20EA"/>
    <w:p w14:paraId="238F92BA" w14:textId="77777777" w:rsidR="00FB20EA" w:rsidRDefault="00FB20EA"/>
  </w:endnote>
  <w:endnote w:type="continuationSeparator" w:id="0">
    <w:p w14:paraId="5888F6DD" w14:textId="77777777" w:rsidR="00FB20EA" w:rsidRDefault="00FB20EA">
      <w:r>
        <w:continuationSeparator/>
      </w:r>
    </w:p>
    <w:p w14:paraId="19736BA2" w14:textId="77777777" w:rsidR="00FB20EA" w:rsidRDefault="00FB20EA"/>
    <w:p w14:paraId="7BF4D62D" w14:textId="77777777" w:rsidR="00FB20EA" w:rsidRDefault="00FB20EA"/>
  </w:endnote>
  <w:endnote w:type="continuationNotice" w:id="1">
    <w:p w14:paraId="1FA4D46C" w14:textId="77777777" w:rsidR="00FB20EA" w:rsidRDefault="00FB20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altName w:val="Calibri"/>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AB8F3" w14:textId="77777777" w:rsidR="009F5474" w:rsidRPr="00B5221E" w:rsidRDefault="009F5474" w:rsidP="00E97294">
    <w:pPr>
      <w:pStyle w:val="FooterEven"/>
    </w:pPr>
    <w:r w:rsidRPr="00D55628">
      <w:rPr>
        <w:noProof/>
      </w:rPr>
      <mc:AlternateContent>
        <mc:Choice Requires="wps">
          <w:drawing>
            <wp:anchor distT="0" distB="0" distL="114300" distR="114300" simplePos="0" relativeHeight="251629056" behindDoc="1" locked="1" layoutInCell="1" allowOverlap="1" wp14:anchorId="4340C6A1" wp14:editId="2710EFD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1DFF" w14:textId="0D6877C8" w:rsidR="009F5474" w:rsidRPr="0001226A" w:rsidRDefault="009F547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C6A1"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87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62971DFF" w14:textId="0D6877C8" w:rsidR="009F5474" w:rsidRPr="0001226A" w:rsidRDefault="009F547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E75D" w14:textId="6F1ED114" w:rsidR="009F5474" w:rsidRDefault="005547C9" w:rsidP="00213C82">
    <w:pPr>
      <w:pStyle w:val="Footer"/>
    </w:pPr>
    <w:r>
      <w:rPr>
        <w:noProof/>
      </w:rPr>
      <mc:AlternateContent>
        <mc:Choice Requires="wps">
          <w:drawing>
            <wp:anchor distT="0" distB="0" distL="114300" distR="114300" simplePos="0" relativeHeight="251685376" behindDoc="0" locked="0" layoutInCell="0" allowOverlap="1" wp14:anchorId="0C47D039" wp14:editId="012915E1">
              <wp:simplePos x="0" y="0"/>
              <wp:positionH relativeFrom="page">
                <wp:posOffset>0</wp:posOffset>
              </wp:positionH>
              <wp:positionV relativeFrom="page">
                <wp:posOffset>10229215</wp:posOffset>
              </wp:positionV>
              <wp:extent cx="7560945" cy="273050"/>
              <wp:effectExtent l="0" t="0" r="0" b="12700"/>
              <wp:wrapNone/>
              <wp:docPr id="8" name="MSIPCM6f9e47dcb84fd7f6dd565de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55148" w14:textId="745FA259" w:rsidR="005547C9" w:rsidRPr="005547C9" w:rsidRDefault="005547C9" w:rsidP="005547C9">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47D039" id="_x0000_t202" coordsize="21600,21600" o:spt="202" path="m,l,21600r21600,l21600,xe">
              <v:stroke joinstyle="miter"/>
              <v:path gradientshapeok="t" o:connecttype="rect"/>
            </v:shapetype>
            <v:shape id="MSIPCM6f9e47dcb84fd7f6dd565de2" o:spid="_x0000_s1027" type="#_x0000_t202" alt="{&quot;HashCode&quot;:-1264680268,&quot;Height&quot;:842.0,&quot;Width&quot;:595.0,&quot;Placement&quot;:&quot;Footer&quot;,&quot;Index&quot;:&quot;Primary&quot;,&quot;Section&quot;:1,&quot;Top&quot;:0.0,&quot;Left&quot;:0.0}" style="position:absolute;margin-left:0;margin-top:805.45pt;width:595.35pt;height:21.5pt;z-index:251685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BpYaaXsQIAAE4FAAAO&#10;AAAAAAAAAAAAAAAAAC4CAABkcnMvZTJvRG9jLnhtbFBLAQItABQABgAIAAAAIQARcqd+3wAAAAsB&#10;AAAPAAAAAAAAAAAAAAAAAAsFAABkcnMvZG93bnJldi54bWxQSwUGAAAAAAQABADzAAAAFwYAAAAA&#10;" o:allowincell="f" filled="f" stroked="f" strokeweight=".5pt">
              <v:textbox inset=",0,,0">
                <w:txbxContent>
                  <w:p w14:paraId="4C655148" w14:textId="745FA259" w:rsidR="005547C9" w:rsidRPr="005547C9" w:rsidRDefault="005547C9" w:rsidP="005547C9">
                    <w:pPr>
                      <w:jc w:val="center"/>
                      <w:rPr>
                        <w:rFonts w:ascii="Calibri" w:hAnsi="Calibri" w:cs="Calibri"/>
                        <w:color w:val="000000"/>
                        <w:sz w:val="24"/>
                      </w:rPr>
                    </w:pPr>
                  </w:p>
                </w:txbxContent>
              </v:textbox>
              <w10:wrap anchorx="page" anchory="page"/>
            </v:shape>
          </w:pict>
        </mc:Fallback>
      </mc:AlternateContent>
    </w:r>
    <w:r w:rsidR="009F5474" w:rsidRPr="00D55628">
      <w:rPr>
        <w:noProof/>
      </w:rPr>
      <mc:AlternateContent>
        <mc:Choice Requires="wps">
          <w:drawing>
            <wp:anchor distT="0" distB="0" distL="114300" distR="114300" simplePos="0" relativeHeight="251634176" behindDoc="1" locked="1" layoutInCell="1" allowOverlap="1" wp14:anchorId="4FCD2341" wp14:editId="0BCE57E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65AA" w14:textId="40B2A13D" w:rsidR="009F5474" w:rsidRPr="0001226A" w:rsidRDefault="009F547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2341" id="_x0000_s1028" type="#_x0000_t202" alt="Title: Background Watermark Image" style="position:absolute;margin-left:0;margin-top:0;width:595.3pt;height:141.45pt;z-index:-2516823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4i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S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SVHiIPAgAA&#10;8wMAAA4AAAAAAAAAAAAAAAAALgIAAGRycy9lMm9Eb2MueG1sUEsBAi0AFAAGAAgAAAAhADTFRM7b&#10;AAAABgEAAA8AAAAAAAAAAAAAAAAAaQQAAGRycy9kb3ducmV2LnhtbFBLBQYAAAAABAAEAPMAAABx&#10;BQAAAAA=&#10;" filled="f" stroked="f">
              <v:textbox>
                <w:txbxContent>
                  <w:p w14:paraId="2FE965AA" w14:textId="40B2A13D" w:rsidR="009F5474" w:rsidRPr="0001226A" w:rsidRDefault="009F547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981D6" w14:textId="46F572E5" w:rsidR="009F5474" w:rsidRDefault="005547C9" w:rsidP="00BF3066">
    <w:pPr>
      <w:pStyle w:val="Footer"/>
      <w:spacing w:before="1600"/>
    </w:pPr>
    <w:r>
      <w:rPr>
        <w:noProof/>
      </w:rPr>
      <mc:AlternateContent>
        <mc:Choice Requires="wps">
          <w:drawing>
            <wp:anchor distT="0" distB="0" distL="114300" distR="114300" simplePos="0" relativeHeight="251690496" behindDoc="0" locked="0" layoutInCell="0" allowOverlap="1" wp14:anchorId="5145A0AE" wp14:editId="7078412E">
              <wp:simplePos x="0" y="0"/>
              <wp:positionH relativeFrom="page">
                <wp:posOffset>0</wp:posOffset>
              </wp:positionH>
              <wp:positionV relativeFrom="page">
                <wp:posOffset>10229215</wp:posOffset>
              </wp:positionV>
              <wp:extent cx="7560945" cy="273050"/>
              <wp:effectExtent l="0" t="0" r="0" b="12700"/>
              <wp:wrapNone/>
              <wp:docPr id="9" name="MSIPCM75bc4b0dbb1457c77dcae75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D514E" w14:textId="13E42752" w:rsidR="005547C9" w:rsidRPr="005547C9" w:rsidRDefault="005547C9" w:rsidP="005547C9">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45A0AE" id="_x0000_t202" coordsize="21600,21600" o:spt="202" path="m,l,21600r21600,l21600,xe">
              <v:stroke joinstyle="miter"/>
              <v:path gradientshapeok="t" o:connecttype="rect"/>
            </v:shapetype>
            <v:shape id="MSIPCM75bc4b0dbb1457c77dcae754" o:spid="_x0000_s1029" type="#_x0000_t202" alt="{&quot;HashCode&quot;:-1264680268,&quot;Height&quot;:842.0,&quot;Width&quot;:595.0,&quot;Placement&quot;:&quot;Footer&quot;,&quot;Index&quot;:&quot;FirstPage&quot;,&quot;Section&quot;:1,&quot;Top&quot;:0.0,&quot;Left&quot;:0.0}" style="position:absolute;margin-left:0;margin-top:805.45pt;width:595.35pt;height:21.5pt;z-index:251690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jQMZuzAgAAUAUA&#10;AA4AAAAAAAAAAAAAAAAALgIAAGRycy9lMm9Eb2MueG1sUEsBAi0AFAAGAAgAAAAhABFyp37fAAAA&#10;CwEAAA8AAAAAAAAAAAAAAAAADQUAAGRycy9kb3ducmV2LnhtbFBLBQYAAAAABAAEAPMAAAAZBgAA&#10;AAA=&#10;" o:allowincell="f" filled="f" stroked="f" strokeweight=".5pt">
              <v:textbox inset=",0,,0">
                <w:txbxContent>
                  <w:p w14:paraId="768D514E" w14:textId="13E42752" w:rsidR="005547C9" w:rsidRPr="005547C9" w:rsidRDefault="005547C9" w:rsidP="005547C9">
                    <w:pPr>
                      <w:jc w:val="center"/>
                      <w:rPr>
                        <w:rFonts w:ascii="Calibri" w:hAnsi="Calibri" w:cs="Calibri"/>
                        <w:color w:val="000000"/>
                        <w:sz w:val="24"/>
                      </w:rPr>
                    </w:pPr>
                  </w:p>
                </w:txbxContent>
              </v:textbox>
              <w10:wrap anchorx="page" anchory="page"/>
            </v:shape>
          </w:pict>
        </mc:Fallback>
      </mc:AlternateContent>
    </w:r>
    <w:r w:rsidR="009F5474">
      <w:rPr>
        <w:noProof/>
      </w:rPr>
      <w:drawing>
        <wp:anchor distT="0" distB="0" distL="114300" distR="114300" simplePos="0" relativeHeight="251654656" behindDoc="1" locked="1" layoutInCell="1" allowOverlap="1" wp14:anchorId="561EEFCF" wp14:editId="684847BE">
          <wp:simplePos x="0" y="0"/>
          <wp:positionH relativeFrom="page">
            <wp:posOffset>-35560</wp:posOffset>
          </wp:positionH>
          <wp:positionV relativeFrom="page">
            <wp:align>bottom</wp:align>
          </wp:positionV>
          <wp:extent cx="2008800" cy="950400"/>
          <wp:effectExtent l="0" t="0" r="0" b="2540"/>
          <wp:wrapNone/>
          <wp:docPr id="4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9F5474">
      <w:rPr>
        <w:noProof/>
      </w:rPr>
      <w:drawing>
        <wp:anchor distT="0" distB="0" distL="114300" distR="114300" simplePos="0" relativeHeight="251649536" behindDoc="1" locked="1" layoutInCell="1" allowOverlap="1" wp14:anchorId="11BF1D0C" wp14:editId="6BCA0DB4">
          <wp:simplePos x="0" y="0"/>
          <wp:positionH relativeFrom="page">
            <wp:align>right</wp:align>
          </wp:positionH>
          <wp:positionV relativeFrom="page">
            <wp:align>bottom</wp:align>
          </wp:positionV>
          <wp:extent cx="2403762" cy="1083600"/>
          <wp:effectExtent l="0" t="0" r="0" b="0"/>
          <wp:wrapNone/>
          <wp:docPr id="43"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474">
      <w:rPr>
        <w:noProof/>
        <w:sz w:val="18"/>
      </w:rPr>
      <mc:AlternateContent>
        <mc:Choice Requires="wps">
          <w:drawing>
            <wp:anchor distT="0" distB="0" distL="114300" distR="114300" simplePos="0" relativeHeight="251644416" behindDoc="0" locked="1" layoutInCell="1" allowOverlap="1" wp14:anchorId="417CA302" wp14:editId="1E79C03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ADA1B" w14:textId="77777777" w:rsidR="009F5474" w:rsidRPr="009F69FA" w:rsidRDefault="009F5474"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CA302" id="WebAddress" o:spid="_x0000_s1030" type="#_x0000_t202" style="position:absolute;margin-left:0;margin-top:0;width:303pt;height:56.7pt;z-index:25164441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" filled="f" stroked="f" strokeweight=".5pt">
              <v:textbox inset="15mm">
                <w:txbxContent>
                  <w:p w14:paraId="709ADA1B" w14:textId="77777777" w:rsidR="009F5474" w:rsidRPr="009F69FA" w:rsidRDefault="009F5474" w:rsidP="00213C82">
                    <w:pPr>
                      <w:pStyle w:val="xWeb"/>
                    </w:pPr>
                    <w:r w:rsidRPr="009F69FA">
                      <w:t>de</w:t>
                    </w:r>
                    <w:r>
                      <w:t>lwp</w:t>
                    </w:r>
                    <w:r w:rsidRPr="009F69FA">
                      <w:t>.vic.gov.au</w:t>
                    </w:r>
                  </w:p>
                </w:txbxContent>
              </v:textbox>
              <w10:wrap anchorx="page" anchory="page"/>
              <w10:anchorlock/>
            </v:shape>
          </w:pict>
        </mc:Fallback>
      </mc:AlternateContent>
    </w:r>
    <w:r w:rsidR="009F5474">
      <w:rPr>
        <w:noProof/>
        <w:sz w:val="18"/>
      </w:rPr>
      <w:drawing>
        <wp:anchor distT="0" distB="0" distL="114300" distR="114300" simplePos="0" relativeHeight="251639296" behindDoc="1" locked="1" layoutInCell="1" allowOverlap="1" wp14:anchorId="6ECBD4D4" wp14:editId="1CB0B849">
          <wp:simplePos x="0" y="0"/>
          <wp:positionH relativeFrom="page">
            <wp:align>right</wp:align>
          </wp:positionH>
          <wp:positionV relativeFrom="page">
            <wp:align>bottom</wp:align>
          </wp:positionV>
          <wp:extent cx="2422800" cy="1083600"/>
          <wp:effectExtent l="0" t="0" r="0" b="0"/>
          <wp:wrapNone/>
          <wp:docPr id="4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52526" w14:textId="77777777" w:rsidR="00FB20EA" w:rsidRPr="008F5280" w:rsidRDefault="00FB20EA" w:rsidP="008F5280">
      <w:pPr>
        <w:pStyle w:val="FootnoteSeparator"/>
      </w:pPr>
    </w:p>
    <w:p w14:paraId="247F149F" w14:textId="77777777" w:rsidR="00FB20EA" w:rsidRDefault="00FB20EA"/>
  </w:footnote>
  <w:footnote w:type="continuationSeparator" w:id="0">
    <w:p w14:paraId="4E30F84F" w14:textId="77777777" w:rsidR="00FB20EA" w:rsidRDefault="00FB20EA" w:rsidP="008F5280">
      <w:pPr>
        <w:pStyle w:val="FootnoteSeparator"/>
      </w:pPr>
    </w:p>
    <w:p w14:paraId="47B2BD99" w14:textId="77777777" w:rsidR="00FB20EA" w:rsidRDefault="00FB20EA"/>
    <w:p w14:paraId="2F207AB0" w14:textId="77777777" w:rsidR="00FB20EA" w:rsidRDefault="00FB20EA"/>
  </w:footnote>
  <w:footnote w:type="continuationNotice" w:id="1">
    <w:p w14:paraId="498F38B1" w14:textId="77777777" w:rsidR="00FB20EA" w:rsidRDefault="00FB20EA" w:rsidP="00D55628"/>
    <w:p w14:paraId="167EB97E" w14:textId="77777777" w:rsidR="00FB20EA" w:rsidRDefault="00FB20EA"/>
    <w:p w14:paraId="169ECC6D" w14:textId="77777777" w:rsidR="00FB20EA" w:rsidRDefault="00FB20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9F70C" w14:textId="670F15AA" w:rsidR="00652A2F" w:rsidRPr="00E97294" w:rsidRDefault="00652A2F" w:rsidP="00652A2F">
    <w:pPr>
      <w:pStyle w:val="Header"/>
    </w:pPr>
    <w:r>
      <w:rPr>
        <w:noProof/>
      </w:rPr>
      <w:drawing>
        <wp:anchor distT="0" distB="0" distL="114300" distR="114300" simplePos="0" relativeHeight="251680256" behindDoc="1" locked="0" layoutInCell="1" allowOverlap="1" wp14:anchorId="0FC7493A" wp14:editId="6B50DC95">
          <wp:simplePos x="0" y="0"/>
          <wp:positionH relativeFrom="page">
            <wp:posOffset>720090</wp:posOffset>
          </wp:positionH>
          <wp:positionV relativeFrom="page">
            <wp:posOffset>1188085</wp:posOffset>
          </wp:positionV>
          <wp:extent cx="860400" cy="896400"/>
          <wp:effectExtent l="0" t="0" r="0" b="0"/>
          <wp:wrapNone/>
          <wp:docPr id="4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70016" behindDoc="1" locked="0" layoutInCell="1" allowOverlap="1" wp14:anchorId="790BD820" wp14:editId="48BF0DF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A84CF" id="TriangleRight" o:spid="_x0000_s1026" style="position:absolute;margin-left:56.7pt;margin-top:22.7pt;width:68.05pt;height:70.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JOM31T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5136" behindDoc="1" locked="0" layoutInCell="1" allowOverlap="1" wp14:anchorId="02201515" wp14:editId="23D5737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F6C79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7780C" id="TriangleBottom" o:spid="_x0000_s1026" style="position:absolute;margin-left:56.7pt;margin-top:93.55pt;width:68.05pt;height:70.85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" path="m,l669,1415,1339,,,xe" fillcolor="#f6c799"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64896" behindDoc="1" locked="0" layoutInCell="1" allowOverlap="1" wp14:anchorId="4EBA5AFE" wp14:editId="5E41A1C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EA72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4C9883" id="TriangleLeft" o:spid="_x0000_s1026" style="position:absolute;margin-left:22.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" path="m,l665,1419,1334,,,xe" fillcolor="#ea7200"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6E94C62" wp14:editId="0F23F85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B2526"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MwWSSvsBAADaAwAADgAAAAAAAAAAAAAA&#10;AAAuAgAAZHJzL2Uyb0RvYy54bWxQSwECLQAUAAYACAAAACEAw7EJC98AAAAKAQAADwAAAAAAAAAA&#10;AAAAAABVBAAAZHJzL2Rvd25yZXYueG1sUEsFBgAAAAAEAAQA8wAAAGEFAAAAAA==&#10;" fillcolor="#00b2a9" stroked="f">
              <w10:wrap anchorx="page" anchory="page"/>
            </v:rect>
          </w:pict>
        </mc:Fallback>
      </mc:AlternateContent>
    </w:r>
  </w:p>
  <w:p w14:paraId="3E96592E" w14:textId="4A245162" w:rsidR="009F5474" w:rsidRPr="00E97294" w:rsidRDefault="009F5474" w:rsidP="00E97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905AC"/>
    <w:multiLevelType w:val="hybridMultilevel"/>
    <w:tmpl w:val="FFFFFFFF"/>
    <w:lvl w:ilvl="0" w:tplc="99445FC6">
      <w:start w:val="1"/>
      <w:numFmt w:val="bullet"/>
      <w:lvlText w:val=""/>
      <w:lvlJc w:val="left"/>
      <w:pPr>
        <w:ind w:left="720" w:hanging="360"/>
      </w:pPr>
      <w:rPr>
        <w:rFonts w:ascii="Symbol" w:hAnsi="Symbol" w:hint="default"/>
      </w:rPr>
    </w:lvl>
    <w:lvl w:ilvl="1" w:tplc="91749ED6">
      <w:start w:val="1"/>
      <w:numFmt w:val="bullet"/>
      <w:lvlText w:val="o"/>
      <w:lvlJc w:val="left"/>
      <w:pPr>
        <w:ind w:left="1440" w:hanging="360"/>
      </w:pPr>
      <w:rPr>
        <w:rFonts w:ascii="Courier New" w:hAnsi="Courier New" w:hint="default"/>
      </w:rPr>
    </w:lvl>
    <w:lvl w:ilvl="2" w:tplc="1E14380A">
      <w:start w:val="1"/>
      <w:numFmt w:val="bullet"/>
      <w:lvlText w:val=""/>
      <w:lvlJc w:val="left"/>
      <w:pPr>
        <w:ind w:left="2160" w:hanging="360"/>
      </w:pPr>
      <w:rPr>
        <w:rFonts w:ascii="Wingdings" w:hAnsi="Wingdings" w:hint="default"/>
      </w:rPr>
    </w:lvl>
    <w:lvl w:ilvl="3" w:tplc="5628D8B8">
      <w:start w:val="1"/>
      <w:numFmt w:val="bullet"/>
      <w:lvlText w:val=""/>
      <w:lvlJc w:val="left"/>
      <w:pPr>
        <w:ind w:left="2880" w:hanging="360"/>
      </w:pPr>
      <w:rPr>
        <w:rFonts w:ascii="Symbol" w:hAnsi="Symbol" w:hint="default"/>
      </w:rPr>
    </w:lvl>
    <w:lvl w:ilvl="4" w:tplc="C47C77D0">
      <w:start w:val="1"/>
      <w:numFmt w:val="bullet"/>
      <w:lvlText w:val="o"/>
      <w:lvlJc w:val="left"/>
      <w:pPr>
        <w:ind w:left="3600" w:hanging="360"/>
      </w:pPr>
      <w:rPr>
        <w:rFonts w:ascii="Courier New" w:hAnsi="Courier New" w:hint="default"/>
      </w:rPr>
    </w:lvl>
    <w:lvl w:ilvl="5" w:tplc="0B3409DA">
      <w:start w:val="1"/>
      <w:numFmt w:val="bullet"/>
      <w:lvlText w:val=""/>
      <w:lvlJc w:val="left"/>
      <w:pPr>
        <w:ind w:left="4320" w:hanging="360"/>
      </w:pPr>
      <w:rPr>
        <w:rFonts w:ascii="Wingdings" w:hAnsi="Wingdings" w:hint="default"/>
      </w:rPr>
    </w:lvl>
    <w:lvl w:ilvl="6" w:tplc="6BFAB920">
      <w:start w:val="1"/>
      <w:numFmt w:val="bullet"/>
      <w:lvlText w:val=""/>
      <w:lvlJc w:val="left"/>
      <w:pPr>
        <w:ind w:left="5040" w:hanging="360"/>
      </w:pPr>
      <w:rPr>
        <w:rFonts w:ascii="Symbol" w:hAnsi="Symbol" w:hint="default"/>
      </w:rPr>
    </w:lvl>
    <w:lvl w:ilvl="7" w:tplc="75886C36">
      <w:start w:val="1"/>
      <w:numFmt w:val="bullet"/>
      <w:lvlText w:val="o"/>
      <w:lvlJc w:val="left"/>
      <w:pPr>
        <w:ind w:left="5760" w:hanging="360"/>
      </w:pPr>
      <w:rPr>
        <w:rFonts w:ascii="Courier New" w:hAnsi="Courier New" w:hint="default"/>
      </w:rPr>
    </w:lvl>
    <w:lvl w:ilvl="8" w:tplc="B61863C8">
      <w:start w:val="1"/>
      <w:numFmt w:val="bullet"/>
      <w:lvlText w:val=""/>
      <w:lvlJc w:val="left"/>
      <w:pPr>
        <w:ind w:left="6480" w:hanging="360"/>
      </w:pPr>
      <w:rPr>
        <w:rFonts w:ascii="Wingdings" w:hAnsi="Wingdings" w:hint="default"/>
      </w:rPr>
    </w:lvl>
  </w:abstractNum>
  <w:abstractNum w:abstractNumId="11" w15:restartNumberingAfterBreak="0">
    <w:nsid w:val="037D7823"/>
    <w:multiLevelType w:val="hybridMultilevel"/>
    <w:tmpl w:val="D1CC2D10"/>
    <w:lvl w:ilvl="0" w:tplc="36AE185A">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076A1F25"/>
    <w:multiLevelType w:val="hybridMultilevel"/>
    <w:tmpl w:val="FFFFFFFF"/>
    <w:lvl w:ilvl="0" w:tplc="0D9A39D8">
      <w:start w:val="1"/>
      <w:numFmt w:val="decimal"/>
      <w:lvlText w:val=""/>
      <w:lvlJc w:val="left"/>
      <w:pPr>
        <w:ind w:left="720" w:hanging="360"/>
      </w:pPr>
    </w:lvl>
    <w:lvl w:ilvl="1" w:tplc="6EF4E44C">
      <w:start w:val="1"/>
      <w:numFmt w:val="lowerLetter"/>
      <w:lvlText w:val="%2."/>
      <w:lvlJc w:val="left"/>
      <w:pPr>
        <w:ind w:left="1440" w:hanging="360"/>
      </w:pPr>
    </w:lvl>
    <w:lvl w:ilvl="2" w:tplc="FA82EB5E">
      <w:start w:val="1"/>
      <w:numFmt w:val="lowerRoman"/>
      <w:lvlText w:val="%3."/>
      <w:lvlJc w:val="right"/>
      <w:pPr>
        <w:ind w:left="2160" w:hanging="180"/>
      </w:pPr>
    </w:lvl>
    <w:lvl w:ilvl="3" w:tplc="0254C5E0">
      <w:start w:val="1"/>
      <w:numFmt w:val="decimal"/>
      <w:lvlText w:val="%4."/>
      <w:lvlJc w:val="left"/>
      <w:pPr>
        <w:ind w:left="2880" w:hanging="360"/>
      </w:pPr>
    </w:lvl>
    <w:lvl w:ilvl="4" w:tplc="A4E8C8A4">
      <w:start w:val="1"/>
      <w:numFmt w:val="lowerLetter"/>
      <w:lvlText w:val="%5."/>
      <w:lvlJc w:val="left"/>
      <w:pPr>
        <w:ind w:left="3600" w:hanging="360"/>
      </w:pPr>
    </w:lvl>
    <w:lvl w:ilvl="5" w:tplc="AFCE0EFC">
      <w:start w:val="1"/>
      <w:numFmt w:val="lowerRoman"/>
      <w:lvlText w:val="%6."/>
      <w:lvlJc w:val="right"/>
      <w:pPr>
        <w:ind w:left="4320" w:hanging="180"/>
      </w:pPr>
    </w:lvl>
    <w:lvl w:ilvl="6" w:tplc="1D7471B8">
      <w:start w:val="1"/>
      <w:numFmt w:val="decimal"/>
      <w:lvlText w:val="%7."/>
      <w:lvlJc w:val="left"/>
      <w:pPr>
        <w:ind w:left="5040" w:hanging="360"/>
      </w:pPr>
    </w:lvl>
    <w:lvl w:ilvl="7" w:tplc="0D164FC8">
      <w:start w:val="1"/>
      <w:numFmt w:val="lowerLetter"/>
      <w:lvlText w:val="%8."/>
      <w:lvlJc w:val="left"/>
      <w:pPr>
        <w:ind w:left="5760" w:hanging="360"/>
      </w:pPr>
    </w:lvl>
    <w:lvl w:ilvl="8" w:tplc="0DAE1A6A">
      <w:start w:val="1"/>
      <w:numFmt w:val="lowerRoman"/>
      <w:lvlText w:val="%9."/>
      <w:lvlJc w:val="right"/>
      <w:pPr>
        <w:ind w:left="6480" w:hanging="180"/>
      </w:pPr>
    </w:lvl>
  </w:abstractNum>
  <w:abstractNum w:abstractNumId="1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EA7200" w:themeColor="text2"/>
        <w:sz w:val="40"/>
      </w:r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5" w15:restartNumberingAfterBreak="0">
    <w:nsid w:val="0DD4207B"/>
    <w:multiLevelType w:val="hybridMultilevel"/>
    <w:tmpl w:val="FFFFFFFF"/>
    <w:lvl w:ilvl="0" w:tplc="96FE1CF6">
      <w:start w:val="1"/>
      <w:numFmt w:val="decimal"/>
      <w:lvlText w:val=""/>
      <w:lvlJc w:val="left"/>
      <w:pPr>
        <w:ind w:left="720" w:hanging="360"/>
      </w:pPr>
    </w:lvl>
    <w:lvl w:ilvl="1" w:tplc="63563652">
      <w:start w:val="1"/>
      <w:numFmt w:val="lowerLetter"/>
      <w:lvlText w:val="%2."/>
      <w:lvlJc w:val="left"/>
      <w:pPr>
        <w:ind w:left="1440" w:hanging="360"/>
      </w:pPr>
    </w:lvl>
    <w:lvl w:ilvl="2" w:tplc="716E18D8">
      <w:start w:val="1"/>
      <w:numFmt w:val="lowerRoman"/>
      <w:lvlText w:val="%3."/>
      <w:lvlJc w:val="right"/>
      <w:pPr>
        <w:ind w:left="2160" w:hanging="180"/>
      </w:pPr>
    </w:lvl>
    <w:lvl w:ilvl="3" w:tplc="7E748C76">
      <w:start w:val="1"/>
      <w:numFmt w:val="decimal"/>
      <w:lvlText w:val="%4."/>
      <w:lvlJc w:val="left"/>
      <w:pPr>
        <w:ind w:left="2880" w:hanging="360"/>
      </w:pPr>
    </w:lvl>
    <w:lvl w:ilvl="4" w:tplc="0B3A2F5C">
      <w:start w:val="1"/>
      <w:numFmt w:val="lowerLetter"/>
      <w:lvlText w:val="%5."/>
      <w:lvlJc w:val="left"/>
      <w:pPr>
        <w:ind w:left="3600" w:hanging="360"/>
      </w:pPr>
    </w:lvl>
    <w:lvl w:ilvl="5" w:tplc="5FB28C54">
      <w:start w:val="1"/>
      <w:numFmt w:val="lowerRoman"/>
      <w:lvlText w:val="%6."/>
      <w:lvlJc w:val="right"/>
      <w:pPr>
        <w:ind w:left="4320" w:hanging="180"/>
      </w:pPr>
    </w:lvl>
    <w:lvl w:ilvl="6" w:tplc="E146D634">
      <w:start w:val="1"/>
      <w:numFmt w:val="decimal"/>
      <w:lvlText w:val="%7."/>
      <w:lvlJc w:val="left"/>
      <w:pPr>
        <w:ind w:left="5040" w:hanging="360"/>
      </w:pPr>
    </w:lvl>
    <w:lvl w:ilvl="7" w:tplc="349003F8">
      <w:start w:val="1"/>
      <w:numFmt w:val="lowerLetter"/>
      <w:lvlText w:val="%8."/>
      <w:lvlJc w:val="left"/>
      <w:pPr>
        <w:ind w:left="5760" w:hanging="360"/>
      </w:pPr>
    </w:lvl>
    <w:lvl w:ilvl="8" w:tplc="BEECDCEC">
      <w:start w:val="1"/>
      <w:numFmt w:val="lowerRoman"/>
      <w:lvlText w:val="%9."/>
      <w:lvlJc w:val="right"/>
      <w:pPr>
        <w:ind w:left="6480" w:hanging="180"/>
      </w:pPr>
    </w:lvl>
  </w:abstractNum>
  <w:abstractNum w:abstractNumId="1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8" w15:restartNumberingAfterBreak="0">
    <w:nsid w:val="1EE167F6"/>
    <w:multiLevelType w:val="hybridMultilevel"/>
    <w:tmpl w:val="1E6A09FC"/>
    <w:lvl w:ilvl="0" w:tplc="744E4290">
      <w:start w:val="1"/>
      <w:numFmt w:val="bullet"/>
      <w:lvlText w:val=""/>
      <w:lvlJc w:val="left"/>
      <w:pPr>
        <w:ind w:left="720" w:hanging="360"/>
      </w:pPr>
      <w:rPr>
        <w:rFonts w:ascii="Symbol" w:hAnsi="Symbol" w:hint="default"/>
      </w:rPr>
    </w:lvl>
    <w:lvl w:ilvl="1" w:tplc="FB3612AE">
      <w:start w:val="1"/>
      <w:numFmt w:val="bullet"/>
      <w:lvlText w:val="o"/>
      <w:lvlJc w:val="left"/>
      <w:pPr>
        <w:ind w:left="1440" w:hanging="360"/>
      </w:pPr>
      <w:rPr>
        <w:rFonts w:ascii="Courier New" w:hAnsi="Courier New" w:hint="default"/>
      </w:rPr>
    </w:lvl>
    <w:lvl w:ilvl="2" w:tplc="EECA5C16">
      <w:start w:val="1"/>
      <w:numFmt w:val="bullet"/>
      <w:lvlText w:val=""/>
      <w:lvlJc w:val="left"/>
      <w:pPr>
        <w:ind w:left="2160" w:hanging="360"/>
      </w:pPr>
      <w:rPr>
        <w:rFonts w:ascii="Wingdings" w:hAnsi="Wingdings" w:hint="default"/>
      </w:rPr>
    </w:lvl>
    <w:lvl w:ilvl="3" w:tplc="32508358">
      <w:start w:val="1"/>
      <w:numFmt w:val="bullet"/>
      <w:lvlText w:val=""/>
      <w:lvlJc w:val="left"/>
      <w:pPr>
        <w:ind w:left="2880" w:hanging="360"/>
      </w:pPr>
      <w:rPr>
        <w:rFonts w:ascii="Symbol" w:hAnsi="Symbol" w:hint="default"/>
      </w:rPr>
    </w:lvl>
    <w:lvl w:ilvl="4" w:tplc="3F44618E">
      <w:start w:val="1"/>
      <w:numFmt w:val="bullet"/>
      <w:lvlText w:val="o"/>
      <w:lvlJc w:val="left"/>
      <w:pPr>
        <w:ind w:left="3600" w:hanging="360"/>
      </w:pPr>
      <w:rPr>
        <w:rFonts w:ascii="Courier New" w:hAnsi="Courier New" w:hint="default"/>
      </w:rPr>
    </w:lvl>
    <w:lvl w:ilvl="5" w:tplc="051EC26C">
      <w:start w:val="1"/>
      <w:numFmt w:val="bullet"/>
      <w:lvlText w:val=""/>
      <w:lvlJc w:val="left"/>
      <w:pPr>
        <w:ind w:left="4320" w:hanging="360"/>
      </w:pPr>
      <w:rPr>
        <w:rFonts w:ascii="Wingdings" w:hAnsi="Wingdings" w:hint="default"/>
      </w:rPr>
    </w:lvl>
    <w:lvl w:ilvl="6" w:tplc="6176457A">
      <w:start w:val="1"/>
      <w:numFmt w:val="bullet"/>
      <w:lvlText w:val=""/>
      <w:lvlJc w:val="left"/>
      <w:pPr>
        <w:ind w:left="5040" w:hanging="360"/>
      </w:pPr>
      <w:rPr>
        <w:rFonts w:ascii="Symbol" w:hAnsi="Symbol" w:hint="default"/>
      </w:rPr>
    </w:lvl>
    <w:lvl w:ilvl="7" w:tplc="B3EE3F3C">
      <w:start w:val="1"/>
      <w:numFmt w:val="bullet"/>
      <w:lvlText w:val="o"/>
      <w:lvlJc w:val="left"/>
      <w:pPr>
        <w:ind w:left="5760" w:hanging="360"/>
      </w:pPr>
      <w:rPr>
        <w:rFonts w:ascii="Courier New" w:hAnsi="Courier New" w:hint="default"/>
      </w:rPr>
    </w:lvl>
    <w:lvl w:ilvl="8" w:tplc="4BCA0B50">
      <w:start w:val="1"/>
      <w:numFmt w:val="bullet"/>
      <w:lvlText w:val=""/>
      <w:lvlJc w:val="left"/>
      <w:pPr>
        <w:ind w:left="6480" w:hanging="360"/>
      </w:pPr>
      <w:rPr>
        <w:rFonts w:ascii="Wingdings" w:hAnsi="Wingdings" w:hint="default"/>
      </w:rPr>
    </w:lvl>
  </w:abstractNum>
  <w:abstractNum w:abstractNumId="1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9F8310C"/>
    <w:multiLevelType w:val="hybridMultilevel"/>
    <w:tmpl w:val="FFFFFFFF"/>
    <w:lvl w:ilvl="0" w:tplc="AE72DC38">
      <w:start w:val="1"/>
      <w:numFmt w:val="bullet"/>
      <w:lvlText w:val=""/>
      <w:lvlJc w:val="left"/>
      <w:pPr>
        <w:ind w:left="720" w:hanging="360"/>
      </w:pPr>
      <w:rPr>
        <w:rFonts w:ascii="Symbol" w:hAnsi="Symbol" w:hint="default"/>
      </w:rPr>
    </w:lvl>
    <w:lvl w:ilvl="1" w:tplc="DCE86210">
      <w:start w:val="1"/>
      <w:numFmt w:val="bullet"/>
      <w:lvlText w:val="o"/>
      <w:lvlJc w:val="left"/>
      <w:pPr>
        <w:ind w:left="1440" w:hanging="360"/>
      </w:pPr>
      <w:rPr>
        <w:rFonts w:ascii="Courier New" w:hAnsi="Courier New" w:hint="default"/>
      </w:rPr>
    </w:lvl>
    <w:lvl w:ilvl="2" w:tplc="6520F192">
      <w:start w:val="1"/>
      <w:numFmt w:val="bullet"/>
      <w:lvlText w:val=""/>
      <w:lvlJc w:val="left"/>
      <w:pPr>
        <w:ind w:left="2160" w:hanging="360"/>
      </w:pPr>
      <w:rPr>
        <w:rFonts w:ascii="Wingdings" w:hAnsi="Wingdings" w:hint="default"/>
      </w:rPr>
    </w:lvl>
    <w:lvl w:ilvl="3" w:tplc="F1921E18">
      <w:start w:val="1"/>
      <w:numFmt w:val="bullet"/>
      <w:lvlText w:val=""/>
      <w:lvlJc w:val="left"/>
      <w:pPr>
        <w:ind w:left="2880" w:hanging="360"/>
      </w:pPr>
      <w:rPr>
        <w:rFonts w:ascii="Symbol" w:hAnsi="Symbol" w:hint="default"/>
      </w:rPr>
    </w:lvl>
    <w:lvl w:ilvl="4" w:tplc="CA4EC2A2">
      <w:start w:val="1"/>
      <w:numFmt w:val="bullet"/>
      <w:lvlText w:val="o"/>
      <w:lvlJc w:val="left"/>
      <w:pPr>
        <w:ind w:left="3600" w:hanging="360"/>
      </w:pPr>
      <w:rPr>
        <w:rFonts w:ascii="Courier New" w:hAnsi="Courier New" w:hint="default"/>
      </w:rPr>
    </w:lvl>
    <w:lvl w:ilvl="5" w:tplc="4D66B1B8">
      <w:start w:val="1"/>
      <w:numFmt w:val="bullet"/>
      <w:lvlText w:val=""/>
      <w:lvlJc w:val="left"/>
      <w:pPr>
        <w:ind w:left="4320" w:hanging="360"/>
      </w:pPr>
      <w:rPr>
        <w:rFonts w:ascii="Wingdings" w:hAnsi="Wingdings" w:hint="default"/>
      </w:rPr>
    </w:lvl>
    <w:lvl w:ilvl="6" w:tplc="96CEC910">
      <w:start w:val="1"/>
      <w:numFmt w:val="bullet"/>
      <w:lvlText w:val=""/>
      <w:lvlJc w:val="left"/>
      <w:pPr>
        <w:ind w:left="5040" w:hanging="360"/>
      </w:pPr>
      <w:rPr>
        <w:rFonts w:ascii="Symbol" w:hAnsi="Symbol" w:hint="default"/>
      </w:rPr>
    </w:lvl>
    <w:lvl w:ilvl="7" w:tplc="F3A4A4D6">
      <w:start w:val="1"/>
      <w:numFmt w:val="bullet"/>
      <w:lvlText w:val="o"/>
      <w:lvlJc w:val="left"/>
      <w:pPr>
        <w:ind w:left="5760" w:hanging="360"/>
      </w:pPr>
      <w:rPr>
        <w:rFonts w:ascii="Courier New" w:hAnsi="Courier New" w:hint="default"/>
      </w:rPr>
    </w:lvl>
    <w:lvl w:ilvl="8" w:tplc="12BE4AA2">
      <w:start w:val="1"/>
      <w:numFmt w:val="bullet"/>
      <w:lvlText w:val=""/>
      <w:lvlJc w:val="left"/>
      <w:pPr>
        <w:ind w:left="6480" w:hanging="360"/>
      </w:pPr>
      <w:rPr>
        <w:rFonts w:ascii="Wingdings" w:hAnsi="Wingdings" w:hint="default"/>
      </w:rPr>
    </w:lvl>
  </w:abstractNum>
  <w:abstractNum w:abstractNumId="2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027A03"/>
    <w:multiLevelType w:val="hybridMultilevel"/>
    <w:tmpl w:val="81806B40"/>
    <w:lvl w:ilvl="0" w:tplc="2D9288CC">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04A182E"/>
    <w:multiLevelType w:val="hybridMultilevel"/>
    <w:tmpl w:val="B5701B76"/>
    <w:lvl w:ilvl="0" w:tplc="BD0E7AF0">
      <w:start w:val="1"/>
      <w:numFmt w:val="bullet"/>
      <w:lvlText w:val=""/>
      <w:lvlJc w:val="left"/>
      <w:pPr>
        <w:ind w:left="720" w:hanging="360"/>
      </w:pPr>
      <w:rPr>
        <w:rFonts w:ascii="Symbol" w:hAnsi="Symbol" w:hint="default"/>
      </w:rPr>
    </w:lvl>
    <w:lvl w:ilvl="1" w:tplc="AC780AD2">
      <w:start w:val="1"/>
      <w:numFmt w:val="bullet"/>
      <w:lvlText w:val="o"/>
      <w:lvlJc w:val="left"/>
      <w:pPr>
        <w:ind w:left="1440" w:hanging="360"/>
      </w:pPr>
      <w:rPr>
        <w:rFonts w:ascii="Courier New" w:hAnsi="Courier New" w:hint="default"/>
      </w:rPr>
    </w:lvl>
    <w:lvl w:ilvl="2" w:tplc="571094C6">
      <w:start w:val="1"/>
      <w:numFmt w:val="bullet"/>
      <w:lvlText w:val=""/>
      <w:lvlJc w:val="left"/>
      <w:pPr>
        <w:ind w:left="2160" w:hanging="360"/>
      </w:pPr>
      <w:rPr>
        <w:rFonts w:ascii="Wingdings" w:hAnsi="Wingdings" w:hint="default"/>
      </w:rPr>
    </w:lvl>
    <w:lvl w:ilvl="3" w:tplc="0608CE48">
      <w:start w:val="1"/>
      <w:numFmt w:val="bullet"/>
      <w:lvlText w:val=""/>
      <w:lvlJc w:val="left"/>
      <w:pPr>
        <w:ind w:left="2880" w:hanging="360"/>
      </w:pPr>
      <w:rPr>
        <w:rFonts w:ascii="Symbol" w:hAnsi="Symbol" w:hint="default"/>
      </w:rPr>
    </w:lvl>
    <w:lvl w:ilvl="4" w:tplc="169E247C">
      <w:start w:val="1"/>
      <w:numFmt w:val="bullet"/>
      <w:lvlText w:val="o"/>
      <w:lvlJc w:val="left"/>
      <w:pPr>
        <w:ind w:left="3600" w:hanging="360"/>
      </w:pPr>
      <w:rPr>
        <w:rFonts w:ascii="Courier New" w:hAnsi="Courier New" w:hint="default"/>
      </w:rPr>
    </w:lvl>
    <w:lvl w:ilvl="5" w:tplc="1494B948">
      <w:start w:val="1"/>
      <w:numFmt w:val="bullet"/>
      <w:lvlText w:val=""/>
      <w:lvlJc w:val="left"/>
      <w:pPr>
        <w:ind w:left="4320" w:hanging="360"/>
      </w:pPr>
      <w:rPr>
        <w:rFonts w:ascii="Wingdings" w:hAnsi="Wingdings" w:hint="default"/>
      </w:rPr>
    </w:lvl>
    <w:lvl w:ilvl="6" w:tplc="963AD37A">
      <w:start w:val="1"/>
      <w:numFmt w:val="bullet"/>
      <w:lvlText w:val=""/>
      <w:lvlJc w:val="left"/>
      <w:pPr>
        <w:ind w:left="5040" w:hanging="360"/>
      </w:pPr>
      <w:rPr>
        <w:rFonts w:ascii="Symbol" w:hAnsi="Symbol" w:hint="default"/>
      </w:rPr>
    </w:lvl>
    <w:lvl w:ilvl="7" w:tplc="6E808BC6">
      <w:start w:val="1"/>
      <w:numFmt w:val="bullet"/>
      <w:lvlText w:val="o"/>
      <w:lvlJc w:val="left"/>
      <w:pPr>
        <w:ind w:left="5760" w:hanging="360"/>
      </w:pPr>
      <w:rPr>
        <w:rFonts w:ascii="Courier New" w:hAnsi="Courier New" w:hint="default"/>
      </w:rPr>
    </w:lvl>
    <w:lvl w:ilvl="8" w:tplc="BAE686BE">
      <w:start w:val="1"/>
      <w:numFmt w:val="bullet"/>
      <w:lvlText w:val=""/>
      <w:lvlJc w:val="left"/>
      <w:pPr>
        <w:ind w:left="6480" w:hanging="360"/>
      </w:pPr>
      <w:rPr>
        <w:rFonts w:ascii="Wingdings" w:hAnsi="Wingdings" w:hint="default"/>
      </w:r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multilevel"/>
    <w:tmpl w:val="85EAC9B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7B50B83"/>
    <w:multiLevelType w:val="hybridMultilevel"/>
    <w:tmpl w:val="FFFFFFFF"/>
    <w:lvl w:ilvl="0" w:tplc="C7BAA162">
      <w:start w:val="1"/>
      <w:numFmt w:val="bullet"/>
      <w:lvlText w:val=""/>
      <w:lvlJc w:val="left"/>
      <w:pPr>
        <w:ind w:left="720" w:hanging="360"/>
      </w:pPr>
      <w:rPr>
        <w:rFonts w:ascii="Symbol" w:hAnsi="Symbol" w:hint="default"/>
      </w:rPr>
    </w:lvl>
    <w:lvl w:ilvl="1" w:tplc="AC386636">
      <w:start w:val="1"/>
      <w:numFmt w:val="bullet"/>
      <w:lvlText w:val="o"/>
      <w:lvlJc w:val="left"/>
      <w:pPr>
        <w:ind w:left="1440" w:hanging="360"/>
      </w:pPr>
      <w:rPr>
        <w:rFonts w:ascii="Courier New" w:hAnsi="Courier New" w:hint="default"/>
      </w:rPr>
    </w:lvl>
    <w:lvl w:ilvl="2" w:tplc="C18EF3A8">
      <w:start w:val="1"/>
      <w:numFmt w:val="bullet"/>
      <w:lvlText w:val=""/>
      <w:lvlJc w:val="left"/>
      <w:pPr>
        <w:ind w:left="2160" w:hanging="360"/>
      </w:pPr>
      <w:rPr>
        <w:rFonts w:ascii="Wingdings" w:hAnsi="Wingdings" w:hint="default"/>
      </w:rPr>
    </w:lvl>
    <w:lvl w:ilvl="3" w:tplc="0166DD4E">
      <w:start w:val="1"/>
      <w:numFmt w:val="bullet"/>
      <w:lvlText w:val=""/>
      <w:lvlJc w:val="left"/>
      <w:pPr>
        <w:ind w:left="2880" w:hanging="360"/>
      </w:pPr>
      <w:rPr>
        <w:rFonts w:ascii="Symbol" w:hAnsi="Symbol" w:hint="default"/>
      </w:rPr>
    </w:lvl>
    <w:lvl w:ilvl="4" w:tplc="BCF6BC20">
      <w:start w:val="1"/>
      <w:numFmt w:val="bullet"/>
      <w:lvlText w:val="o"/>
      <w:lvlJc w:val="left"/>
      <w:pPr>
        <w:ind w:left="3600" w:hanging="360"/>
      </w:pPr>
      <w:rPr>
        <w:rFonts w:ascii="Courier New" w:hAnsi="Courier New" w:hint="default"/>
      </w:rPr>
    </w:lvl>
    <w:lvl w:ilvl="5" w:tplc="B0F2BC96">
      <w:start w:val="1"/>
      <w:numFmt w:val="bullet"/>
      <w:lvlText w:val=""/>
      <w:lvlJc w:val="left"/>
      <w:pPr>
        <w:ind w:left="4320" w:hanging="360"/>
      </w:pPr>
      <w:rPr>
        <w:rFonts w:ascii="Wingdings" w:hAnsi="Wingdings" w:hint="default"/>
      </w:rPr>
    </w:lvl>
    <w:lvl w:ilvl="6" w:tplc="5BB498EC">
      <w:start w:val="1"/>
      <w:numFmt w:val="bullet"/>
      <w:lvlText w:val=""/>
      <w:lvlJc w:val="left"/>
      <w:pPr>
        <w:ind w:left="5040" w:hanging="360"/>
      </w:pPr>
      <w:rPr>
        <w:rFonts w:ascii="Symbol" w:hAnsi="Symbol" w:hint="default"/>
      </w:rPr>
    </w:lvl>
    <w:lvl w:ilvl="7" w:tplc="0082DA26">
      <w:start w:val="1"/>
      <w:numFmt w:val="bullet"/>
      <w:lvlText w:val="o"/>
      <w:lvlJc w:val="left"/>
      <w:pPr>
        <w:ind w:left="5760" w:hanging="360"/>
      </w:pPr>
      <w:rPr>
        <w:rFonts w:ascii="Courier New" w:hAnsi="Courier New" w:hint="default"/>
      </w:rPr>
    </w:lvl>
    <w:lvl w:ilvl="8" w:tplc="72D48E4E">
      <w:start w:val="1"/>
      <w:numFmt w:val="bullet"/>
      <w:lvlText w:val=""/>
      <w:lvlJc w:val="left"/>
      <w:pPr>
        <w:ind w:left="6480" w:hanging="360"/>
      </w:pPr>
      <w:rPr>
        <w:rFonts w:ascii="Wingdings" w:hAnsi="Wingdings"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3075667"/>
    <w:multiLevelType w:val="hybridMultilevel"/>
    <w:tmpl w:val="FFFFFFFF"/>
    <w:lvl w:ilvl="0" w:tplc="DDEC39BC">
      <w:start w:val="1"/>
      <w:numFmt w:val="decimal"/>
      <w:lvlText w:val=""/>
      <w:lvlJc w:val="left"/>
      <w:pPr>
        <w:ind w:left="720" w:hanging="360"/>
      </w:pPr>
    </w:lvl>
    <w:lvl w:ilvl="1" w:tplc="2F94A778">
      <w:start w:val="1"/>
      <w:numFmt w:val="lowerLetter"/>
      <w:lvlText w:val="%2."/>
      <w:lvlJc w:val="left"/>
      <w:pPr>
        <w:ind w:left="1440" w:hanging="360"/>
      </w:pPr>
    </w:lvl>
    <w:lvl w:ilvl="2" w:tplc="2E525B14">
      <w:start w:val="1"/>
      <w:numFmt w:val="lowerRoman"/>
      <w:lvlText w:val="%3."/>
      <w:lvlJc w:val="right"/>
      <w:pPr>
        <w:ind w:left="2160" w:hanging="180"/>
      </w:pPr>
    </w:lvl>
    <w:lvl w:ilvl="3" w:tplc="83D2AADC">
      <w:start w:val="1"/>
      <w:numFmt w:val="decimal"/>
      <w:lvlText w:val="%4."/>
      <w:lvlJc w:val="left"/>
      <w:pPr>
        <w:ind w:left="2880" w:hanging="360"/>
      </w:pPr>
    </w:lvl>
    <w:lvl w:ilvl="4" w:tplc="2D1CF218">
      <w:start w:val="1"/>
      <w:numFmt w:val="lowerLetter"/>
      <w:lvlText w:val="%5."/>
      <w:lvlJc w:val="left"/>
      <w:pPr>
        <w:ind w:left="3600" w:hanging="360"/>
      </w:pPr>
    </w:lvl>
    <w:lvl w:ilvl="5" w:tplc="3BCA0144">
      <w:start w:val="1"/>
      <w:numFmt w:val="lowerRoman"/>
      <w:lvlText w:val="%6."/>
      <w:lvlJc w:val="right"/>
      <w:pPr>
        <w:ind w:left="4320" w:hanging="180"/>
      </w:pPr>
    </w:lvl>
    <w:lvl w:ilvl="6" w:tplc="C4F6C104">
      <w:start w:val="1"/>
      <w:numFmt w:val="decimal"/>
      <w:lvlText w:val="%7."/>
      <w:lvlJc w:val="left"/>
      <w:pPr>
        <w:ind w:left="5040" w:hanging="360"/>
      </w:pPr>
    </w:lvl>
    <w:lvl w:ilvl="7" w:tplc="3D9603C2">
      <w:start w:val="1"/>
      <w:numFmt w:val="lowerLetter"/>
      <w:lvlText w:val="%8."/>
      <w:lvlJc w:val="left"/>
      <w:pPr>
        <w:ind w:left="5760" w:hanging="360"/>
      </w:pPr>
    </w:lvl>
    <w:lvl w:ilvl="8" w:tplc="A3EC04A8">
      <w:start w:val="1"/>
      <w:numFmt w:val="lowerRoman"/>
      <w:lvlText w:val="%9."/>
      <w:lvlJc w:val="right"/>
      <w:pPr>
        <w:ind w:left="6480" w:hanging="180"/>
      </w:pPr>
    </w:lvl>
  </w:abstractNum>
  <w:abstractNum w:abstractNumId="3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7241EC5"/>
    <w:multiLevelType w:val="hybridMultilevel"/>
    <w:tmpl w:val="FFFFFFFF"/>
    <w:lvl w:ilvl="0" w:tplc="3220786E">
      <w:start w:val="1"/>
      <w:numFmt w:val="bullet"/>
      <w:lvlText w:val=""/>
      <w:lvlJc w:val="left"/>
      <w:pPr>
        <w:ind w:left="720" w:hanging="360"/>
      </w:pPr>
      <w:rPr>
        <w:rFonts w:ascii="Symbol" w:hAnsi="Symbol" w:hint="default"/>
      </w:rPr>
    </w:lvl>
    <w:lvl w:ilvl="1" w:tplc="82A20EA8">
      <w:start w:val="1"/>
      <w:numFmt w:val="bullet"/>
      <w:lvlText w:val="o"/>
      <w:lvlJc w:val="left"/>
      <w:pPr>
        <w:ind w:left="1440" w:hanging="360"/>
      </w:pPr>
      <w:rPr>
        <w:rFonts w:ascii="Courier New" w:hAnsi="Courier New" w:hint="default"/>
      </w:rPr>
    </w:lvl>
    <w:lvl w:ilvl="2" w:tplc="9C40D370">
      <w:start w:val="1"/>
      <w:numFmt w:val="bullet"/>
      <w:lvlText w:val=""/>
      <w:lvlJc w:val="left"/>
      <w:pPr>
        <w:ind w:left="2160" w:hanging="360"/>
      </w:pPr>
      <w:rPr>
        <w:rFonts w:ascii="Wingdings" w:hAnsi="Wingdings" w:hint="default"/>
      </w:rPr>
    </w:lvl>
    <w:lvl w:ilvl="3" w:tplc="2B129DB4">
      <w:start w:val="1"/>
      <w:numFmt w:val="bullet"/>
      <w:lvlText w:val=""/>
      <w:lvlJc w:val="left"/>
      <w:pPr>
        <w:ind w:left="2880" w:hanging="360"/>
      </w:pPr>
      <w:rPr>
        <w:rFonts w:ascii="Symbol" w:hAnsi="Symbol" w:hint="default"/>
      </w:rPr>
    </w:lvl>
    <w:lvl w:ilvl="4" w:tplc="7C7E5D34">
      <w:start w:val="1"/>
      <w:numFmt w:val="bullet"/>
      <w:lvlText w:val="o"/>
      <w:lvlJc w:val="left"/>
      <w:pPr>
        <w:ind w:left="3600" w:hanging="360"/>
      </w:pPr>
      <w:rPr>
        <w:rFonts w:ascii="Courier New" w:hAnsi="Courier New" w:hint="default"/>
      </w:rPr>
    </w:lvl>
    <w:lvl w:ilvl="5" w:tplc="2AA68EDC">
      <w:start w:val="1"/>
      <w:numFmt w:val="bullet"/>
      <w:lvlText w:val=""/>
      <w:lvlJc w:val="left"/>
      <w:pPr>
        <w:ind w:left="4320" w:hanging="360"/>
      </w:pPr>
      <w:rPr>
        <w:rFonts w:ascii="Wingdings" w:hAnsi="Wingdings" w:hint="default"/>
      </w:rPr>
    </w:lvl>
    <w:lvl w:ilvl="6" w:tplc="1A3CE7F4">
      <w:start w:val="1"/>
      <w:numFmt w:val="bullet"/>
      <w:lvlText w:val=""/>
      <w:lvlJc w:val="left"/>
      <w:pPr>
        <w:ind w:left="5040" w:hanging="360"/>
      </w:pPr>
      <w:rPr>
        <w:rFonts w:ascii="Symbol" w:hAnsi="Symbol" w:hint="default"/>
      </w:rPr>
    </w:lvl>
    <w:lvl w:ilvl="7" w:tplc="131096B8">
      <w:start w:val="1"/>
      <w:numFmt w:val="bullet"/>
      <w:lvlText w:val="o"/>
      <w:lvlJc w:val="left"/>
      <w:pPr>
        <w:ind w:left="5760" w:hanging="360"/>
      </w:pPr>
      <w:rPr>
        <w:rFonts w:ascii="Courier New" w:hAnsi="Courier New" w:hint="default"/>
      </w:rPr>
    </w:lvl>
    <w:lvl w:ilvl="8" w:tplc="7C2E61AA">
      <w:start w:val="1"/>
      <w:numFmt w:val="bullet"/>
      <w:lvlText w:val=""/>
      <w:lvlJc w:val="left"/>
      <w:pPr>
        <w:ind w:left="6480" w:hanging="360"/>
      </w:pPr>
      <w:rPr>
        <w:rFonts w:ascii="Wingdings" w:hAnsi="Wingdings" w:hint="default"/>
      </w:rPr>
    </w:lvl>
  </w:abstractNum>
  <w:abstractNum w:abstractNumId="3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68350726"/>
    <w:multiLevelType w:val="hybridMultilevel"/>
    <w:tmpl w:val="FFFFFFFF"/>
    <w:lvl w:ilvl="0" w:tplc="E7A2B87C">
      <w:start w:val="1"/>
      <w:numFmt w:val="decimal"/>
      <w:lvlText w:val=""/>
      <w:lvlJc w:val="left"/>
      <w:pPr>
        <w:ind w:left="720" w:hanging="360"/>
      </w:pPr>
    </w:lvl>
    <w:lvl w:ilvl="1" w:tplc="EFFE7F00">
      <w:start w:val="1"/>
      <w:numFmt w:val="lowerLetter"/>
      <w:lvlText w:val="%2."/>
      <w:lvlJc w:val="left"/>
      <w:pPr>
        <w:ind w:left="1440" w:hanging="360"/>
      </w:pPr>
    </w:lvl>
    <w:lvl w:ilvl="2" w:tplc="A0F69CEE">
      <w:start w:val="1"/>
      <w:numFmt w:val="lowerRoman"/>
      <w:lvlText w:val="%3."/>
      <w:lvlJc w:val="right"/>
      <w:pPr>
        <w:ind w:left="2160" w:hanging="180"/>
      </w:pPr>
    </w:lvl>
    <w:lvl w:ilvl="3" w:tplc="025CD674">
      <w:start w:val="1"/>
      <w:numFmt w:val="decimal"/>
      <w:lvlText w:val="%4."/>
      <w:lvlJc w:val="left"/>
      <w:pPr>
        <w:ind w:left="2880" w:hanging="360"/>
      </w:pPr>
    </w:lvl>
    <w:lvl w:ilvl="4" w:tplc="AED01512">
      <w:start w:val="1"/>
      <w:numFmt w:val="lowerLetter"/>
      <w:lvlText w:val="%5."/>
      <w:lvlJc w:val="left"/>
      <w:pPr>
        <w:ind w:left="3600" w:hanging="360"/>
      </w:pPr>
    </w:lvl>
    <w:lvl w:ilvl="5" w:tplc="C180EF40">
      <w:start w:val="1"/>
      <w:numFmt w:val="lowerRoman"/>
      <w:lvlText w:val="%6."/>
      <w:lvlJc w:val="right"/>
      <w:pPr>
        <w:ind w:left="4320" w:hanging="180"/>
      </w:pPr>
    </w:lvl>
    <w:lvl w:ilvl="6" w:tplc="1F4AD606">
      <w:start w:val="1"/>
      <w:numFmt w:val="decimal"/>
      <w:lvlText w:val="%7."/>
      <w:lvlJc w:val="left"/>
      <w:pPr>
        <w:ind w:left="5040" w:hanging="360"/>
      </w:pPr>
    </w:lvl>
    <w:lvl w:ilvl="7" w:tplc="35A45822">
      <w:start w:val="1"/>
      <w:numFmt w:val="lowerLetter"/>
      <w:lvlText w:val="%8."/>
      <w:lvlJc w:val="left"/>
      <w:pPr>
        <w:ind w:left="5760" w:hanging="360"/>
      </w:pPr>
    </w:lvl>
    <w:lvl w:ilvl="8" w:tplc="7CAC721C">
      <w:start w:val="1"/>
      <w:numFmt w:val="lowerRoman"/>
      <w:lvlText w:val="%9."/>
      <w:lvlJc w:val="right"/>
      <w:pPr>
        <w:ind w:left="6480" w:hanging="180"/>
      </w:pPr>
    </w:lvl>
  </w:abstractNum>
  <w:abstractNum w:abstractNumId="3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EA7200"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19129E4"/>
    <w:multiLevelType w:val="hybridMultilevel"/>
    <w:tmpl w:val="FFFFFFFF"/>
    <w:lvl w:ilvl="0" w:tplc="9540280E">
      <w:start w:val="1"/>
      <w:numFmt w:val="bullet"/>
      <w:lvlText w:val=""/>
      <w:lvlJc w:val="left"/>
      <w:pPr>
        <w:ind w:left="720" w:hanging="360"/>
      </w:pPr>
      <w:rPr>
        <w:rFonts w:ascii="Symbol" w:hAnsi="Symbol" w:hint="default"/>
      </w:rPr>
    </w:lvl>
    <w:lvl w:ilvl="1" w:tplc="F5EE5BE8">
      <w:start w:val="1"/>
      <w:numFmt w:val="bullet"/>
      <w:lvlText w:val="o"/>
      <w:lvlJc w:val="left"/>
      <w:pPr>
        <w:ind w:left="1440" w:hanging="360"/>
      </w:pPr>
      <w:rPr>
        <w:rFonts w:ascii="Courier New" w:hAnsi="Courier New" w:hint="default"/>
      </w:rPr>
    </w:lvl>
    <w:lvl w:ilvl="2" w:tplc="5B64A5B0">
      <w:start w:val="1"/>
      <w:numFmt w:val="bullet"/>
      <w:lvlText w:val=""/>
      <w:lvlJc w:val="left"/>
      <w:pPr>
        <w:ind w:left="2160" w:hanging="360"/>
      </w:pPr>
      <w:rPr>
        <w:rFonts w:ascii="Wingdings" w:hAnsi="Wingdings" w:hint="default"/>
      </w:rPr>
    </w:lvl>
    <w:lvl w:ilvl="3" w:tplc="DA3E0C3E">
      <w:start w:val="1"/>
      <w:numFmt w:val="bullet"/>
      <w:lvlText w:val=""/>
      <w:lvlJc w:val="left"/>
      <w:pPr>
        <w:ind w:left="2880" w:hanging="360"/>
      </w:pPr>
      <w:rPr>
        <w:rFonts w:ascii="Symbol" w:hAnsi="Symbol" w:hint="default"/>
      </w:rPr>
    </w:lvl>
    <w:lvl w:ilvl="4" w:tplc="2916AA42">
      <w:start w:val="1"/>
      <w:numFmt w:val="bullet"/>
      <w:lvlText w:val="o"/>
      <w:lvlJc w:val="left"/>
      <w:pPr>
        <w:ind w:left="3600" w:hanging="360"/>
      </w:pPr>
      <w:rPr>
        <w:rFonts w:ascii="Courier New" w:hAnsi="Courier New" w:hint="default"/>
      </w:rPr>
    </w:lvl>
    <w:lvl w:ilvl="5" w:tplc="185CDDE0">
      <w:start w:val="1"/>
      <w:numFmt w:val="bullet"/>
      <w:lvlText w:val=""/>
      <w:lvlJc w:val="left"/>
      <w:pPr>
        <w:ind w:left="4320" w:hanging="360"/>
      </w:pPr>
      <w:rPr>
        <w:rFonts w:ascii="Wingdings" w:hAnsi="Wingdings" w:hint="default"/>
      </w:rPr>
    </w:lvl>
    <w:lvl w:ilvl="6" w:tplc="947017D0">
      <w:start w:val="1"/>
      <w:numFmt w:val="bullet"/>
      <w:lvlText w:val=""/>
      <w:lvlJc w:val="left"/>
      <w:pPr>
        <w:ind w:left="5040" w:hanging="360"/>
      </w:pPr>
      <w:rPr>
        <w:rFonts w:ascii="Symbol" w:hAnsi="Symbol" w:hint="default"/>
      </w:rPr>
    </w:lvl>
    <w:lvl w:ilvl="7" w:tplc="DC6462DE">
      <w:start w:val="1"/>
      <w:numFmt w:val="bullet"/>
      <w:lvlText w:val="o"/>
      <w:lvlJc w:val="left"/>
      <w:pPr>
        <w:ind w:left="5760" w:hanging="360"/>
      </w:pPr>
      <w:rPr>
        <w:rFonts w:ascii="Courier New" w:hAnsi="Courier New" w:hint="default"/>
      </w:rPr>
    </w:lvl>
    <w:lvl w:ilvl="8" w:tplc="35D6CDDE">
      <w:start w:val="1"/>
      <w:numFmt w:val="bullet"/>
      <w:lvlText w:val=""/>
      <w:lvlJc w:val="left"/>
      <w:pPr>
        <w:ind w:left="6480" w:hanging="360"/>
      </w:pPr>
      <w:rPr>
        <w:rFonts w:ascii="Wingdings" w:hAnsi="Wingdings" w:hint="default"/>
      </w:rPr>
    </w:lvl>
  </w:abstractNum>
  <w:abstractNum w:abstractNumId="4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74C74EA6"/>
    <w:multiLevelType w:val="hybridMultilevel"/>
    <w:tmpl w:val="FFFFFFFF"/>
    <w:lvl w:ilvl="0" w:tplc="DE1EC4EE">
      <w:start w:val="1"/>
      <w:numFmt w:val="bullet"/>
      <w:lvlText w:val=""/>
      <w:lvlJc w:val="left"/>
      <w:pPr>
        <w:ind w:left="720" w:hanging="360"/>
      </w:pPr>
      <w:rPr>
        <w:rFonts w:ascii="Symbol" w:hAnsi="Symbol" w:hint="default"/>
      </w:rPr>
    </w:lvl>
    <w:lvl w:ilvl="1" w:tplc="9BB0529A">
      <w:start w:val="1"/>
      <w:numFmt w:val="bullet"/>
      <w:lvlText w:val="o"/>
      <w:lvlJc w:val="left"/>
      <w:pPr>
        <w:ind w:left="1440" w:hanging="360"/>
      </w:pPr>
      <w:rPr>
        <w:rFonts w:ascii="Courier New" w:hAnsi="Courier New" w:hint="default"/>
      </w:rPr>
    </w:lvl>
    <w:lvl w:ilvl="2" w:tplc="53F682B6">
      <w:start w:val="1"/>
      <w:numFmt w:val="bullet"/>
      <w:lvlText w:val=""/>
      <w:lvlJc w:val="left"/>
      <w:pPr>
        <w:ind w:left="2160" w:hanging="360"/>
      </w:pPr>
      <w:rPr>
        <w:rFonts w:ascii="Wingdings" w:hAnsi="Wingdings" w:hint="default"/>
      </w:rPr>
    </w:lvl>
    <w:lvl w:ilvl="3" w:tplc="F8F461C2">
      <w:start w:val="1"/>
      <w:numFmt w:val="bullet"/>
      <w:lvlText w:val=""/>
      <w:lvlJc w:val="left"/>
      <w:pPr>
        <w:ind w:left="2880" w:hanging="360"/>
      </w:pPr>
      <w:rPr>
        <w:rFonts w:ascii="Symbol" w:hAnsi="Symbol" w:hint="default"/>
      </w:rPr>
    </w:lvl>
    <w:lvl w:ilvl="4" w:tplc="E2AC72DA">
      <w:start w:val="1"/>
      <w:numFmt w:val="bullet"/>
      <w:lvlText w:val="o"/>
      <w:lvlJc w:val="left"/>
      <w:pPr>
        <w:ind w:left="3600" w:hanging="360"/>
      </w:pPr>
      <w:rPr>
        <w:rFonts w:ascii="Courier New" w:hAnsi="Courier New" w:hint="default"/>
      </w:rPr>
    </w:lvl>
    <w:lvl w:ilvl="5" w:tplc="9DECDFF6">
      <w:start w:val="1"/>
      <w:numFmt w:val="bullet"/>
      <w:lvlText w:val=""/>
      <w:lvlJc w:val="left"/>
      <w:pPr>
        <w:ind w:left="4320" w:hanging="360"/>
      </w:pPr>
      <w:rPr>
        <w:rFonts w:ascii="Wingdings" w:hAnsi="Wingdings" w:hint="default"/>
      </w:rPr>
    </w:lvl>
    <w:lvl w:ilvl="6" w:tplc="615EC6B6">
      <w:start w:val="1"/>
      <w:numFmt w:val="bullet"/>
      <w:lvlText w:val=""/>
      <w:lvlJc w:val="left"/>
      <w:pPr>
        <w:ind w:left="5040" w:hanging="360"/>
      </w:pPr>
      <w:rPr>
        <w:rFonts w:ascii="Symbol" w:hAnsi="Symbol" w:hint="default"/>
      </w:rPr>
    </w:lvl>
    <w:lvl w:ilvl="7" w:tplc="AC745E7A">
      <w:start w:val="1"/>
      <w:numFmt w:val="bullet"/>
      <w:lvlText w:val="o"/>
      <w:lvlJc w:val="left"/>
      <w:pPr>
        <w:ind w:left="5760" w:hanging="360"/>
      </w:pPr>
      <w:rPr>
        <w:rFonts w:ascii="Courier New" w:hAnsi="Courier New" w:hint="default"/>
      </w:rPr>
    </w:lvl>
    <w:lvl w:ilvl="8" w:tplc="E40EAB44">
      <w:start w:val="1"/>
      <w:numFmt w:val="bullet"/>
      <w:lvlText w:val=""/>
      <w:lvlJc w:val="left"/>
      <w:pPr>
        <w:ind w:left="6480" w:hanging="360"/>
      </w:pPr>
      <w:rPr>
        <w:rFonts w:ascii="Wingdings" w:hAnsi="Wingdings" w:hint="default"/>
      </w:rPr>
    </w:lvl>
  </w:abstractNum>
  <w:abstractNum w:abstractNumId="45" w15:restartNumberingAfterBreak="0">
    <w:nsid w:val="75882E8A"/>
    <w:multiLevelType w:val="hybridMultilevel"/>
    <w:tmpl w:val="4DF4118C"/>
    <w:lvl w:ilvl="0" w:tplc="88CA26CC">
      <w:start w:val="1"/>
      <w:numFmt w:val="bullet"/>
      <w:lvlText w:val=""/>
      <w:lvlJc w:val="left"/>
      <w:pPr>
        <w:ind w:left="720" w:hanging="360"/>
      </w:pPr>
      <w:rPr>
        <w:rFonts w:ascii="Symbol" w:hAnsi="Symbol" w:hint="default"/>
      </w:rPr>
    </w:lvl>
    <w:lvl w:ilvl="1" w:tplc="B8229D4A">
      <w:start w:val="1"/>
      <w:numFmt w:val="bullet"/>
      <w:lvlText w:val="o"/>
      <w:lvlJc w:val="left"/>
      <w:pPr>
        <w:ind w:left="1440" w:hanging="360"/>
      </w:pPr>
      <w:rPr>
        <w:rFonts w:ascii="Courier New" w:hAnsi="Courier New" w:hint="default"/>
      </w:rPr>
    </w:lvl>
    <w:lvl w:ilvl="2" w:tplc="8938A9E4">
      <w:start w:val="1"/>
      <w:numFmt w:val="bullet"/>
      <w:lvlText w:val=""/>
      <w:lvlJc w:val="left"/>
      <w:pPr>
        <w:ind w:left="2160" w:hanging="360"/>
      </w:pPr>
      <w:rPr>
        <w:rFonts w:ascii="Wingdings" w:hAnsi="Wingdings" w:hint="default"/>
      </w:rPr>
    </w:lvl>
    <w:lvl w:ilvl="3" w:tplc="41805D8E">
      <w:start w:val="1"/>
      <w:numFmt w:val="bullet"/>
      <w:lvlText w:val=""/>
      <w:lvlJc w:val="left"/>
      <w:pPr>
        <w:ind w:left="2880" w:hanging="360"/>
      </w:pPr>
      <w:rPr>
        <w:rFonts w:ascii="Symbol" w:hAnsi="Symbol" w:hint="default"/>
      </w:rPr>
    </w:lvl>
    <w:lvl w:ilvl="4" w:tplc="9196B110">
      <w:start w:val="1"/>
      <w:numFmt w:val="bullet"/>
      <w:lvlText w:val="o"/>
      <w:lvlJc w:val="left"/>
      <w:pPr>
        <w:ind w:left="3600" w:hanging="360"/>
      </w:pPr>
      <w:rPr>
        <w:rFonts w:ascii="Courier New" w:hAnsi="Courier New" w:hint="default"/>
      </w:rPr>
    </w:lvl>
    <w:lvl w:ilvl="5" w:tplc="2B82734A">
      <w:start w:val="1"/>
      <w:numFmt w:val="bullet"/>
      <w:lvlText w:val=""/>
      <w:lvlJc w:val="left"/>
      <w:pPr>
        <w:ind w:left="4320" w:hanging="360"/>
      </w:pPr>
      <w:rPr>
        <w:rFonts w:ascii="Wingdings" w:hAnsi="Wingdings" w:hint="default"/>
      </w:rPr>
    </w:lvl>
    <w:lvl w:ilvl="6" w:tplc="82A0B0CA">
      <w:start w:val="1"/>
      <w:numFmt w:val="bullet"/>
      <w:lvlText w:val=""/>
      <w:lvlJc w:val="left"/>
      <w:pPr>
        <w:ind w:left="5040" w:hanging="360"/>
      </w:pPr>
      <w:rPr>
        <w:rFonts w:ascii="Symbol" w:hAnsi="Symbol" w:hint="default"/>
      </w:rPr>
    </w:lvl>
    <w:lvl w:ilvl="7" w:tplc="C9D233F6">
      <w:start w:val="1"/>
      <w:numFmt w:val="bullet"/>
      <w:lvlText w:val="o"/>
      <w:lvlJc w:val="left"/>
      <w:pPr>
        <w:ind w:left="5760" w:hanging="360"/>
      </w:pPr>
      <w:rPr>
        <w:rFonts w:ascii="Courier New" w:hAnsi="Courier New" w:hint="default"/>
      </w:rPr>
    </w:lvl>
    <w:lvl w:ilvl="8" w:tplc="D9EA9748">
      <w:start w:val="1"/>
      <w:numFmt w:val="bullet"/>
      <w:lvlText w:val=""/>
      <w:lvlJc w:val="left"/>
      <w:pPr>
        <w:ind w:left="6480" w:hanging="360"/>
      </w:pPr>
      <w:rPr>
        <w:rFonts w:ascii="Wingdings" w:hAnsi="Wingdings" w:hint="default"/>
      </w:rPr>
    </w:lvl>
  </w:abstractNum>
  <w:abstractNum w:abstractNumId="46" w15:restartNumberingAfterBreak="0">
    <w:nsid w:val="77444858"/>
    <w:multiLevelType w:val="hybridMultilevel"/>
    <w:tmpl w:val="FFFFFFFF"/>
    <w:lvl w:ilvl="0" w:tplc="1A4665FE">
      <w:start w:val="1"/>
      <w:numFmt w:val="decimal"/>
      <w:lvlText w:val=""/>
      <w:lvlJc w:val="left"/>
      <w:pPr>
        <w:ind w:left="720" w:hanging="360"/>
      </w:pPr>
    </w:lvl>
    <w:lvl w:ilvl="1" w:tplc="3D08F0A2">
      <w:start w:val="1"/>
      <w:numFmt w:val="lowerLetter"/>
      <w:lvlText w:val="%2."/>
      <w:lvlJc w:val="left"/>
      <w:pPr>
        <w:ind w:left="1440" w:hanging="360"/>
      </w:pPr>
    </w:lvl>
    <w:lvl w:ilvl="2" w:tplc="FA6CBCCE">
      <w:start w:val="1"/>
      <w:numFmt w:val="lowerRoman"/>
      <w:lvlText w:val="%3."/>
      <w:lvlJc w:val="right"/>
      <w:pPr>
        <w:ind w:left="2160" w:hanging="180"/>
      </w:pPr>
    </w:lvl>
    <w:lvl w:ilvl="3" w:tplc="A54CD162">
      <w:start w:val="1"/>
      <w:numFmt w:val="decimal"/>
      <w:lvlText w:val="%4."/>
      <w:lvlJc w:val="left"/>
      <w:pPr>
        <w:ind w:left="2880" w:hanging="360"/>
      </w:pPr>
    </w:lvl>
    <w:lvl w:ilvl="4" w:tplc="5DDC4408">
      <w:start w:val="1"/>
      <w:numFmt w:val="lowerLetter"/>
      <w:lvlText w:val="%5."/>
      <w:lvlJc w:val="left"/>
      <w:pPr>
        <w:ind w:left="3600" w:hanging="360"/>
      </w:pPr>
    </w:lvl>
    <w:lvl w:ilvl="5" w:tplc="3FAE4504">
      <w:start w:val="1"/>
      <w:numFmt w:val="lowerRoman"/>
      <w:lvlText w:val="%6."/>
      <w:lvlJc w:val="right"/>
      <w:pPr>
        <w:ind w:left="4320" w:hanging="180"/>
      </w:pPr>
    </w:lvl>
    <w:lvl w:ilvl="6" w:tplc="20FCE1DA">
      <w:start w:val="1"/>
      <w:numFmt w:val="decimal"/>
      <w:lvlText w:val="%7."/>
      <w:lvlJc w:val="left"/>
      <w:pPr>
        <w:ind w:left="5040" w:hanging="360"/>
      </w:pPr>
    </w:lvl>
    <w:lvl w:ilvl="7" w:tplc="FAC01B48">
      <w:start w:val="1"/>
      <w:numFmt w:val="lowerLetter"/>
      <w:lvlText w:val="%8."/>
      <w:lvlJc w:val="left"/>
      <w:pPr>
        <w:ind w:left="5760" w:hanging="360"/>
      </w:pPr>
    </w:lvl>
    <w:lvl w:ilvl="8" w:tplc="046632B0">
      <w:start w:val="1"/>
      <w:numFmt w:val="lowerRoman"/>
      <w:lvlText w:val="%9."/>
      <w:lvlJc w:val="right"/>
      <w:pPr>
        <w:ind w:left="6480" w:hanging="180"/>
      </w:pPr>
    </w:lvl>
  </w:abstractNum>
  <w:abstractNum w:abstractNumId="4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8" w15:restartNumberingAfterBreak="0">
    <w:nsid w:val="7E206E1E"/>
    <w:multiLevelType w:val="hybridMultilevel"/>
    <w:tmpl w:val="FFFFFFFF"/>
    <w:lvl w:ilvl="0" w:tplc="84C4F262">
      <w:start w:val="1"/>
      <w:numFmt w:val="bullet"/>
      <w:lvlText w:val=""/>
      <w:lvlJc w:val="left"/>
      <w:pPr>
        <w:ind w:left="720" w:hanging="360"/>
      </w:pPr>
      <w:rPr>
        <w:rFonts w:ascii="Symbol" w:hAnsi="Symbol" w:hint="default"/>
      </w:rPr>
    </w:lvl>
    <w:lvl w:ilvl="1" w:tplc="3CEED45A">
      <w:start w:val="1"/>
      <w:numFmt w:val="bullet"/>
      <w:lvlText w:val="o"/>
      <w:lvlJc w:val="left"/>
      <w:pPr>
        <w:ind w:left="1440" w:hanging="360"/>
      </w:pPr>
      <w:rPr>
        <w:rFonts w:ascii="Courier New" w:hAnsi="Courier New" w:hint="default"/>
      </w:rPr>
    </w:lvl>
    <w:lvl w:ilvl="2" w:tplc="1312F94A">
      <w:start w:val="1"/>
      <w:numFmt w:val="bullet"/>
      <w:lvlText w:val=""/>
      <w:lvlJc w:val="left"/>
      <w:pPr>
        <w:ind w:left="2160" w:hanging="360"/>
      </w:pPr>
      <w:rPr>
        <w:rFonts w:ascii="Wingdings" w:hAnsi="Wingdings" w:hint="default"/>
      </w:rPr>
    </w:lvl>
    <w:lvl w:ilvl="3" w:tplc="1416FE76">
      <w:start w:val="1"/>
      <w:numFmt w:val="bullet"/>
      <w:lvlText w:val=""/>
      <w:lvlJc w:val="left"/>
      <w:pPr>
        <w:ind w:left="2880" w:hanging="360"/>
      </w:pPr>
      <w:rPr>
        <w:rFonts w:ascii="Symbol" w:hAnsi="Symbol" w:hint="default"/>
      </w:rPr>
    </w:lvl>
    <w:lvl w:ilvl="4" w:tplc="B01003CA">
      <w:start w:val="1"/>
      <w:numFmt w:val="bullet"/>
      <w:lvlText w:val="o"/>
      <w:lvlJc w:val="left"/>
      <w:pPr>
        <w:ind w:left="3600" w:hanging="360"/>
      </w:pPr>
      <w:rPr>
        <w:rFonts w:ascii="Courier New" w:hAnsi="Courier New" w:hint="default"/>
      </w:rPr>
    </w:lvl>
    <w:lvl w:ilvl="5" w:tplc="B7BA0BA4">
      <w:start w:val="1"/>
      <w:numFmt w:val="bullet"/>
      <w:lvlText w:val=""/>
      <w:lvlJc w:val="left"/>
      <w:pPr>
        <w:ind w:left="4320" w:hanging="360"/>
      </w:pPr>
      <w:rPr>
        <w:rFonts w:ascii="Wingdings" w:hAnsi="Wingdings" w:hint="default"/>
      </w:rPr>
    </w:lvl>
    <w:lvl w:ilvl="6" w:tplc="D454458E">
      <w:start w:val="1"/>
      <w:numFmt w:val="bullet"/>
      <w:lvlText w:val=""/>
      <w:lvlJc w:val="left"/>
      <w:pPr>
        <w:ind w:left="5040" w:hanging="360"/>
      </w:pPr>
      <w:rPr>
        <w:rFonts w:ascii="Symbol" w:hAnsi="Symbol" w:hint="default"/>
      </w:rPr>
    </w:lvl>
    <w:lvl w:ilvl="7" w:tplc="DD2EC58E">
      <w:start w:val="1"/>
      <w:numFmt w:val="bullet"/>
      <w:lvlText w:val="o"/>
      <w:lvlJc w:val="left"/>
      <w:pPr>
        <w:ind w:left="5760" w:hanging="360"/>
      </w:pPr>
      <w:rPr>
        <w:rFonts w:ascii="Courier New" w:hAnsi="Courier New" w:hint="default"/>
      </w:rPr>
    </w:lvl>
    <w:lvl w:ilvl="8" w:tplc="8898A414">
      <w:start w:val="1"/>
      <w:numFmt w:val="bullet"/>
      <w:lvlText w:val=""/>
      <w:lvlJc w:val="left"/>
      <w:pPr>
        <w:ind w:left="6480" w:hanging="360"/>
      </w:pPr>
      <w:rPr>
        <w:rFonts w:ascii="Wingdings" w:hAnsi="Wingdings" w:hint="default"/>
      </w:rPr>
    </w:lvl>
  </w:abstractNum>
  <w:abstractNum w:abstractNumId="49" w15:restartNumberingAfterBreak="0">
    <w:nsid w:val="7ECB7C82"/>
    <w:multiLevelType w:val="hybridMultilevel"/>
    <w:tmpl w:val="FFFFFFFF"/>
    <w:lvl w:ilvl="0" w:tplc="AF422C1E">
      <w:start w:val="1"/>
      <w:numFmt w:val="bullet"/>
      <w:lvlText w:val=""/>
      <w:lvlJc w:val="left"/>
      <w:pPr>
        <w:ind w:left="720" w:hanging="360"/>
      </w:pPr>
      <w:rPr>
        <w:rFonts w:ascii="Symbol" w:hAnsi="Symbol" w:hint="default"/>
      </w:rPr>
    </w:lvl>
    <w:lvl w:ilvl="1" w:tplc="CCB6FE36">
      <w:start w:val="1"/>
      <w:numFmt w:val="bullet"/>
      <w:lvlText w:val="o"/>
      <w:lvlJc w:val="left"/>
      <w:pPr>
        <w:ind w:left="1440" w:hanging="360"/>
      </w:pPr>
      <w:rPr>
        <w:rFonts w:ascii="Courier New" w:hAnsi="Courier New" w:hint="default"/>
      </w:rPr>
    </w:lvl>
    <w:lvl w:ilvl="2" w:tplc="0D8C1094">
      <w:start w:val="1"/>
      <w:numFmt w:val="bullet"/>
      <w:lvlText w:val=""/>
      <w:lvlJc w:val="left"/>
      <w:pPr>
        <w:ind w:left="2160" w:hanging="360"/>
      </w:pPr>
      <w:rPr>
        <w:rFonts w:ascii="Wingdings" w:hAnsi="Wingdings" w:hint="default"/>
      </w:rPr>
    </w:lvl>
    <w:lvl w:ilvl="3" w:tplc="69789500">
      <w:start w:val="1"/>
      <w:numFmt w:val="bullet"/>
      <w:lvlText w:val=""/>
      <w:lvlJc w:val="left"/>
      <w:pPr>
        <w:ind w:left="2880" w:hanging="360"/>
      </w:pPr>
      <w:rPr>
        <w:rFonts w:ascii="Symbol" w:hAnsi="Symbol" w:hint="default"/>
      </w:rPr>
    </w:lvl>
    <w:lvl w:ilvl="4" w:tplc="931E7810">
      <w:start w:val="1"/>
      <w:numFmt w:val="bullet"/>
      <w:lvlText w:val="o"/>
      <w:lvlJc w:val="left"/>
      <w:pPr>
        <w:ind w:left="3600" w:hanging="360"/>
      </w:pPr>
      <w:rPr>
        <w:rFonts w:ascii="Courier New" w:hAnsi="Courier New" w:hint="default"/>
      </w:rPr>
    </w:lvl>
    <w:lvl w:ilvl="5" w:tplc="72E2A9BC">
      <w:start w:val="1"/>
      <w:numFmt w:val="bullet"/>
      <w:lvlText w:val=""/>
      <w:lvlJc w:val="left"/>
      <w:pPr>
        <w:ind w:left="4320" w:hanging="360"/>
      </w:pPr>
      <w:rPr>
        <w:rFonts w:ascii="Wingdings" w:hAnsi="Wingdings" w:hint="default"/>
      </w:rPr>
    </w:lvl>
    <w:lvl w:ilvl="6" w:tplc="263E73B4">
      <w:start w:val="1"/>
      <w:numFmt w:val="bullet"/>
      <w:lvlText w:val=""/>
      <w:lvlJc w:val="left"/>
      <w:pPr>
        <w:ind w:left="5040" w:hanging="360"/>
      </w:pPr>
      <w:rPr>
        <w:rFonts w:ascii="Symbol" w:hAnsi="Symbol" w:hint="default"/>
      </w:rPr>
    </w:lvl>
    <w:lvl w:ilvl="7" w:tplc="489E66EA">
      <w:start w:val="1"/>
      <w:numFmt w:val="bullet"/>
      <w:lvlText w:val="o"/>
      <w:lvlJc w:val="left"/>
      <w:pPr>
        <w:ind w:left="5760" w:hanging="360"/>
      </w:pPr>
      <w:rPr>
        <w:rFonts w:ascii="Courier New" w:hAnsi="Courier New" w:hint="default"/>
      </w:rPr>
    </w:lvl>
    <w:lvl w:ilvl="8" w:tplc="7CE6E76A">
      <w:start w:val="1"/>
      <w:numFmt w:val="bullet"/>
      <w:lvlText w:val=""/>
      <w:lvlJc w:val="left"/>
      <w:pPr>
        <w:ind w:left="6480" w:hanging="360"/>
      </w:pPr>
      <w:rPr>
        <w:rFonts w:ascii="Wingdings" w:hAnsi="Wingdings" w:hint="default"/>
      </w:rPr>
    </w:lvl>
  </w:abstractNum>
  <w:num w:numId="1">
    <w:abstractNumId w:val="45"/>
  </w:num>
  <w:num w:numId="2">
    <w:abstractNumId w:val="18"/>
  </w:num>
  <w:num w:numId="3">
    <w:abstractNumId w:val="25"/>
  </w:num>
  <w:num w:numId="4">
    <w:abstractNumId w:val="39"/>
  </w:num>
  <w:num w:numId="5">
    <w:abstractNumId w:val="33"/>
  </w:num>
  <w:num w:numId="6">
    <w:abstractNumId w:val="47"/>
  </w:num>
  <w:num w:numId="7">
    <w:abstractNumId w:val="20"/>
  </w:num>
  <w:num w:numId="8">
    <w:abstractNumId w:val="16"/>
  </w:num>
  <w:num w:numId="9">
    <w:abstractNumId w:val="14"/>
  </w:num>
  <w:num w:numId="10">
    <w:abstractNumId w:val="12"/>
  </w:num>
  <w:num w:numId="11">
    <w:abstractNumId w:val="40"/>
  </w:num>
  <w:num w:numId="12">
    <w:abstractNumId w:val="17"/>
  </w:num>
  <w:num w:numId="13">
    <w:abstractNumId w:val="2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43"/>
    <w:lvlOverride w:ilvl="0">
      <w:startOverride w:val="1"/>
    </w:lvlOverride>
  </w:num>
  <w:num w:numId="31">
    <w:abstractNumId w:val="27"/>
  </w:num>
  <w:num w:numId="32">
    <w:abstractNumId w:val="42"/>
  </w:num>
  <w:num w:numId="33">
    <w:abstractNumId w:val="8"/>
  </w:num>
  <w:num w:numId="34">
    <w:abstractNumId w:val="37"/>
  </w:num>
  <w:num w:numId="35">
    <w:abstractNumId w:val="28"/>
  </w:num>
  <w:num w:numId="36">
    <w:abstractNumId w:val="9"/>
  </w:num>
  <w:num w:numId="37">
    <w:abstractNumId w:val="7"/>
  </w:num>
  <w:num w:numId="38">
    <w:abstractNumId w:val="6"/>
  </w:num>
  <w:num w:numId="39">
    <w:abstractNumId w:val="5"/>
  </w:num>
  <w:num w:numId="40">
    <w:abstractNumId w:val="4"/>
  </w:num>
  <w:num w:numId="41">
    <w:abstractNumId w:val="1"/>
  </w:num>
  <w:num w:numId="42">
    <w:abstractNumId w:val="0"/>
  </w:num>
  <w:num w:numId="43">
    <w:abstractNumId w:val="3"/>
  </w:num>
  <w:num w:numId="44">
    <w:abstractNumId w:val="2"/>
  </w:num>
  <w:num w:numId="45">
    <w:abstractNumId w:val="11"/>
  </w:num>
  <w:num w:numId="46">
    <w:abstractNumId w:val="24"/>
  </w:num>
  <w:num w:numId="47">
    <w:abstractNumId w:val="26"/>
  </w:num>
  <w:num w:numId="48">
    <w:abstractNumId w:val="32"/>
  </w:num>
  <w:num w:numId="49">
    <w:abstractNumId w:val="41"/>
  </w:num>
  <w:num w:numId="50">
    <w:abstractNumId w:val="49"/>
  </w:num>
  <w:num w:numId="51">
    <w:abstractNumId w:val="22"/>
  </w:num>
  <w:num w:numId="52">
    <w:abstractNumId w:val="48"/>
  </w:num>
  <w:num w:numId="53">
    <w:abstractNumId w:val="10"/>
  </w:num>
  <w:num w:numId="54">
    <w:abstractNumId w:val="44"/>
  </w:num>
  <w:num w:numId="55">
    <w:abstractNumId w:val="36"/>
  </w:num>
  <w:num w:numId="56">
    <w:abstractNumId w:val="13"/>
  </w:num>
  <w:num w:numId="57">
    <w:abstractNumId w:val="34"/>
  </w:num>
  <w:num w:numId="58">
    <w:abstractNumId w:val="46"/>
  </w:num>
  <w:num w:numId="59">
    <w:abstractNumId w:val="38"/>
  </w:num>
  <w:num w:numId="60">
    <w:abstractNumId w:val="15"/>
  </w:num>
  <w:num w:numId="6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ForestFireAndRegions"/>
    <w:docVar w:name="TOC" w:val="True"/>
    <w:docVar w:name="TOCNew" w:val="True"/>
    <w:docVar w:name="Version" w:val="3"/>
    <w:docVar w:name="WebAddress" w:val="False"/>
  </w:docVars>
  <w:rsids>
    <w:rsidRoot w:val="0095441B"/>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339"/>
    <w:rsid w:val="00003960"/>
    <w:rsid w:val="00004237"/>
    <w:rsid w:val="0000456E"/>
    <w:rsid w:val="00004641"/>
    <w:rsid w:val="0000491E"/>
    <w:rsid w:val="00004CA4"/>
    <w:rsid w:val="00005261"/>
    <w:rsid w:val="00005647"/>
    <w:rsid w:val="0000591C"/>
    <w:rsid w:val="00006000"/>
    <w:rsid w:val="000061D4"/>
    <w:rsid w:val="00006769"/>
    <w:rsid w:val="000068D4"/>
    <w:rsid w:val="00006A2C"/>
    <w:rsid w:val="00006F08"/>
    <w:rsid w:val="000079BC"/>
    <w:rsid w:val="00010265"/>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3E75"/>
    <w:rsid w:val="0001466C"/>
    <w:rsid w:val="00014E15"/>
    <w:rsid w:val="00015BB6"/>
    <w:rsid w:val="00016478"/>
    <w:rsid w:val="000171F8"/>
    <w:rsid w:val="000171FD"/>
    <w:rsid w:val="00017669"/>
    <w:rsid w:val="00017D91"/>
    <w:rsid w:val="000204E5"/>
    <w:rsid w:val="00020DB2"/>
    <w:rsid w:val="00021A33"/>
    <w:rsid w:val="00021CF5"/>
    <w:rsid w:val="0002261E"/>
    <w:rsid w:val="000227DA"/>
    <w:rsid w:val="00022F51"/>
    <w:rsid w:val="000230FD"/>
    <w:rsid w:val="0002325E"/>
    <w:rsid w:val="00023536"/>
    <w:rsid w:val="000236AE"/>
    <w:rsid w:val="00023AFB"/>
    <w:rsid w:val="00023B3C"/>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13"/>
    <w:rsid w:val="000303AC"/>
    <w:rsid w:val="00030692"/>
    <w:rsid w:val="0003108C"/>
    <w:rsid w:val="00031190"/>
    <w:rsid w:val="000312CC"/>
    <w:rsid w:val="000312E9"/>
    <w:rsid w:val="0003176C"/>
    <w:rsid w:val="00031F2C"/>
    <w:rsid w:val="000323E0"/>
    <w:rsid w:val="000323EF"/>
    <w:rsid w:val="000328C1"/>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9B5"/>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1DF"/>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78B"/>
    <w:rsid w:val="00060888"/>
    <w:rsid w:val="000608EC"/>
    <w:rsid w:val="00060EE0"/>
    <w:rsid w:val="00060FD9"/>
    <w:rsid w:val="00061573"/>
    <w:rsid w:val="000617D7"/>
    <w:rsid w:val="000620DA"/>
    <w:rsid w:val="000623CA"/>
    <w:rsid w:val="000626EE"/>
    <w:rsid w:val="0006270C"/>
    <w:rsid w:val="000628AB"/>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6AA"/>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053"/>
    <w:rsid w:val="00076B41"/>
    <w:rsid w:val="0008006E"/>
    <w:rsid w:val="00080104"/>
    <w:rsid w:val="000802A9"/>
    <w:rsid w:val="0008061A"/>
    <w:rsid w:val="0008129B"/>
    <w:rsid w:val="000816AD"/>
    <w:rsid w:val="0008221A"/>
    <w:rsid w:val="00082224"/>
    <w:rsid w:val="0008252E"/>
    <w:rsid w:val="00082889"/>
    <w:rsid w:val="00082914"/>
    <w:rsid w:val="0008309F"/>
    <w:rsid w:val="00083823"/>
    <w:rsid w:val="000838A2"/>
    <w:rsid w:val="00083917"/>
    <w:rsid w:val="00083CD6"/>
    <w:rsid w:val="00083E90"/>
    <w:rsid w:val="00084187"/>
    <w:rsid w:val="00084CB1"/>
    <w:rsid w:val="00085689"/>
    <w:rsid w:val="0008568F"/>
    <w:rsid w:val="0008745F"/>
    <w:rsid w:val="000908D6"/>
    <w:rsid w:val="0009125C"/>
    <w:rsid w:val="000913AD"/>
    <w:rsid w:val="00091F49"/>
    <w:rsid w:val="0009214D"/>
    <w:rsid w:val="00092AAB"/>
    <w:rsid w:val="00093051"/>
    <w:rsid w:val="000935F8"/>
    <w:rsid w:val="000938C5"/>
    <w:rsid w:val="00093F02"/>
    <w:rsid w:val="000948CF"/>
    <w:rsid w:val="00094A84"/>
    <w:rsid w:val="00094B24"/>
    <w:rsid w:val="00094F27"/>
    <w:rsid w:val="0009521E"/>
    <w:rsid w:val="00095922"/>
    <w:rsid w:val="00095E8A"/>
    <w:rsid w:val="000964EC"/>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08"/>
    <w:rsid w:val="000B0536"/>
    <w:rsid w:val="000B06A6"/>
    <w:rsid w:val="000B077F"/>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4F9E"/>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5D8"/>
    <w:rsid w:val="000C0A3E"/>
    <w:rsid w:val="000C2563"/>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264"/>
    <w:rsid w:val="000C7611"/>
    <w:rsid w:val="000D050A"/>
    <w:rsid w:val="000D0526"/>
    <w:rsid w:val="000D06EA"/>
    <w:rsid w:val="000D0CA4"/>
    <w:rsid w:val="000D1A7B"/>
    <w:rsid w:val="000D1E7B"/>
    <w:rsid w:val="000D2526"/>
    <w:rsid w:val="000D2813"/>
    <w:rsid w:val="000D3282"/>
    <w:rsid w:val="000D34FA"/>
    <w:rsid w:val="000D3AE8"/>
    <w:rsid w:val="000D3B59"/>
    <w:rsid w:val="000D3D33"/>
    <w:rsid w:val="000D3E39"/>
    <w:rsid w:val="000D3F7B"/>
    <w:rsid w:val="000D42D6"/>
    <w:rsid w:val="000D464F"/>
    <w:rsid w:val="000D4BBE"/>
    <w:rsid w:val="000D4EC1"/>
    <w:rsid w:val="000D6B43"/>
    <w:rsid w:val="000D6DC7"/>
    <w:rsid w:val="000D703A"/>
    <w:rsid w:val="000D7202"/>
    <w:rsid w:val="000D7482"/>
    <w:rsid w:val="000D76D9"/>
    <w:rsid w:val="000D7891"/>
    <w:rsid w:val="000D7E1F"/>
    <w:rsid w:val="000E01C1"/>
    <w:rsid w:val="000E01D0"/>
    <w:rsid w:val="000E1779"/>
    <w:rsid w:val="000E1BEC"/>
    <w:rsid w:val="000E1C9D"/>
    <w:rsid w:val="000E1F1D"/>
    <w:rsid w:val="000E21E5"/>
    <w:rsid w:val="000E2207"/>
    <w:rsid w:val="000E24E1"/>
    <w:rsid w:val="000E2520"/>
    <w:rsid w:val="000E25A9"/>
    <w:rsid w:val="000E27B6"/>
    <w:rsid w:val="000E2CE7"/>
    <w:rsid w:val="000E33C8"/>
    <w:rsid w:val="000E35C7"/>
    <w:rsid w:val="000E3AF5"/>
    <w:rsid w:val="000E3B96"/>
    <w:rsid w:val="000E479D"/>
    <w:rsid w:val="000E4B54"/>
    <w:rsid w:val="000E53BD"/>
    <w:rsid w:val="000E55A2"/>
    <w:rsid w:val="000E5761"/>
    <w:rsid w:val="000E5963"/>
    <w:rsid w:val="000E5F4E"/>
    <w:rsid w:val="000E6684"/>
    <w:rsid w:val="000E6777"/>
    <w:rsid w:val="000E7410"/>
    <w:rsid w:val="000E7936"/>
    <w:rsid w:val="000F03BC"/>
    <w:rsid w:val="000F0A47"/>
    <w:rsid w:val="000F0D60"/>
    <w:rsid w:val="000F1185"/>
    <w:rsid w:val="000F13C5"/>
    <w:rsid w:val="000F147D"/>
    <w:rsid w:val="000F1A3A"/>
    <w:rsid w:val="000F1A53"/>
    <w:rsid w:val="000F1A5A"/>
    <w:rsid w:val="000F1D45"/>
    <w:rsid w:val="000F1FA4"/>
    <w:rsid w:val="000F2014"/>
    <w:rsid w:val="000F2194"/>
    <w:rsid w:val="000F24B2"/>
    <w:rsid w:val="000F2D4A"/>
    <w:rsid w:val="000F306B"/>
    <w:rsid w:val="000F3194"/>
    <w:rsid w:val="000F31D9"/>
    <w:rsid w:val="000F376E"/>
    <w:rsid w:val="000F3FC7"/>
    <w:rsid w:val="000F4A13"/>
    <w:rsid w:val="000F4CD5"/>
    <w:rsid w:val="000F5080"/>
    <w:rsid w:val="000F5216"/>
    <w:rsid w:val="000F567F"/>
    <w:rsid w:val="000F5A78"/>
    <w:rsid w:val="000F5AF3"/>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2B99"/>
    <w:rsid w:val="0010306F"/>
    <w:rsid w:val="001031FC"/>
    <w:rsid w:val="0010336E"/>
    <w:rsid w:val="0010384A"/>
    <w:rsid w:val="00103D73"/>
    <w:rsid w:val="00103F0F"/>
    <w:rsid w:val="00104371"/>
    <w:rsid w:val="00104F66"/>
    <w:rsid w:val="001054A3"/>
    <w:rsid w:val="0010559C"/>
    <w:rsid w:val="00105C32"/>
    <w:rsid w:val="00105CB9"/>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D29"/>
    <w:rsid w:val="00116FD7"/>
    <w:rsid w:val="001177A2"/>
    <w:rsid w:val="00117819"/>
    <w:rsid w:val="001179D3"/>
    <w:rsid w:val="00117CFE"/>
    <w:rsid w:val="00117DD6"/>
    <w:rsid w:val="00117F77"/>
    <w:rsid w:val="0012014C"/>
    <w:rsid w:val="001202B1"/>
    <w:rsid w:val="001203C0"/>
    <w:rsid w:val="001204D7"/>
    <w:rsid w:val="0012093F"/>
    <w:rsid w:val="001210F1"/>
    <w:rsid w:val="00121248"/>
    <w:rsid w:val="00121266"/>
    <w:rsid w:val="00121268"/>
    <w:rsid w:val="001213A3"/>
    <w:rsid w:val="001217C3"/>
    <w:rsid w:val="001219CD"/>
    <w:rsid w:val="00121E66"/>
    <w:rsid w:val="00122355"/>
    <w:rsid w:val="00122358"/>
    <w:rsid w:val="001226AD"/>
    <w:rsid w:val="00122A3C"/>
    <w:rsid w:val="00122AE8"/>
    <w:rsid w:val="00122C72"/>
    <w:rsid w:val="001230A5"/>
    <w:rsid w:val="00123733"/>
    <w:rsid w:val="00123ACC"/>
    <w:rsid w:val="00123FDE"/>
    <w:rsid w:val="0012433A"/>
    <w:rsid w:val="00124482"/>
    <w:rsid w:val="00124611"/>
    <w:rsid w:val="00124797"/>
    <w:rsid w:val="00124C3D"/>
    <w:rsid w:val="00124D82"/>
    <w:rsid w:val="00124E8F"/>
    <w:rsid w:val="001250AF"/>
    <w:rsid w:val="001253D5"/>
    <w:rsid w:val="00125A1F"/>
    <w:rsid w:val="00125A6C"/>
    <w:rsid w:val="00125C50"/>
    <w:rsid w:val="00125F99"/>
    <w:rsid w:val="001262FB"/>
    <w:rsid w:val="001266B1"/>
    <w:rsid w:val="001269E0"/>
    <w:rsid w:val="001270B7"/>
    <w:rsid w:val="00127385"/>
    <w:rsid w:val="00127410"/>
    <w:rsid w:val="0012741A"/>
    <w:rsid w:val="00127532"/>
    <w:rsid w:val="00127B65"/>
    <w:rsid w:val="00127F2F"/>
    <w:rsid w:val="001300CB"/>
    <w:rsid w:val="001306D2"/>
    <w:rsid w:val="0013098E"/>
    <w:rsid w:val="00131311"/>
    <w:rsid w:val="001314EF"/>
    <w:rsid w:val="001315CE"/>
    <w:rsid w:val="00131BC9"/>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E57"/>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1EA0"/>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9A4"/>
    <w:rsid w:val="00166B17"/>
    <w:rsid w:val="00166FEF"/>
    <w:rsid w:val="00167413"/>
    <w:rsid w:val="001676F4"/>
    <w:rsid w:val="00167865"/>
    <w:rsid w:val="00167D1D"/>
    <w:rsid w:val="00170713"/>
    <w:rsid w:val="00170F85"/>
    <w:rsid w:val="001715D8"/>
    <w:rsid w:val="00171FD1"/>
    <w:rsid w:val="00172031"/>
    <w:rsid w:val="00172103"/>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24C"/>
    <w:rsid w:val="00177415"/>
    <w:rsid w:val="00177AC3"/>
    <w:rsid w:val="00177B82"/>
    <w:rsid w:val="00180234"/>
    <w:rsid w:val="00180A1E"/>
    <w:rsid w:val="001811ED"/>
    <w:rsid w:val="0018138B"/>
    <w:rsid w:val="0018157F"/>
    <w:rsid w:val="00182759"/>
    <w:rsid w:val="0018296A"/>
    <w:rsid w:val="00182986"/>
    <w:rsid w:val="00183265"/>
    <w:rsid w:val="00183667"/>
    <w:rsid w:val="00183DC3"/>
    <w:rsid w:val="00183F0D"/>
    <w:rsid w:val="0018400C"/>
    <w:rsid w:val="00184D8A"/>
    <w:rsid w:val="00184FE9"/>
    <w:rsid w:val="00185004"/>
    <w:rsid w:val="0018568B"/>
    <w:rsid w:val="001856A2"/>
    <w:rsid w:val="0018593D"/>
    <w:rsid w:val="00185B3E"/>
    <w:rsid w:val="00185D75"/>
    <w:rsid w:val="00185F4B"/>
    <w:rsid w:val="0018600C"/>
    <w:rsid w:val="00186036"/>
    <w:rsid w:val="0018616D"/>
    <w:rsid w:val="00186ECA"/>
    <w:rsid w:val="00187295"/>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01"/>
    <w:rsid w:val="001A0827"/>
    <w:rsid w:val="001A0EF8"/>
    <w:rsid w:val="001A13E9"/>
    <w:rsid w:val="001A150E"/>
    <w:rsid w:val="001A18D2"/>
    <w:rsid w:val="001A245B"/>
    <w:rsid w:val="001A25AC"/>
    <w:rsid w:val="001A37A6"/>
    <w:rsid w:val="001A3C2A"/>
    <w:rsid w:val="001A4197"/>
    <w:rsid w:val="001A45A0"/>
    <w:rsid w:val="001A4BB8"/>
    <w:rsid w:val="001A50A5"/>
    <w:rsid w:val="001A548E"/>
    <w:rsid w:val="001A5625"/>
    <w:rsid w:val="001A637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721"/>
    <w:rsid w:val="001B38B7"/>
    <w:rsid w:val="001B39AE"/>
    <w:rsid w:val="001B3F7F"/>
    <w:rsid w:val="001B411F"/>
    <w:rsid w:val="001B4653"/>
    <w:rsid w:val="001B4A22"/>
    <w:rsid w:val="001B4A40"/>
    <w:rsid w:val="001B58BC"/>
    <w:rsid w:val="001B5E7A"/>
    <w:rsid w:val="001B64F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1ED9"/>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322"/>
    <w:rsid w:val="001E24CC"/>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1C"/>
    <w:rsid w:val="001F386B"/>
    <w:rsid w:val="001F3D89"/>
    <w:rsid w:val="001F4052"/>
    <w:rsid w:val="001F4073"/>
    <w:rsid w:val="001F4435"/>
    <w:rsid w:val="001F4FA9"/>
    <w:rsid w:val="001F548A"/>
    <w:rsid w:val="001F579C"/>
    <w:rsid w:val="001F58E7"/>
    <w:rsid w:val="001F5C40"/>
    <w:rsid w:val="001F5D92"/>
    <w:rsid w:val="001F5F13"/>
    <w:rsid w:val="001F668A"/>
    <w:rsid w:val="001F6A5F"/>
    <w:rsid w:val="001F6AB6"/>
    <w:rsid w:val="001F6D64"/>
    <w:rsid w:val="001F765B"/>
    <w:rsid w:val="001F770A"/>
    <w:rsid w:val="001F7870"/>
    <w:rsid w:val="00200A9D"/>
    <w:rsid w:val="00200B2E"/>
    <w:rsid w:val="00201324"/>
    <w:rsid w:val="00201841"/>
    <w:rsid w:val="0020194C"/>
    <w:rsid w:val="0020205B"/>
    <w:rsid w:val="00202C45"/>
    <w:rsid w:val="00202E4A"/>
    <w:rsid w:val="00203011"/>
    <w:rsid w:val="002031FC"/>
    <w:rsid w:val="0020332E"/>
    <w:rsid w:val="002033C6"/>
    <w:rsid w:val="00203733"/>
    <w:rsid w:val="0020390A"/>
    <w:rsid w:val="00203DF4"/>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5DE"/>
    <w:rsid w:val="00211AE6"/>
    <w:rsid w:val="00211FE8"/>
    <w:rsid w:val="00212DA6"/>
    <w:rsid w:val="00213289"/>
    <w:rsid w:val="002139D9"/>
    <w:rsid w:val="00213B45"/>
    <w:rsid w:val="00213C82"/>
    <w:rsid w:val="002147CA"/>
    <w:rsid w:val="002154DF"/>
    <w:rsid w:val="002158A2"/>
    <w:rsid w:val="00215AEB"/>
    <w:rsid w:val="00215CC2"/>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058"/>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19"/>
    <w:rsid w:val="00235450"/>
    <w:rsid w:val="002359C3"/>
    <w:rsid w:val="00235ABC"/>
    <w:rsid w:val="00235C2D"/>
    <w:rsid w:val="00235CBD"/>
    <w:rsid w:val="00236737"/>
    <w:rsid w:val="00236778"/>
    <w:rsid w:val="00236E1C"/>
    <w:rsid w:val="00236E82"/>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8BB"/>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8D4"/>
    <w:rsid w:val="00254A01"/>
    <w:rsid w:val="00254AB4"/>
    <w:rsid w:val="00254CA1"/>
    <w:rsid w:val="00254D73"/>
    <w:rsid w:val="00254DE3"/>
    <w:rsid w:val="0025505F"/>
    <w:rsid w:val="002550FF"/>
    <w:rsid w:val="0025523C"/>
    <w:rsid w:val="00255ADD"/>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A70"/>
    <w:rsid w:val="00271B90"/>
    <w:rsid w:val="00271BC9"/>
    <w:rsid w:val="00272039"/>
    <w:rsid w:val="0027212E"/>
    <w:rsid w:val="00272184"/>
    <w:rsid w:val="00272283"/>
    <w:rsid w:val="0027244F"/>
    <w:rsid w:val="0027300A"/>
    <w:rsid w:val="0027336A"/>
    <w:rsid w:val="00273651"/>
    <w:rsid w:val="0027369B"/>
    <w:rsid w:val="0027393A"/>
    <w:rsid w:val="00273DB4"/>
    <w:rsid w:val="00273FD5"/>
    <w:rsid w:val="00273FDB"/>
    <w:rsid w:val="0027492F"/>
    <w:rsid w:val="00274F3B"/>
    <w:rsid w:val="00275027"/>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B2A"/>
    <w:rsid w:val="00281F5E"/>
    <w:rsid w:val="00283592"/>
    <w:rsid w:val="0028363C"/>
    <w:rsid w:val="00283E4F"/>
    <w:rsid w:val="00283FA3"/>
    <w:rsid w:val="002845AC"/>
    <w:rsid w:val="00284B07"/>
    <w:rsid w:val="00285A5B"/>
    <w:rsid w:val="00285C44"/>
    <w:rsid w:val="00285E6C"/>
    <w:rsid w:val="00285F04"/>
    <w:rsid w:val="00286C19"/>
    <w:rsid w:val="00286E3B"/>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51B"/>
    <w:rsid w:val="002958B8"/>
    <w:rsid w:val="00295F12"/>
    <w:rsid w:val="00296613"/>
    <w:rsid w:val="002972FC"/>
    <w:rsid w:val="00297462"/>
    <w:rsid w:val="00297CA9"/>
    <w:rsid w:val="00297EC6"/>
    <w:rsid w:val="002A0AED"/>
    <w:rsid w:val="002A13AD"/>
    <w:rsid w:val="002A1E7A"/>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4F6"/>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EF9"/>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2EE7"/>
    <w:rsid w:val="002C321C"/>
    <w:rsid w:val="002C3384"/>
    <w:rsid w:val="002C3560"/>
    <w:rsid w:val="002C35FF"/>
    <w:rsid w:val="002C3EFD"/>
    <w:rsid w:val="002C4FEB"/>
    <w:rsid w:val="002C5235"/>
    <w:rsid w:val="002C536C"/>
    <w:rsid w:val="002C555C"/>
    <w:rsid w:val="002C5995"/>
    <w:rsid w:val="002C5DB1"/>
    <w:rsid w:val="002C5F6C"/>
    <w:rsid w:val="002C6693"/>
    <w:rsid w:val="002C6750"/>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4F"/>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341"/>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DF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1E"/>
    <w:rsid w:val="00302A79"/>
    <w:rsid w:val="00302C18"/>
    <w:rsid w:val="00302C1B"/>
    <w:rsid w:val="00303661"/>
    <w:rsid w:val="00303961"/>
    <w:rsid w:val="003039EE"/>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0FD2"/>
    <w:rsid w:val="0031142E"/>
    <w:rsid w:val="003114B3"/>
    <w:rsid w:val="00311AEC"/>
    <w:rsid w:val="00312073"/>
    <w:rsid w:val="00312320"/>
    <w:rsid w:val="00312619"/>
    <w:rsid w:val="00312916"/>
    <w:rsid w:val="00312BF0"/>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2C75"/>
    <w:rsid w:val="00322F3F"/>
    <w:rsid w:val="00323063"/>
    <w:rsid w:val="003234E6"/>
    <w:rsid w:val="0032380A"/>
    <w:rsid w:val="00323975"/>
    <w:rsid w:val="0032407D"/>
    <w:rsid w:val="003241B1"/>
    <w:rsid w:val="00324330"/>
    <w:rsid w:val="00324361"/>
    <w:rsid w:val="003243D5"/>
    <w:rsid w:val="0032492D"/>
    <w:rsid w:val="00324B3B"/>
    <w:rsid w:val="00324C65"/>
    <w:rsid w:val="00324E02"/>
    <w:rsid w:val="003251E1"/>
    <w:rsid w:val="00325B4F"/>
    <w:rsid w:val="00325C0C"/>
    <w:rsid w:val="003260D0"/>
    <w:rsid w:val="0032625D"/>
    <w:rsid w:val="0032673B"/>
    <w:rsid w:val="00327052"/>
    <w:rsid w:val="00327485"/>
    <w:rsid w:val="003274B6"/>
    <w:rsid w:val="00327FD3"/>
    <w:rsid w:val="0033013A"/>
    <w:rsid w:val="00330302"/>
    <w:rsid w:val="00330504"/>
    <w:rsid w:val="00330A9E"/>
    <w:rsid w:val="00330F50"/>
    <w:rsid w:val="00331509"/>
    <w:rsid w:val="003316FD"/>
    <w:rsid w:val="00331705"/>
    <w:rsid w:val="00331955"/>
    <w:rsid w:val="003319CC"/>
    <w:rsid w:val="00332131"/>
    <w:rsid w:val="0033220C"/>
    <w:rsid w:val="00332539"/>
    <w:rsid w:val="003327A3"/>
    <w:rsid w:val="00332B70"/>
    <w:rsid w:val="00332CA3"/>
    <w:rsid w:val="00332CF8"/>
    <w:rsid w:val="003331F6"/>
    <w:rsid w:val="003334C7"/>
    <w:rsid w:val="003335F7"/>
    <w:rsid w:val="0033364B"/>
    <w:rsid w:val="003336C5"/>
    <w:rsid w:val="00333E10"/>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44C"/>
    <w:rsid w:val="003405BB"/>
    <w:rsid w:val="00340C4D"/>
    <w:rsid w:val="00340CE0"/>
    <w:rsid w:val="00341568"/>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71B"/>
    <w:rsid w:val="00350C48"/>
    <w:rsid w:val="00350E09"/>
    <w:rsid w:val="00350F49"/>
    <w:rsid w:val="003511D3"/>
    <w:rsid w:val="00351B24"/>
    <w:rsid w:val="00352130"/>
    <w:rsid w:val="00352289"/>
    <w:rsid w:val="00352657"/>
    <w:rsid w:val="00352C21"/>
    <w:rsid w:val="00353573"/>
    <w:rsid w:val="00353707"/>
    <w:rsid w:val="0035412D"/>
    <w:rsid w:val="00354216"/>
    <w:rsid w:val="003545D5"/>
    <w:rsid w:val="00354841"/>
    <w:rsid w:val="00354EFD"/>
    <w:rsid w:val="00354F38"/>
    <w:rsid w:val="00354F4F"/>
    <w:rsid w:val="003555CC"/>
    <w:rsid w:val="003561B4"/>
    <w:rsid w:val="003574ED"/>
    <w:rsid w:val="003576A7"/>
    <w:rsid w:val="003576FA"/>
    <w:rsid w:val="003603C8"/>
    <w:rsid w:val="0036096A"/>
    <w:rsid w:val="00360B61"/>
    <w:rsid w:val="00360F3F"/>
    <w:rsid w:val="00361287"/>
    <w:rsid w:val="0036145D"/>
    <w:rsid w:val="00361B38"/>
    <w:rsid w:val="00361CF8"/>
    <w:rsid w:val="00361F2F"/>
    <w:rsid w:val="00361FBC"/>
    <w:rsid w:val="003628F9"/>
    <w:rsid w:val="00362D3F"/>
    <w:rsid w:val="00362E3A"/>
    <w:rsid w:val="003630B0"/>
    <w:rsid w:val="00363120"/>
    <w:rsid w:val="00363532"/>
    <w:rsid w:val="00363763"/>
    <w:rsid w:val="00363A5D"/>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D02"/>
    <w:rsid w:val="003960AD"/>
    <w:rsid w:val="003963F7"/>
    <w:rsid w:val="003964CC"/>
    <w:rsid w:val="00396652"/>
    <w:rsid w:val="0039686E"/>
    <w:rsid w:val="003973A1"/>
    <w:rsid w:val="00397703"/>
    <w:rsid w:val="0039796C"/>
    <w:rsid w:val="00397BCD"/>
    <w:rsid w:val="00397C8D"/>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614"/>
    <w:rsid w:val="003A7910"/>
    <w:rsid w:val="003A79F1"/>
    <w:rsid w:val="003A7D28"/>
    <w:rsid w:val="003A7D9F"/>
    <w:rsid w:val="003B0339"/>
    <w:rsid w:val="003B0406"/>
    <w:rsid w:val="003B061E"/>
    <w:rsid w:val="003B06BF"/>
    <w:rsid w:val="003B0724"/>
    <w:rsid w:val="003B12B7"/>
    <w:rsid w:val="003B148C"/>
    <w:rsid w:val="003B1774"/>
    <w:rsid w:val="003B1FA2"/>
    <w:rsid w:val="003B2E3A"/>
    <w:rsid w:val="003B32F7"/>
    <w:rsid w:val="003B3A0A"/>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24"/>
    <w:rsid w:val="003C2AA7"/>
    <w:rsid w:val="003C2E9B"/>
    <w:rsid w:val="003C3112"/>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03"/>
    <w:rsid w:val="003D5A45"/>
    <w:rsid w:val="003D5EA3"/>
    <w:rsid w:val="003D5FB9"/>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3FBC"/>
    <w:rsid w:val="003E4332"/>
    <w:rsid w:val="003E4DE0"/>
    <w:rsid w:val="003E514F"/>
    <w:rsid w:val="003E535E"/>
    <w:rsid w:val="003E5442"/>
    <w:rsid w:val="003E5AAB"/>
    <w:rsid w:val="003E6066"/>
    <w:rsid w:val="003E60CA"/>
    <w:rsid w:val="003E6458"/>
    <w:rsid w:val="003E690B"/>
    <w:rsid w:val="003E6917"/>
    <w:rsid w:val="003E6A4C"/>
    <w:rsid w:val="003E6CA0"/>
    <w:rsid w:val="003E6E57"/>
    <w:rsid w:val="003E724B"/>
    <w:rsid w:val="003E7618"/>
    <w:rsid w:val="003E7784"/>
    <w:rsid w:val="003E7861"/>
    <w:rsid w:val="003F0989"/>
    <w:rsid w:val="003F0C86"/>
    <w:rsid w:val="003F1131"/>
    <w:rsid w:val="003F13AC"/>
    <w:rsid w:val="003F1523"/>
    <w:rsid w:val="003F168A"/>
    <w:rsid w:val="003F16B1"/>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184"/>
    <w:rsid w:val="00401465"/>
    <w:rsid w:val="00401C8F"/>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CFC"/>
    <w:rsid w:val="00406E30"/>
    <w:rsid w:val="004070DD"/>
    <w:rsid w:val="004072DB"/>
    <w:rsid w:val="0040753A"/>
    <w:rsid w:val="0040757B"/>
    <w:rsid w:val="004077EE"/>
    <w:rsid w:val="00407A8B"/>
    <w:rsid w:val="00407C9B"/>
    <w:rsid w:val="0041001A"/>
    <w:rsid w:val="00410504"/>
    <w:rsid w:val="00410584"/>
    <w:rsid w:val="00410A0F"/>
    <w:rsid w:val="00410BB0"/>
    <w:rsid w:val="00410E71"/>
    <w:rsid w:val="004113E2"/>
    <w:rsid w:val="00411F52"/>
    <w:rsid w:val="00412245"/>
    <w:rsid w:val="004122D4"/>
    <w:rsid w:val="0041287F"/>
    <w:rsid w:val="00412DE8"/>
    <w:rsid w:val="00413316"/>
    <w:rsid w:val="004133CE"/>
    <w:rsid w:val="004134DF"/>
    <w:rsid w:val="004135BE"/>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121"/>
    <w:rsid w:val="004308E9"/>
    <w:rsid w:val="00430AF9"/>
    <w:rsid w:val="00431066"/>
    <w:rsid w:val="004311F9"/>
    <w:rsid w:val="004313EF"/>
    <w:rsid w:val="00431441"/>
    <w:rsid w:val="00431567"/>
    <w:rsid w:val="00431F16"/>
    <w:rsid w:val="00432296"/>
    <w:rsid w:val="0043383B"/>
    <w:rsid w:val="0043384A"/>
    <w:rsid w:val="004339B7"/>
    <w:rsid w:val="00433C3F"/>
    <w:rsid w:val="00433CB8"/>
    <w:rsid w:val="00433EF9"/>
    <w:rsid w:val="00433F44"/>
    <w:rsid w:val="00433F6B"/>
    <w:rsid w:val="004348EA"/>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1F1B"/>
    <w:rsid w:val="004422DF"/>
    <w:rsid w:val="00442BAA"/>
    <w:rsid w:val="00442D95"/>
    <w:rsid w:val="00442FB4"/>
    <w:rsid w:val="004430B1"/>
    <w:rsid w:val="00443176"/>
    <w:rsid w:val="00443310"/>
    <w:rsid w:val="004440E9"/>
    <w:rsid w:val="0044516B"/>
    <w:rsid w:val="004454C2"/>
    <w:rsid w:val="00445CA0"/>
    <w:rsid w:val="00446176"/>
    <w:rsid w:val="0044618B"/>
    <w:rsid w:val="00446390"/>
    <w:rsid w:val="004464A2"/>
    <w:rsid w:val="004468E8"/>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1E6"/>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1C9"/>
    <w:rsid w:val="004606CB"/>
    <w:rsid w:val="004608FF"/>
    <w:rsid w:val="0046109E"/>
    <w:rsid w:val="004610CD"/>
    <w:rsid w:val="00461293"/>
    <w:rsid w:val="004613ED"/>
    <w:rsid w:val="004614C6"/>
    <w:rsid w:val="004615D2"/>
    <w:rsid w:val="004621F0"/>
    <w:rsid w:val="004623BF"/>
    <w:rsid w:val="004627AB"/>
    <w:rsid w:val="0046283F"/>
    <w:rsid w:val="00462F2F"/>
    <w:rsid w:val="004631BC"/>
    <w:rsid w:val="004633A8"/>
    <w:rsid w:val="004634CE"/>
    <w:rsid w:val="004635A7"/>
    <w:rsid w:val="00463645"/>
    <w:rsid w:val="00463BC7"/>
    <w:rsid w:val="00463E97"/>
    <w:rsid w:val="004649D9"/>
    <w:rsid w:val="00464D36"/>
    <w:rsid w:val="00464DC7"/>
    <w:rsid w:val="00464F86"/>
    <w:rsid w:val="0046503A"/>
    <w:rsid w:val="004652D7"/>
    <w:rsid w:val="0046542B"/>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967"/>
    <w:rsid w:val="00480DA7"/>
    <w:rsid w:val="00481521"/>
    <w:rsid w:val="0048154D"/>
    <w:rsid w:val="0048157D"/>
    <w:rsid w:val="0048179C"/>
    <w:rsid w:val="00481A57"/>
    <w:rsid w:val="004825B9"/>
    <w:rsid w:val="00482A70"/>
    <w:rsid w:val="004831D6"/>
    <w:rsid w:val="0048328C"/>
    <w:rsid w:val="00483326"/>
    <w:rsid w:val="004834A7"/>
    <w:rsid w:val="0048373C"/>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AD2"/>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177"/>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24"/>
    <w:rsid w:val="004A650C"/>
    <w:rsid w:val="004A675A"/>
    <w:rsid w:val="004A69C8"/>
    <w:rsid w:val="004A6C97"/>
    <w:rsid w:val="004A7AA8"/>
    <w:rsid w:val="004A7F29"/>
    <w:rsid w:val="004B0796"/>
    <w:rsid w:val="004B09F7"/>
    <w:rsid w:val="004B0CDC"/>
    <w:rsid w:val="004B0E07"/>
    <w:rsid w:val="004B0E1F"/>
    <w:rsid w:val="004B10EC"/>
    <w:rsid w:val="004B141F"/>
    <w:rsid w:val="004B1491"/>
    <w:rsid w:val="004B16BA"/>
    <w:rsid w:val="004B1E8C"/>
    <w:rsid w:val="004B2B2F"/>
    <w:rsid w:val="004B2CA1"/>
    <w:rsid w:val="004B3987"/>
    <w:rsid w:val="004B3A9B"/>
    <w:rsid w:val="004B3C6B"/>
    <w:rsid w:val="004B441C"/>
    <w:rsid w:val="004B44C5"/>
    <w:rsid w:val="004B4B80"/>
    <w:rsid w:val="004B4C3C"/>
    <w:rsid w:val="004B55DC"/>
    <w:rsid w:val="004B7FA5"/>
    <w:rsid w:val="004B7FEE"/>
    <w:rsid w:val="004C0479"/>
    <w:rsid w:val="004C0A38"/>
    <w:rsid w:val="004C1076"/>
    <w:rsid w:val="004C112B"/>
    <w:rsid w:val="004C12BA"/>
    <w:rsid w:val="004C1649"/>
    <w:rsid w:val="004C1A1C"/>
    <w:rsid w:val="004C1AD1"/>
    <w:rsid w:val="004C1DBC"/>
    <w:rsid w:val="004C2710"/>
    <w:rsid w:val="004C300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048"/>
    <w:rsid w:val="004C7235"/>
    <w:rsid w:val="004C72EE"/>
    <w:rsid w:val="004C7366"/>
    <w:rsid w:val="004C753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4E2"/>
    <w:rsid w:val="004D55FF"/>
    <w:rsid w:val="004D5A45"/>
    <w:rsid w:val="004D5B4D"/>
    <w:rsid w:val="004D5BFF"/>
    <w:rsid w:val="004D6355"/>
    <w:rsid w:val="004D6506"/>
    <w:rsid w:val="004D66D1"/>
    <w:rsid w:val="004D68F5"/>
    <w:rsid w:val="004D6C28"/>
    <w:rsid w:val="004D6E23"/>
    <w:rsid w:val="004D6FAF"/>
    <w:rsid w:val="004D70A6"/>
    <w:rsid w:val="004D7FA5"/>
    <w:rsid w:val="004E0044"/>
    <w:rsid w:val="004E033D"/>
    <w:rsid w:val="004E0F6C"/>
    <w:rsid w:val="004E103E"/>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4C1"/>
    <w:rsid w:val="004E565A"/>
    <w:rsid w:val="004E60F4"/>
    <w:rsid w:val="004E6424"/>
    <w:rsid w:val="004E6426"/>
    <w:rsid w:val="004E657B"/>
    <w:rsid w:val="004E6F7C"/>
    <w:rsid w:val="004E7C33"/>
    <w:rsid w:val="004E7C88"/>
    <w:rsid w:val="004E7CCE"/>
    <w:rsid w:val="004E7F3B"/>
    <w:rsid w:val="004F049C"/>
    <w:rsid w:val="004F07F4"/>
    <w:rsid w:val="004F091D"/>
    <w:rsid w:val="004F0A66"/>
    <w:rsid w:val="004F0C25"/>
    <w:rsid w:val="004F0D15"/>
    <w:rsid w:val="004F0DD8"/>
    <w:rsid w:val="004F1002"/>
    <w:rsid w:val="004F11A9"/>
    <w:rsid w:val="004F1382"/>
    <w:rsid w:val="004F1890"/>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0F7D"/>
    <w:rsid w:val="00501064"/>
    <w:rsid w:val="005014FC"/>
    <w:rsid w:val="005019B5"/>
    <w:rsid w:val="005019C0"/>
    <w:rsid w:val="0050225A"/>
    <w:rsid w:val="00502D81"/>
    <w:rsid w:val="00502D90"/>
    <w:rsid w:val="00502E1D"/>
    <w:rsid w:val="00502F97"/>
    <w:rsid w:val="00503352"/>
    <w:rsid w:val="005033D8"/>
    <w:rsid w:val="00503662"/>
    <w:rsid w:val="00503A62"/>
    <w:rsid w:val="00503CF7"/>
    <w:rsid w:val="00503F00"/>
    <w:rsid w:val="005042D3"/>
    <w:rsid w:val="00505460"/>
    <w:rsid w:val="00505CE1"/>
    <w:rsid w:val="00506058"/>
    <w:rsid w:val="005060A0"/>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6A4"/>
    <w:rsid w:val="00511A66"/>
    <w:rsid w:val="00512229"/>
    <w:rsid w:val="00512DFB"/>
    <w:rsid w:val="00512E08"/>
    <w:rsid w:val="005135E4"/>
    <w:rsid w:val="00513EDA"/>
    <w:rsid w:val="00513F6B"/>
    <w:rsid w:val="005142A8"/>
    <w:rsid w:val="00514313"/>
    <w:rsid w:val="00514425"/>
    <w:rsid w:val="00514E2D"/>
    <w:rsid w:val="00514ECF"/>
    <w:rsid w:val="00515B23"/>
    <w:rsid w:val="00515C39"/>
    <w:rsid w:val="00516381"/>
    <w:rsid w:val="00516487"/>
    <w:rsid w:val="00516C58"/>
    <w:rsid w:val="005173C0"/>
    <w:rsid w:val="00517471"/>
    <w:rsid w:val="00517743"/>
    <w:rsid w:val="00517AC2"/>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2FB1"/>
    <w:rsid w:val="005232B3"/>
    <w:rsid w:val="005233A5"/>
    <w:rsid w:val="0052359C"/>
    <w:rsid w:val="00523C38"/>
    <w:rsid w:val="00523DDC"/>
    <w:rsid w:val="0052415A"/>
    <w:rsid w:val="00524310"/>
    <w:rsid w:val="0052438E"/>
    <w:rsid w:val="00525B0A"/>
    <w:rsid w:val="0052624A"/>
    <w:rsid w:val="00526266"/>
    <w:rsid w:val="00526493"/>
    <w:rsid w:val="00526A07"/>
    <w:rsid w:val="00526A2E"/>
    <w:rsid w:val="00526EBE"/>
    <w:rsid w:val="00527622"/>
    <w:rsid w:val="00527730"/>
    <w:rsid w:val="005302CE"/>
    <w:rsid w:val="00530BC0"/>
    <w:rsid w:val="005310F3"/>
    <w:rsid w:val="0053160A"/>
    <w:rsid w:val="00531614"/>
    <w:rsid w:val="005319CA"/>
    <w:rsid w:val="00531A3D"/>
    <w:rsid w:val="00531DE9"/>
    <w:rsid w:val="00531F4B"/>
    <w:rsid w:val="0053238C"/>
    <w:rsid w:val="0053272A"/>
    <w:rsid w:val="0053349A"/>
    <w:rsid w:val="005334AF"/>
    <w:rsid w:val="005336D9"/>
    <w:rsid w:val="00533DD7"/>
    <w:rsid w:val="00534175"/>
    <w:rsid w:val="0053426F"/>
    <w:rsid w:val="00534527"/>
    <w:rsid w:val="005345D3"/>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09E"/>
    <w:rsid w:val="0054736B"/>
    <w:rsid w:val="005478BB"/>
    <w:rsid w:val="00547BC4"/>
    <w:rsid w:val="00550975"/>
    <w:rsid w:val="00550BE8"/>
    <w:rsid w:val="00550C69"/>
    <w:rsid w:val="00551607"/>
    <w:rsid w:val="00551913"/>
    <w:rsid w:val="00552423"/>
    <w:rsid w:val="005534BB"/>
    <w:rsid w:val="00553651"/>
    <w:rsid w:val="0055365C"/>
    <w:rsid w:val="00553668"/>
    <w:rsid w:val="00553ADF"/>
    <w:rsid w:val="00553D16"/>
    <w:rsid w:val="005541D4"/>
    <w:rsid w:val="005547C9"/>
    <w:rsid w:val="00554A10"/>
    <w:rsid w:val="005550AC"/>
    <w:rsid w:val="00555668"/>
    <w:rsid w:val="005565AB"/>
    <w:rsid w:val="00556A21"/>
    <w:rsid w:val="00556E29"/>
    <w:rsid w:val="00556EE7"/>
    <w:rsid w:val="00557A63"/>
    <w:rsid w:val="0055B9E7"/>
    <w:rsid w:val="0056060F"/>
    <w:rsid w:val="005607EB"/>
    <w:rsid w:val="00560C5E"/>
    <w:rsid w:val="005613E8"/>
    <w:rsid w:val="0056158C"/>
    <w:rsid w:val="00561816"/>
    <w:rsid w:val="005619B2"/>
    <w:rsid w:val="00561C27"/>
    <w:rsid w:val="0056225F"/>
    <w:rsid w:val="0056255F"/>
    <w:rsid w:val="0056269B"/>
    <w:rsid w:val="005626BF"/>
    <w:rsid w:val="0056298E"/>
    <w:rsid w:val="00562C8B"/>
    <w:rsid w:val="00563627"/>
    <w:rsid w:val="005638FF"/>
    <w:rsid w:val="0056396A"/>
    <w:rsid w:val="00563A2B"/>
    <w:rsid w:val="005641CA"/>
    <w:rsid w:val="00564478"/>
    <w:rsid w:val="005647F9"/>
    <w:rsid w:val="00564CE1"/>
    <w:rsid w:val="00565127"/>
    <w:rsid w:val="0056546E"/>
    <w:rsid w:val="00566671"/>
    <w:rsid w:val="00566DAC"/>
    <w:rsid w:val="00566FEA"/>
    <w:rsid w:val="00567303"/>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A7B"/>
    <w:rsid w:val="00584B8F"/>
    <w:rsid w:val="00584E40"/>
    <w:rsid w:val="0058551B"/>
    <w:rsid w:val="00585C73"/>
    <w:rsid w:val="005867AE"/>
    <w:rsid w:val="005868CB"/>
    <w:rsid w:val="00586AFC"/>
    <w:rsid w:val="00587A9A"/>
    <w:rsid w:val="00587F6A"/>
    <w:rsid w:val="00587FAB"/>
    <w:rsid w:val="0059071B"/>
    <w:rsid w:val="0059076E"/>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889"/>
    <w:rsid w:val="00597C8C"/>
    <w:rsid w:val="00597D3A"/>
    <w:rsid w:val="005A02B2"/>
    <w:rsid w:val="005A0352"/>
    <w:rsid w:val="005A1360"/>
    <w:rsid w:val="005A1526"/>
    <w:rsid w:val="005A15BB"/>
    <w:rsid w:val="005A15E6"/>
    <w:rsid w:val="005A1C96"/>
    <w:rsid w:val="005A21FA"/>
    <w:rsid w:val="005A235C"/>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043"/>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0A3"/>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10A"/>
    <w:rsid w:val="005C34FA"/>
    <w:rsid w:val="005C382F"/>
    <w:rsid w:val="005C3D75"/>
    <w:rsid w:val="005C4461"/>
    <w:rsid w:val="005C48F4"/>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2BDD"/>
    <w:rsid w:val="005D395A"/>
    <w:rsid w:val="005D48A2"/>
    <w:rsid w:val="005D497A"/>
    <w:rsid w:val="005D4AA8"/>
    <w:rsid w:val="005D62B3"/>
    <w:rsid w:val="005D6CC9"/>
    <w:rsid w:val="005D764B"/>
    <w:rsid w:val="005D773B"/>
    <w:rsid w:val="005D7B20"/>
    <w:rsid w:val="005E0160"/>
    <w:rsid w:val="005E03CB"/>
    <w:rsid w:val="005E0821"/>
    <w:rsid w:val="005E0A98"/>
    <w:rsid w:val="005E109D"/>
    <w:rsid w:val="005E1616"/>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3CE"/>
    <w:rsid w:val="005E651B"/>
    <w:rsid w:val="005E6A00"/>
    <w:rsid w:val="005E6DD2"/>
    <w:rsid w:val="005E74A0"/>
    <w:rsid w:val="005E7CE7"/>
    <w:rsid w:val="005E7D9F"/>
    <w:rsid w:val="005E7E2C"/>
    <w:rsid w:val="005E7ECE"/>
    <w:rsid w:val="005E7FAB"/>
    <w:rsid w:val="005F0BB2"/>
    <w:rsid w:val="005F0C5A"/>
    <w:rsid w:val="005F0D01"/>
    <w:rsid w:val="005F106A"/>
    <w:rsid w:val="005F1340"/>
    <w:rsid w:val="005F1B40"/>
    <w:rsid w:val="005F1F06"/>
    <w:rsid w:val="005F2030"/>
    <w:rsid w:val="005F2104"/>
    <w:rsid w:val="005F2453"/>
    <w:rsid w:val="005F2738"/>
    <w:rsid w:val="005F2CD9"/>
    <w:rsid w:val="005F2DD4"/>
    <w:rsid w:val="005F40BB"/>
    <w:rsid w:val="005F4A6F"/>
    <w:rsid w:val="005F4CC2"/>
    <w:rsid w:val="005F4FED"/>
    <w:rsid w:val="005F551C"/>
    <w:rsid w:val="005F5CE7"/>
    <w:rsid w:val="005F5E45"/>
    <w:rsid w:val="005F5F36"/>
    <w:rsid w:val="005F618D"/>
    <w:rsid w:val="005F6F53"/>
    <w:rsid w:val="005F70DA"/>
    <w:rsid w:val="005F73D0"/>
    <w:rsid w:val="005F7770"/>
    <w:rsid w:val="005F7C8F"/>
    <w:rsid w:val="006000A3"/>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8BE"/>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B0A"/>
    <w:rsid w:val="00614C53"/>
    <w:rsid w:val="00615263"/>
    <w:rsid w:val="00615264"/>
    <w:rsid w:val="006157AD"/>
    <w:rsid w:val="0061599C"/>
    <w:rsid w:val="00615AD4"/>
    <w:rsid w:val="0061619C"/>
    <w:rsid w:val="00616BFE"/>
    <w:rsid w:val="00616C38"/>
    <w:rsid w:val="00616E91"/>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A06"/>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A1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A2F"/>
    <w:rsid w:val="00652C32"/>
    <w:rsid w:val="00652EC9"/>
    <w:rsid w:val="00652F80"/>
    <w:rsid w:val="00653313"/>
    <w:rsid w:val="00653638"/>
    <w:rsid w:val="0065399C"/>
    <w:rsid w:val="00653D10"/>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54"/>
    <w:rsid w:val="006603A8"/>
    <w:rsid w:val="006603BD"/>
    <w:rsid w:val="00660830"/>
    <w:rsid w:val="00660AE9"/>
    <w:rsid w:val="0066111B"/>
    <w:rsid w:val="00661178"/>
    <w:rsid w:val="006614FF"/>
    <w:rsid w:val="0066180C"/>
    <w:rsid w:val="00661C62"/>
    <w:rsid w:val="00661D3E"/>
    <w:rsid w:val="00661E7D"/>
    <w:rsid w:val="0066217D"/>
    <w:rsid w:val="0066220E"/>
    <w:rsid w:val="00662307"/>
    <w:rsid w:val="006623B5"/>
    <w:rsid w:val="0066247E"/>
    <w:rsid w:val="0066283C"/>
    <w:rsid w:val="006637E3"/>
    <w:rsid w:val="006638C7"/>
    <w:rsid w:val="0066431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BD"/>
    <w:rsid w:val="006717E1"/>
    <w:rsid w:val="00671D89"/>
    <w:rsid w:val="00671FFF"/>
    <w:rsid w:val="0067230B"/>
    <w:rsid w:val="00672399"/>
    <w:rsid w:val="0067295F"/>
    <w:rsid w:val="00672BB1"/>
    <w:rsid w:val="00672D08"/>
    <w:rsid w:val="006735A5"/>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AB9"/>
    <w:rsid w:val="00681B62"/>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202"/>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D1E"/>
    <w:rsid w:val="006A0FAB"/>
    <w:rsid w:val="006A14B6"/>
    <w:rsid w:val="006A1A20"/>
    <w:rsid w:val="006A2763"/>
    <w:rsid w:val="006A2DEE"/>
    <w:rsid w:val="006A3398"/>
    <w:rsid w:val="006A396B"/>
    <w:rsid w:val="006A3A4C"/>
    <w:rsid w:val="006A3A96"/>
    <w:rsid w:val="006A3EB8"/>
    <w:rsid w:val="006A4025"/>
    <w:rsid w:val="006A40D7"/>
    <w:rsid w:val="006A4700"/>
    <w:rsid w:val="006A4C45"/>
    <w:rsid w:val="006A4D08"/>
    <w:rsid w:val="006A4D41"/>
    <w:rsid w:val="006A62A4"/>
    <w:rsid w:val="006A66B0"/>
    <w:rsid w:val="006A6937"/>
    <w:rsid w:val="006A6A19"/>
    <w:rsid w:val="006A6B54"/>
    <w:rsid w:val="006A73C4"/>
    <w:rsid w:val="006A7BC9"/>
    <w:rsid w:val="006B00A9"/>
    <w:rsid w:val="006B0264"/>
    <w:rsid w:val="006B04EB"/>
    <w:rsid w:val="006B05D3"/>
    <w:rsid w:val="006B076B"/>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10A"/>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3A4"/>
    <w:rsid w:val="006C660C"/>
    <w:rsid w:val="006C66D5"/>
    <w:rsid w:val="006C68CD"/>
    <w:rsid w:val="006C6EDC"/>
    <w:rsid w:val="006C71AB"/>
    <w:rsid w:val="006D0A00"/>
    <w:rsid w:val="006D0A6F"/>
    <w:rsid w:val="006D0E5A"/>
    <w:rsid w:val="006D0EC4"/>
    <w:rsid w:val="006D10E8"/>
    <w:rsid w:val="006D1198"/>
    <w:rsid w:val="006D119C"/>
    <w:rsid w:val="006D2216"/>
    <w:rsid w:val="006D27E6"/>
    <w:rsid w:val="006D2A33"/>
    <w:rsid w:val="006D2AA3"/>
    <w:rsid w:val="006D2EB2"/>
    <w:rsid w:val="006D3267"/>
    <w:rsid w:val="006D3567"/>
    <w:rsid w:val="006D3855"/>
    <w:rsid w:val="006D3E6B"/>
    <w:rsid w:val="006D4804"/>
    <w:rsid w:val="006D576A"/>
    <w:rsid w:val="006D58B9"/>
    <w:rsid w:val="006D5B8A"/>
    <w:rsid w:val="006D5F0F"/>
    <w:rsid w:val="006D6720"/>
    <w:rsid w:val="006D6905"/>
    <w:rsid w:val="006D6C20"/>
    <w:rsid w:val="006D6CDC"/>
    <w:rsid w:val="006D6D63"/>
    <w:rsid w:val="006D718A"/>
    <w:rsid w:val="006D71A0"/>
    <w:rsid w:val="006D756A"/>
    <w:rsid w:val="006D7C46"/>
    <w:rsid w:val="006E0006"/>
    <w:rsid w:val="006E01B1"/>
    <w:rsid w:val="006E035D"/>
    <w:rsid w:val="006E05EB"/>
    <w:rsid w:val="006E083A"/>
    <w:rsid w:val="006E0857"/>
    <w:rsid w:val="006E0861"/>
    <w:rsid w:val="006E0970"/>
    <w:rsid w:val="006E0F43"/>
    <w:rsid w:val="006E10BA"/>
    <w:rsid w:val="006E1305"/>
    <w:rsid w:val="006E1C8D"/>
    <w:rsid w:val="006E2242"/>
    <w:rsid w:val="006E227F"/>
    <w:rsid w:val="006E262F"/>
    <w:rsid w:val="006E29C7"/>
    <w:rsid w:val="006E2A3A"/>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716"/>
    <w:rsid w:val="00707B50"/>
    <w:rsid w:val="0071108E"/>
    <w:rsid w:val="007112FA"/>
    <w:rsid w:val="007114A6"/>
    <w:rsid w:val="0071172A"/>
    <w:rsid w:val="0071198A"/>
    <w:rsid w:val="00711F73"/>
    <w:rsid w:val="007120C9"/>
    <w:rsid w:val="0071253A"/>
    <w:rsid w:val="0071329F"/>
    <w:rsid w:val="00713B45"/>
    <w:rsid w:val="00714AC6"/>
    <w:rsid w:val="00714FD3"/>
    <w:rsid w:val="0071530E"/>
    <w:rsid w:val="00715952"/>
    <w:rsid w:val="00715EE8"/>
    <w:rsid w:val="00716791"/>
    <w:rsid w:val="00716795"/>
    <w:rsid w:val="007169A1"/>
    <w:rsid w:val="00716CA0"/>
    <w:rsid w:val="007172B7"/>
    <w:rsid w:val="007178CC"/>
    <w:rsid w:val="00717B97"/>
    <w:rsid w:val="00720154"/>
    <w:rsid w:val="007202E0"/>
    <w:rsid w:val="0072073C"/>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2B"/>
    <w:rsid w:val="00733BAD"/>
    <w:rsid w:val="00733CAD"/>
    <w:rsid w:val="00733DB9"/>
    <w:rsid w:val="00733DE8"/>
    <w:rsid w:val="00733FAF"/>
    <w:rsid w:val="00734617"/>
    <w:rsid w:val="007346AC"/>
    <w:rsid w:val="007347E0"/>
    <w:rsid w:val="00734B53"/>
    <w:rsid w:val="00734B95"/>
    <w:rsid w:val="00734DB5"/>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88"/>
    <w:rsid w:val="007458C6"/>
    <w:rsid w:val="007459A9"/>
    <w:rsid w:val="00745DFB"/>
    <w:rsid w:val="00746166"/>
    <w:rsid w:val="00746362"/>
    <w:rsid w:val="00746592"/>
    <w:rsid w:val="007469FF"/>
    <w:rsid w:val="007470BB"/>
    <w:rsid w:val="007474E3"/>
    <w:rsid w:val="007477CB"/>
    <w:rsid w:val="0075075D"/>
    <w:rsid w:val="00750760"/>
    <w:rsid w:val="00750D2B"/>
    <w:rsid w:val="00750DDB"/>
    <w:rsid w:val="00750FCA"/>
    <w:rsid w:val="00752085"/>
    <w:rsid w:val="007525FC"/>
    <w:rsid w:val="00752726"/>
    <w:rsid w:val="0075295B"/>
    <w:rsid w:val="00752BB7"/>
    <w:rsid w:val="00753414"/>
    <w:rsid w:val="0075357D"/>
    <w:rsid w:val="007535AA"/>
    <w:rsid w:val="007535DA"/>
    <w:rsid w:val="0075373B"/>
    <w:rsid w:val="00753FA3"/>
    <w:rsid w:val="00754BEB"/>
    <w:rsid w:val="00754D6D"/>
    <w:rsid w:val="00754F62"/>
    <w:rsid w:val="007554D1"/>
    <w:rsid w:val="007557B0"/>
    <w:rsid w:val="00755955"/>
    <w:rsid w:val="00755B35"/>
    <w:rsid w:val="00755CC8"/>
    <w:rsid w:val="00755DB4"/>
    <w:rsid w:val="00755F55"/>
    <w:rsid w:val="00756497"/>
    <w:rsid w:val="00756552"/>
    <w:rsid w:val="00756554"/>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BE2"/>
    <w:rsid w:val="00765F41"/>
    <w:rsid w:val="00765F49"/>
    <w:rsid w:val="007660F9"/>
    <w:rsid w:val="0076673F"/>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5E2"/>
    <w:rsid w:val="00772910"/>
    <w:rsid w:val="00772A08"/>
    <w:rsid w:val="00772BA3"/>
    <w:rsid w:val="00772C6B"/>
    <w:rsid w:val="00773376"/>
    <w:rsid w:val="0077392D"/>
    <w:rsid w:val="00773C98"/>
    <w:rsid w:val="00773CB8"/>
    <w:rsid w:val="00773DB3"/>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D1D"/>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69B"/>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08F"/>
    <w:rsid w:val="007A5A29"/>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D56"/>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3CA"/>
    <w:rsid w:val="007C472A"/>
    <w:rsid w:val="007C477E"/>
    <w:rsid w:val="007C4BCE"/>
    <w:rsid w:val="007C4EA8"/>
    <w:rsid w:val="007C518E"/>
    <w:rsid w:val="007C5400"/>
    <w:rsid w:val="007C5516"/>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1F89"/>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597"/>
    <w:rsid w:val="007F17C0"/>
    <w:rsid w:val="007F1A6B"/>
    <w:rsid w:val="007F1D7C"/>
    <w:rsid w:val="007F2050"/>
    <w:rsid w:val="007F2545"/>
    <w:rsid w:val="007F26D5"/>
    <w:rsid w:val="007F297D"/>
    <w:rsid w:val="007F2BA6"/>
    <w:rsid w:val="007F3088"/>
    <w:rsid w:val="007F32C9"/>
    <w:rsid w:val="007F35A0"/>
    <w:rsid w:val="007F35B9"/>
    <w:rsid w:val="007F4249"/>
    <w:rsid w:val="007F4643"/>
    <w:rsid w:val="007F52F1"/>
    <w:rsid w:val="007F5B9D"/>
    <w:rsid w:val="007F5E2A"/>
    <w:rsid w:val="007F6657"/>
    <w:rsid w:val="007F66D7"/>
    <w:rsid w:val="007F68B8"/>
    <w:rsid w:val="007F6909"/>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465"/>
    <w:rsid w:val="00806803"/>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CB9"/>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977"/>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C97"/>
    <w:rsid w:val="00831F08"/>
    <w:rsid w:val="00831F50"/>
    <w:rsid w:val="0083212F"/>
    <w:rsid w:val="0083218E"/>
    <w:rsid w:val="008321FA"/>
    <w:rsid w:val="008329DB"/>
    <w:rsid w:val="008332B4"/>
    <w:rsid w:val="008334B7"/>
    <w:rsid w:val="008336FF"/>
    <w:rsid w:val="00833DD1"/>
    <w:rsid w:val="00834526"/>
    <w:rsid w:val="00834719"/>
    <w:rsid w:val="008352BE"/>
    <w:rsid w:val="0083594F"/>
    <w:rsid w:val="00835DEF"/>
    <w:rsid w:val="0083644E"/>
    <w:rsid w:val="00836702"/>
    <w:rsid w:val="00836A4F"/>
    <w:rsid w:val="00836B12"/>
    <w:rsid w:val="00836BDB"/>
    <w:rsid w:val="00836C8A"/>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65C"/>
    <w:rsid w:val="00852C4A"/>
    <w:rsid w:val="00852C8B"/>
    <w:rsid w:val="00853053"/>
    <w:rsid w:val="0085362D"/>
    <w:rsid w:val="008536DA"/>
    <w:rsid w:val="008538DB"/>
    <w:rsid w:val="00853987"/>
    <w:rsid w:val="00853B92"/>
    <w:rsid w:val="00854775"/>
    <w:rsid w:val="00854A92"/>
    <w:rsid w:val="00854AFC"/>
    <w:rsid w:val="00854E25"/>
    <w:rsid w:val="00855C43"/>
    <w:rsid w:val="00855D08"/>
    <w:rsid w:val="00855D27"/>
    <w:rsid w:val="0085608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3F7"/>
    <w:rsid w:val="00874B42"/>
    <w:rsid w:val="00874BB1"/>
    <w:rsid w:val="00874D8C"/>
    <w:rsid w:val="008759AC"/>
    <w:rsid w:val="008759ED"/>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664"/>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AD1"/>
    <w:rsid w:val="00892CB6"/>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2F"/>
    <w:rsid w:val="008A0D6A"/>
    <w:rsid w:val="008A0EF7"/>
    <w:rsid w:val="008A1066"/>
    <w:rsid w:val="008A125A"/>
    <w:rsid w:val="008A125C"/>
    <w:rsid w:val="008A12C6"/>
    <w:rsid w:val="008A19D3"/>
    <w:rsid w:val="008A1A97"/>
    <w:rsid w:val="008A2952"/>
    <w:rsid w:val="008A300B"/>
    <w:rsid w:val="008A3042"/>
    <w:rsid w:val="008A31E8"/>
    <w:rsid w:val="008A31F7"/>
    <w:rsid w:val="008A3450"/>
    <w:rsid w:val="008A345D"/>
    <w:rsid w:val="008A38F2"/>
    <w:rsid w:val="008A3B88"/>
    <w:rsid w:val="008A3C26"/>
    <w:rsid w:val="008A4229"/>
    <w:rsid w:val="008A431B"/>
    <w:rsid w:val="008A43D8"/>
    <w:rsid w:val="008A44B6"/>
    <w:rsid w:val="008A4612"/>
    <w:rsid w:val="008A4977"/>
    <w:rsid w:val="008A5077"/>
    <w:rsid w:val="008A53E6"/>
    <w:rsid w:val="008A592A"/>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844"/>
    <w:rsid w:val="008B4D0A"/>
    <w:rsid w:val="008B4D8B"/>
    <w:rsid w:val="008B4FF4"/>
    <w:rsid w:val="008B5BFA"/>
    <w:rsid w:val="008B61AB"/>
    <w:rsid w:val="008B6359"/>
    <w:rsid w:val="008B645C"/>
    <w:rsid w:val="008B64BF"/>
    <w:rsid w:val="008B65D8"/>
    <w:rsid w:val="008B6F4B"/>
    <w:rsid w:val="008B7302"/>
    <w:rsid w:val="008B76C4"/>
    <w:rsid w:val="008B7EEF"/>
    <w:rsid w:val="008C01E9"/>
    <w:rsid w:val="008C06D4"/>
    <w:rsid w:val="008C0717"/>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9DB"/>
    <w:rsid w:val="008C5E9A"/>
    <w:rsid w:val="008C6168"/>
    <w:rsid w:val="008C650B"/>
    <w:rsid w:val="008C66C7"/>
    <w:rsid w:val="008C71FB"/>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129"/>
    <w:rsid w:val="008D4368"/>
    <w:rsid w:val="008D4A26"/>
    <w:rsid w:val="008D4DCF"/>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DE0"/>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52"/>
    <w:rsid w:val="008E77A1"/>
    <w:rsid w:val="008E78E9"/>
    <w:rsid w:val="008E7C84"/>
    <w:rsid w:val="008E7C9D"/>
    <w:rsid w:val="008F0554"/>
    <w:rsid w:val="008F06A2"/>
    <w:rsid w:val="008F0B33"/>
    <w:rsid w:val="008F0CD7"/>
    <w:rsid w:val="008F0D5D"/>
    <w:rsid w:val="008F10CE"/>
    <w:rsid w:val="008F154F"/>
    <w:rsid w:val="008F15EA"/>
    <w:rsid w:val="008F16D5"/>
    <w:rsid w:val="008F27C7"/>
    <w:rsid w:val="008F286B"/>
    <w:rsid w:val="008F3DCC"/>
    <w:rsid w:val="008F4626"/>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341"/>
    <w:rsid w:val="009026C9"/>
    <w:rsid w:val="00902821"/>
    <w:rsid w:val="00902867"/>
    <w:rsid w:val="00902DB3"/>
    <w:rsid w:val="009031E8"/>
    <w:rsid w:val="00903B1A"/>
    <w:rsid w:val="009040AA"/>
    <w:rsid w:val="00904F14"/>
    <w:rsid w:val="00905031"/>
    <w:rsid w:val="009052C0"/>
    <w:rsid w:val="0090567B"/>
    <w:rsid w:val="00905730"/>
    <w:rsid w:val="00905BEE"/>
    <w:rsid w:val="009068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5C2"/>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515"/>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66A"/>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C5"/>
    <w:rsid w:val="009535FF"/>
    <w:rsid w:val="009536CB"/>
    <w:rsid w:val="00953E72"/>
    <w:rsid w:val="00953F59"/>
    <w:rsid w:val="0095441B"/>
    <w:rsid w:val="00954751"/>
    <w:rsid w:val="009549AA"/>
    <w:rsid w:val="00954AD6"/>
    <w:rsid w:val="00954CD6"/>
    <w:rsid w:val="00954D1C"/>
    <w:rsid w:val="00954E80"/>
    <w:rsid w:val="00954ED4"/>
    <w:rsid w:val="00955591"/>
    <w:rsid w:val="009557CE"/>
    <w:rsid w:val="0095591B"/>
    <w:rsid w:val="00955B2B"/>
    <w:rsid w:val="00955DFD"/>
    <w:rsid w:val="0095655D"/>
    <w:rsid w:val="00956D8F"/>
    <w:rsid w:val="009570F3"/>
    <w:rsid w:val="00957483"/>
    <w:rsid w:val="0095750C"/>
    <w:rsid w:val="0095767B"/>
    <w:rsid w:val="00957C63"/>
    <w:rsid w:val="00957C98"/>
    <w:rsid w:val="00957D10"/>
    <w:rsid w:val="00957E7F"/>
    <w:rsid w:val="0096015E"/>
    <w:rsid w:val="00960258"/>
    <w:rsid w:val="009602AB"/>
    <w:rsid w:val="00960408"/>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F70"/>
    <w:rsid w:val="00965335"/>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14D"/>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5DEC"/>
    <w:rsid w:val="00986423"/>
    <w:rsid w:val="009866B2"/>
    <w:rsid w:val="00986D0E"/>
    <w:rsid w:val="00986E15"/>
    <w:rsid w:val="009871C5"/>
    <w:rsid w:val="0098742C"/>
    <w:rsid w:val="009874E8"/>
    <w:rsid w:val="0098765F"/>
    <w:rsid w:val="00987688"/>
    <w:rsid w:val="00987804"/>
    <w:rsid w:val="00987A47"/>
    <w:rsid w:val="00987DFA"/>
    <w:rsid w:val="009900E6"/>
    <w:rsid w:val="00990669"/>
    <w:rsid w:val="00990B6D"/>
    <w:rsid w:val="00990C0D"/>
    <w:rsid w:val="00990DDE"/>
    <w:rsid w:val="00991123"/>
    <w:rsid w:val="0099117B"/>
    <w:rsid w:val="00991550"/>
    <w:rsid w:val="0099181B"/>
    <w:rsid w:val="00993756"/>
    <w:rsid w:val="00993ACA"/>
    <w:rsid w:val="00993DAE"/>
    <w:rsid w:val="00993F7B"/>
    <w:rsid w:val="009942BA"/>
    <w:rsid w:val="0099462D"/>
    <w:rsid w:val="009947DC"/>
    <w:rsid w:val="00994EAF"/>
    <w:rsid w:val="00995139"/>
    <w:rsid w:val="0099526B"/>
    <w:rsid w:val="009953FE"/>
    <w:rsid w:val="009958A3"/>
    <w:rsid w:val="009959E3"/>
    <w:rsid w:val="0099603B"/>
    <w:rsid w:val="00996446"/>
    <w:rsid w:val="00997040"/>
    <w:rsid w:val="0099721E"/>
    <w:rsid w:val="00997271"/>
    <w:rsid w:val="00997461"/>
    <w:rsid w:val="00997A4A"/>
    <w:rsid w:val="009A0249"/>
    <w:rsid w:val="009A0B18"/>
    <w:rsid w:val="009A0B30"/>
    <w:rsid w:val="009A0B77"/>
    <w:rsid w:val="009A0FBA"/>
    <w:rsid w:val="009A1781"/>
    <w:rsid w:val="009A1924"/>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68"/>
    <w:rsid w:val="009A62E0"/>
    <w:rsid w:val="009A6354"/>
    <w:rsid w:val="009A64BF"/>
    <w:rsid w:val="009A69D0"/>
    <w:rsid w:val="009A6BD5"/>
    <w:rsid w:val="009A6DE2"/>
    <w:rsid w:val="009A6E4C"/>
    <w:rsid w:val="009A74C3"/>
    <w:rsid w:val="009A7D1C"/>
    <w:rsid w:val="009B0580"/>
    <w:rsid w:val="009B0714"/>
    <w:rsid w:val="009B0ED2"/>
    <w:rsid w:val="009B0EE3"/>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C04"/>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D4F"/>
    <w:rsid w:val="009D4157"/>
    <w:rsid w:val="009D4209"/>
    <w:rsid w:val="009D434D"/>
    <w:rsid w:val="009D4394"/>
    <w:rsid w:val="009D45AE"/>
    <w:rsid w:val="009D4EBA"/>
    <w:rsid w:val="009D50B3"/>
    <w:rsid w:val="009D53C5"/>
    <w:rsid w:val="009D5537"/>
    <w:rsid w:val="009D5AA8"/>
    <w:rsid w:val="009D691C"/>
    <w:rsid w:val="009D6B60"/>
    <w:rsid w:val="009D6F6C"/>
    <w:rsid w:val="009D756C"/>
    <w:rsid w:val="009D7C0D"/>
    <w:rsid w:val="009D7D08"/>
    <w:rsid w:val="009E0728"/>
    <w:rsid w:val="009E0B37"/>
    <w:rsid w:val="009E0BF0"/>
    <w:rsid w:val="009E0C93"/>
    <w:rsid w:val="009E0F8F"/>
    <w:rsid w:val="009E1066"/>
    <w:rsid w:val="009E1144"/>
    <w:rsid w:val="009E13E5"/>
    <w:rsid w:val="009E1853"/>
    <w:rsid w:val="009E1CCF"/>
    <w:rsid w:val="009E1EAC"/>
    <w:rsid w:val="009E2F3B"/>
    <w:rsid w:val="009E3169"/>
    <w:rsid w:val="009E3528"/>
    <w:rsid w:val="009E3B07"/>
    <w:rsid w:val="009E3BBC"/>
    <w:rsid w:val="009E3C3B"/>
    <w:rsid w:val="009E3FD3"/>
    <w:rsid w:val="009E4294"/>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A8D"/>
    <w:rsid w:val="009F20AA"/>
    <w:rsid w:val="009F24FC"/>
    <w:rsid w:val="009F26D5"/>
    <w:rsid w:val="009F26F4"/>
    <w:rsid w:val="009F28C7"/>
    <w:rsid w:val="009F2912"/>
    <w:rsid w:val="009F2F83"/>
    <w:rsid w:val="009F30F1"/>
    <w:rsid w:val="009F3538"/>
    <w:rsid w:val="009F3846"/>
    <w:rsid w:val="009F3EBC"/>
    <w:rsid w:val="009F40DE"/>
    <w:rsid w:val="009F4174"/>
    <w:rsid w:val="009F42B1"/>
    <w:rsid w:val="009F4633"/>
    <w:rsid w:val="009F4AC1"/>
    <w:rsid w:val="009F4EA8"/>
    <w:rsid w:val="009F5474"/>
    <w:rsid w:val="009F59B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A1"/>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B2"/>
    <w:rsid w:val="00A42DF0"/>
    <w:rsid w:val="00A43557"/>
    <w:rsid w:val="00A4361D"/>
    <w:rsid w:val="00A436C4"/>
    <w:rsid w:val="00A4399E"/>
    <w:rsid w:val="00A43AC9"/>
    <w:rsid w:val="00A44135"/>
    <w:rsid w:val="00A441BD"/>
    <w:rsid w:val="00A4454A"/>
    <w:rsid w:val="00A44B1D"/>
    <w:rsid w:val="00A44E9B"/>
    <w:rsid w:val="00A45099"/>
    <w:rsid w:val="00A45456"/>
    <w:rsid w:val="00A45858"/>
    <w:rsid w:val="00A45D29"/>
    <w:rsid w:val="00A45EA1"/>
    <w:rsid w:val="00A45FF5"/>
    <w:rsid w:val="00A4660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B56"/>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57C21"/>
    <w:rsid w:val="00A6046E"/>
    <w:rsid w:val="00A60ADB"/>
    <w:rsid w:val="00A60CB7"/>
    <w:rsid w:val="00A61162"/>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589"/>
    <w:rsid w:val="00A67702"/>
    <w:rsid w:val="00A67E3F"/>
    <w:rsid w:val="00A70ECB"/>
    <w:rsid w:val="00A70F74"/>
    <w:rsid w:val="00A712F7"/>
    <w:rsid w:val="00A71437"/>
    <w:rsid w:val="00A7235A"/>
    <w:rsid w:val="00A72531"/>
    <w:rsid w:val="00A72D93"/>
    <w:rsid w:val="00A7303D"/>
    <w:rsid w:val="00A73291"/>
    <w:rsid w:val="00A7334C"/>
    <w:rsid w:val="00A73467"/>
    <w:rsid w:val="00A73666"/>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2F"/>
    <w:rsid w:val="00A8379A"/>
    <w:rsid w:val="00A83E4E"/>
    <w:rsid w:val="00A842B9"/>
    <w:rsid w:val="00A84AB7"/>
    <w:rsid w:val="00A84FBB"/>
    <w:rsid w:val="00A85143"/>
    <w:rsid w:val="00A8516D"/>
    <w:rsid w:val="00A85F86"/>
    <w:rsid w:val="00A86220"/>
    <w:rsid w:val="00A86289"/>
    <w:rsid w:val="00A86563"/>
    <w:rsid w:val="00A8674C"/>
    <w:rsid w:val="00A86B00"/>
    <w:rsid w:val="00A87080"/>
    <w:rsid w:val="00A8747A"/>
    <w:rsid w:val="00A876D0"/>
    <w:rsid w:val="00A87B0B"/>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CDF"/>
    <w:rsid w:val="00AA3DD9"/>
    <w:rsid w:val="00AA4173"/>
    <w:rsid w:val="00AA4186"/>
    <w:rsid w:val="00AA4306"/>
    <w:rsid w:val="00AA432B"/>
    <w:rsid w:val="00AA43E8"/>
    <w:rsid w:val="00AA44B1"/>
    <w:rsid w:val="00AA4A49"/>
    <w:rsid w:val="00AA4A77"/>
    <w:rsid w:val="00AA4BE4"/>
    <w:rsid w:val="00AA5235"/>
    <w:rsid w:val="00AA58B9"/>
    <w:rsid w:val="00AA63C9"/>
    <w:rsid w:val="00AA68B3"/>
    <w:rsid w:val="00AA6991"/>
    <w:rsid w:val="00AA6B4D"/>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8A6"/>
    <w:rsid w:val="00AB7F96"/>
    <w:rsid w:val="00AC0148"/>
    <w:rsid w:val="00AC0287"/>
    <w:rsid w:val="00AC0A16"/>
    <w:rsid w:val="00AC138D"/>
    <w:rsid w:val="00AC17A3"/>
    <w:rsid w:val="00AC1FFA"/>
    <w:rsid w:val="00AC22F9"/>
    <w:rsid w:val="00AC28FE"/>
    <w:rsid w:val="00AC297B"/>
    <w:rsid w:val="00AC32A3"/>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651"/>
    <w:rsid w:val="00AD02B7"/>
    <w:rsid w:val="00AD03D6"/>
    <w:rsid w:val="00AD0593"/>
    <w:rsid w:val="00AD05B0"/>
    <w:rsid w:val="00AD0AF2"/>
    <w:rsid w:val="00AD0B66"/>
    <w:rsid w:val="00AD135F"/>
    <w:rsid w:val="00AD14A4"/>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E6A"/>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179"/>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0EC"/>
    <w:rsid w:val="00B06117"/>
    <w:rsid w:val="00B06278"/>
    <w:rsid w:val="00B06627"/>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4BE"/>
    <w:rsid w:val="00B1392B"/>
    <w:rsid w:val="00B13AF4"/>
    <w:rsid w:val="00B13F63"/>
    <w:rsid w:val="00B14196"/>
    <w:rsid w:val="00B1487F"/>
    <w:rsid w:val="00B14921"/>
    <w:rsid w:val="00B14E80"/>
    <w:rsid w:val="00B1501A"/>
    <w:rsid w:val="00B15544"/>
    <w:rsid w:val="00B15683"/>
    <w:rsid w:val="00B1577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2E81"/>
    <w:rsid w:val="00B23142"/>
    <w:rsid w:val="00B2360C"/>
    <w:rsid w:val="00B23832"/>
    <w:rsid w:val="00B23EFF"/>
    <w:rsid w:val="00B245CF"/>
    <w:rsid w:val="00B24765"/>
    <w:rsid w:val="00B24FBC"/>
    <w:rsid w:val="00B25AB2"/>
    <w:rsid w:val="00B25AE1"/>
    <w:rsid w:val="00B26305"/>
    <w:rsid w:val="00B26A62"/>
    <w:rsid w:val="00B26AD4"/>
    <w:rsid w:val="00B26E98"/>
    <w:rsid w:val="00B26F77"/>
    <w:rsid w:val="00B27011"/>
    <w:rsid w:val="00B270F6"/>
    <w:rsid w:val="00B27582"/>
    <w:rsid w:val="00B2767E"/>
    <w:rsid w:val="00B27922"/>
    <w:rsid w:val="00B27ACE"/>
    <w:rsid w:val="00B27E3F"/>
    <w:rsid w:val="00B27EB6"/>
    <w:rsid w:val="00B30238"/>
    <w:rsid w:val="00B3044D"/>
    <w:rsid w:val="00B3050B"/>
    <w:rsid w:val="00B307F2"/>
    <w:rsid w:val="00B3082A"/>
    <w:rsid w:val="00B30A60"/>
    <w:rsid w:val="00B30B20"/>
    <w:rsid w:val="00B30D8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339"/>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3825"/>
    <w:rsid w:val="00B44444"/>
    <w:rsid w:val="00B44A2B"/>
    <w:rsid w:val="00B44DB0"/>
    <w:rsid w:val="00B4516E"/>
    <w:rsid w:val="00B45389"/>
    <w:rsid w:val="00B457E2"/>
    <w:rsid w:val="00B458C2"/>
    <w:rsid w:val="00B4690A"/>
    <w:rsid w:val="00B4717F"/>
    <w:rsid w:val="00B4744D"/>
    <w:rsid w:val="00B4780B"/>
    <w:rsid w:val="00B47AF6"/>
    <w:rsid w:val="00B50F32"/>
    <w:rsid w:val="00B51249"/>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AD"/>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49E"/>
    <w:rsid w:val="00B62BAF"/>
    <w:rsid w:val="00B63B96"/>
    <w:rsid w:val="00B63F44"/>
    <w:rsid w:val="00B6404F"/>
    <w:rsid w:val="00B64CD9"/>
    <w:rsid w:val="00B65160"/>
    <w:rsid w:val="00B6549C"/>
    <w:rsid w:val="00B6553F"/>
    <w:rsid w:val="00B6561B"/>
    <w:rsid w:val="00B6566B"/>
    <w:rsid w:val="00B65C8D"/>
    <w:rsid w:val="00B65DA8"/>
    <w:rsid w:val="00B65EFE"/>
    <w:rsid w:val="00B6661A"/>
    <w:rsid w:val="00B6689B"/>
    <w:rsid w:val="00B66B90"/>
    <w:rsid w:val="00B66BEC"/>
    <w:rsid w:val="00B670BF"/>
    <w:rsid w:val="00B670E1"/>
    <w:rsid w:val="00B674B6"/>
    <w:rsid w:val="00B67A58"/>
    <w:rsid w:val="00B67AA0"/>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5"/>
    <w:rsid w:val="00B836F9"/>
    <w:rsid w:val="00B83743"/>
    <w:rsid w:val="00B8374F"/>
    <w:rsid w:val="00B83BCF"/>
    <w:rsid w:val="00B83E0A"/>
    <w:rsid w:val="00B84996"/>
    <w:rsid w:val="00B8504C"/>
    <w:rsid w:val="00B862EF"/>
    <w:rsid w:val="00B86500"/>
    <w:rsid w:val="00B8691D"/>
    <w:rsid w:val="00B86FD3"/>
    <w:rsid w:val="00B870F1"/>
    <w:rsid w:val="00B8751C"/>
    <w:rsid w:val="00B876CB"/>
    <w:rsid w:val="00B8775E"/>
    <w:rsid w:val="00B879B0"/>
    <w:rsid w:val="00B902C1"/>
    <w:rsid w:val="00B90768"/>
    <w:rsid w:val="00B90893"/>
    <w:rsid w:val="00B90A27"/>
    <w:rsid w:val="00B9168D"/>
    <w:rsid w:val="00B9172A"/>
    <w:rsid w:val="00B91993"/>
    <w:rsid w:val="00B927B5"/>
    <w:rsid w:val="00B92A23"/>
    <w:rsid w:val="00B92BF0"/>
    <w:rsid w:val="00B9359C"/>
    <w:rsid w:val="00B93856"/>
    <w:rsid w:val="00B93B79"/>
    <w:rsid w:val="00B93FEB"/>
    <w:rsid w:val="00B942BD"/>
    <w:rsid w:val="00B94515"/>
    <w:rsid w:val="00B94A33"/>
    <w:rsid w:val="00B94C7B"/>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97D90"/>
    <w:rsid w:val="00BA0307"/>
    <w:rsid w:val="00BA03B0"/>
    <w:rsid w:val="00BA0612"/>
    <w:rsid w:val="00BA0760"/>
    <w:rsid w:val="00BA0E6D"/>
    <w:rsid w:val="00BA0F61"/>
    <w:rsid w:val="00BA1061"/>
    <w:rsid w:val="00BA12BF"/>
    <w:rsid w:val="00BA1490"/>
    <w:rsid w:val="00BA156B"/>
    <w:rsid w:val="00BA1605"/>
    <w:rsid w:val="00BA287A"/>
    <w:rsid w:val="00BA2A44"/>
    <w:rsid w:val="00BA2DDF"/>
    <w:rsid w:val="00BA32D6"/>
    <w:rsid w:val="00BA347C"/>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5A2"/>
    <w:rsid w:val="00BA7507"/>
    <w:rsid w:val="00BA7B4C"/>
    <w:rsid w:val="00BB03B6"/>
    <w:rsid w:val="00BB06D7"/>
    <w:rsid w:val="00BB09F9"/>
    <w:rsid w:val="00BB122A"/>
    <w:rsid w:val="00BB1232"/>
    <w:rsid w:val="00BB1304"/>
    <w:rsid w:val="00BB152F"/>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024"/>
    <w:rsid w:val="00BB5913"/>
    <w:rsid w:val="00BB5B40"/>
    <w:rsid w:val="00BB5B68"/>
    <w:rsid w:val="00BB5B8A"/>
    <w:rsid w:val="00BB6023"/>
    <w:rsid w:val="00BB6235"/>
    <w:rsid w:val="00BB6D1A"/>
    <w:rsid w:val="00BB6DCE"/>
    <w:rsid w:val="00BB766C"/>
    <w:rsid w:val="00BB7A67"/>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06C"/>
    <w:rsid w:val="00BC7173"/>
    <w:rsid w:val="00BC71BC"/>
    <w:rsid w:val="00BC7202"/>
    <w:rsid w:val="00BC7405"/>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5A8"/>
    <w:rsid w:val="00BD476F"/>
    <w:rsid w:val="00BD484E"/>
    <w:rsid w:val="00BD4BC3"/>
    <w:rsid w:val="00BD4C55"/>
    <w:rsid w:val="00BD4CC0"/>
    <w:rsid w:val="00BD4F6D"/>
    <w:rsid w:val="00BD4FE9"/>
    <w:rsid w:val="00BD5111"/>
    <w:rsid w:val="00BD59B9"/>
    <w:rsid w:val="00BD59EE"/>
    <w:rsid w:val="00BD5AD4"/>
    <w:rsid w:val="00BD5CC3"/>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DAD"/>
    <w:rsid w:val="00BE2E5C"/>
    <w:rsid w:val="00BE36CC"/>
    <w:rsid w:val="00BE3813"/>
    <w:rsid w:val="00BE393E"/>
    <w:rsid w:val="00BE3C93"/>
    <w:rsid w:val="00BE3CD3"/>
    <w:rsid w:val="00BE426A"/>
    <w:rsid w:val="00BE4301"/>
    <w:rsid w:val="00BE4608"/>
    <w:rsid w:val="00BE520A"/>
    <w:rsid w:val="00BE5406"/>
    <w:rsid w:val="00BE5BF2"/>
    <w:rsid w:val="00BE5C36"/>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98C"/>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AB0"/>
    <w:rsid w:val="00BF3BC0"/>
    <w:rsid w:val="00BF44D4"/>
    <w:rsid w:val="00BF4D9D"/>
    <w:rsid w:val="00BF4DA4"/>
    <w:rsid w:val="00BF5778"/>
    <w:rsid w:val="00BF57DE"/>
    <w:rsid w:val="00BF5D87"/>
    <w:rsid w:val="00BF5E1E"/>
    <w:rsid w:val="00BF5ECF"/>
    <w:rsid w:val="00BF609C"/>
    <w:rsid w:val="00BF65CD"/>
    <w:rsid w:val="00BF730C"/>
    <w:rsid w:val="00BF759E"/>
    <w:rsid w:val="00BF7E75"/>
    <w:rsid w:val="00BF7F62"/>
    <w:rsid w:val="00C00A45"/>
    <w:rsid w:val="00C00A4F"/>
    <w:rsid w:val="00C01033"/>
    <w:rsid w:val="00C012F5"/>
    <w:rsid w:val="00C014C4"/>
    <w:rsid w:val="00C014FB"/>
    <w:rsid w:val="00C0287D"/>
    <w:rsid w:val="00C03D86"/>
    <w:rsid w:val="00C040C4"/>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0F"/>
    <w:rsid w:val="00C1346B"/>
    <w:rsid w:val="00C134BA"/>
    <w:rsid w:val="00C13805"/>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0DB6"/>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9A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3F0"/>
    <w:rsid w:val="00C324FF"/>
    <w:rsid w:val="00C32704"/>
    <w:rsid w:val="00C328E9"/>
    <w:rsid w:val="00C32A12"/>
    <w:rsid w:val="00C32AF1"/>
    <w:rsid w:val="00C3322C"/>
    <w:rsid w:val="00C3344C"/>
    <w:rsid w:val="00C34A5D"/>
    <w:rsid w:val="00C34D97"/>
    <w:rsid w:val="00C34EAD"/>
    <w:rsid w:val="00C3507E"/>
    <w:rsid w:val="00C35370"/>
    <w:rsid w:val="00C3564F"/>
    <w:rsid w:val="00C359E1"/>
    <w:rsid w:val="00C35AC0"/>
    <w:rsid w:val="00C35BCB"/>
    <w:rsid w:val="00C35FAE"/>
    <w:rsid w:val="00C362EF"/>
    <w:rsid w:val="00C36605"/>
    <w:rsid w:val="00C36B01"/>
    <w:rsid w:val="00C36BCF"/>
    <w:rsid w:val="00C36C82"/>
    <w:rsid w:val="00C37BB6"/>
    <w:rsid w:val="00C37D0B"/>
    <w:rsid w:val="00C37DBE"/>
    <w:rsid w:val="00C4027A"/>
    <w:rsid w:val="00C402A4"/>
    <w:rsid w:val="00C4097C"/>
    <w:rsid w:val="00C40BD7"/>
    <w:rsid w:val="00C40EFB"/>
    <w:rsid w:val="00C40FD6"/>
    <w:rsid w:val="00C41864"/>
    <w:rsid w:val="00C41872"/>
    <w:rsid w:val="00C41A12"/>
    <w:rsid w:val="00C41CD3"/>
    <w:rsid w:val="00C4238C"/>
    <w:rsid w:val="00C42B7C"/>
    <w:rsid w:val="00C42CCE"/>
    <w:rsid w:val="00C42D07"/>
    <w:rsid w:val="00C434B3"/>
    <w:rsid w:val="00C4364B"/>
    <w:rsid w:val="00C43C5C"/>
    <w:rsid w:val="00C43E12"/>
    <w:rsid w:val="00C443F2"/>
    <w:rsid w:val="00C4473F"/>
    <w:rsid w:val="00C448BB"/>
    <w:rsid w:val="00C44E9F"/>
    <w:rsid w:val="00C450A2"/>
    <w:rsid w:val="00C4516D"/>
    <w:rsid w:val="00C455E7"/>
    <w:rsid w:val="00C4577D"/>
    <w:rsid w:val="00C45EDF"/>
    <w:rsid w:val="00C46590"/>
    <w:rsid w:val="00C46DE1"/>
    <w:rsid w:val="00C46F79"/>
    <w:rsid w:val="00C46FC9"/>
    <w:rsid w:val="00C47048"/>
    <w:rsid w:val="00C474A3"/>
    <w:rsid w:val="00C509E0"/>
    <w:rsid w:val="00C50DD8"/>
    <w:rsid w:val="00C51011"/>
    <w:rsid w:val="00C51174"/>
    <w:rsid w:val="00C515D3"/>
    <w:rsid w:val="00C51B84"/>
    <w:rsid w:val="00C52067"/>
    <w:rsid w:val="00C52603"/>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68B3"/>
    <w:rsid w:val="00C575DC"/>
    <w:rsid w:val="00C579C8"/>
    <w:rsid w:val="00C57C36"/>
    <w:rsid w:val="00C6039F"/>
    <w:rsid w:val="00C60451"/>
    <w:rsid w:val="00C60670"/>
    <w:rsid w:val="00C60737"/>
    <w:rsid w:val="00C61257"/>
    <w:rsid w:val="00C6136E"/>
    <w:rsid w:val="00C617D8"/>
    <w:rsid w:val="00C61968"/>
    <w:rsid w:val="00C61B60"/>
    <w:rsid w:val="00C61D39"/>
    <w:rsid w:val="00C61FF1"/>
    <w:rsid w:val="00C629D9"/>
    <w:rsid w:val="00C6361D"/>
    <w:rsid w:val="00C63817"/>
    <w:rsid w:val="00C63B82"/>
    <w:rsid w:val="00C63B87"/>
    <w:rsid w:val="00C63BB3"/>
    <w:rsid w:val="00C63C0B"/>
    <w:rsid w:val="00C6414E"/>
    <w:rsid w:val="00C642B6"/>
    <w:rsid w:val="00C6479D"/>
    <w:rsid w:val="00C648D8"/>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E87"/>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9AF"/>
    <w:rsid w:val="00C82DA9"/>
    <w:rsid w:val="00C83B22"/>
    <w:rsid w:val="00C845B7"/>
    <w:rsid w:val="00C858A1"/>
    <w:rsid w:val="00C8600E"/>
    <w:rsid w:val="00C86505"/>
    <w:rsid w:val="00C86F92"/>
    <w:rsid w:val="00C8742E"/>
    <w:rsid w:val="00C87484"/>
    <w:rsid w:val="00C874D1"/>
    <w:rsid w:val="00C876B5"/>
    <w:rsid w:val="00C902AA"/>
    <w:rsid w:val="00C904DF"/>
    <w:rsid w:val="00C9057E"/>
    <w:rsid w:val="00C9058E"/>
    <w:rsid w:val="00C909AB"/>
    <w:rsid w:val="00C91540"/>
    <w:rsid w:val="00C9158B"/>
    <w:rsid w:val="00C915C7"/>
    <w:rsid w:val="00C91703"/>
    <w:rsid w:val="00C91B1E"/>
    <w:rsid w:val="00C91C4E"/>
    <w:rsid w:val="00C91CF5"/>
    <w:rsid w:val="00C920F6"/>
    <w:rsid w:val="00C923FF"/>
    <w:rsid w:val="00C92C19"/>
    <w:rsid w:val="00C92D2C"/>
    <w:rsid w:val="00C9345A"/>
    <w:rsid w:val="00C93AA0"/>
    <w:rsid w:val="00C94090"/>
    <w:rsid w:val="00C949F5"/>
    <w:rsid w:val="00C94FBE"/>
    <w:rsid w:val="00C95433"/>
    <w:rsid w:val="00C955D1"/>
    <w:rsid w:val="00C95AB8"/>
    <w:rsid w:val="00C95F0C"/>
    <w:rsid w:val="00C96891"/>
    <w:rsid w:val="00C96993"/>
    <w:rsid w:val="00C96D6C"/>
    <w:rsid w:val="00C96EE5"/>
    <w:rsid w:val="00C974F2"/>
    <w:rsid w:val="00C97601"/>
    <w:rsid w:val="00C97657"/>
    <w:rsid w:val="00CA1166"/>
    <w:rsid w:val="00CA1566"/>
    <w:rsid w:val="00CA1759"/>
    <w:rsid w:val="00CA18A7"/>
    <w:rsid w:val="00CA1A2F"/>
    <w:rsid w:val="00CA1C75"/>
    <w:rsid w:val="00CA1D01"/>
    <w:rsid w:val="00CA1DB7"/>
    <w:rsid w:val="00CA1F0E"/>
    <w:rsid w:val="00CA2610"/>
    <w:rsid w:val="00CA2A66"/>
    <w:rsid w:val="00CA2AD6"/>
    <w:rsid w:val="00CA2FBC"/>
    <w:rsid w:val="00CA3229"/>
    <w:rsid w:val="00CA34F9"/>
    <w:rsid w:val="00CA4531"/>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96A"/>
    <w:rsid w:val="00CB6AFC"/>
    <w:rsid w:val="00CB77DC"/>
    <w:rsid w:val="00CB7E6A"/>
    <w:rsid w:val="00CB7ECA"/>
    <w:rsid w:val="00CB7F5E"/>
    <w:rsid w:val="00CC0119"/>
    <w:rsid w:val="00CC08AB"/>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8A8"/>
    <w:rsid w:val="00CD3CE5"/>
    <w:rsid w:val="00CD3CEB"/>
    <w:rsid w:val="00CD420A"/>
    <w:rsid w:val="00CD42BB"/>
    <w:rsid w:val="00CD42D7"/>
    <w:rsid w:val="00CD490E"/>
    <w:rsid w:val="00CD49C1"/>
    <w:rsid w:val="00CD5284"/>
    <w:rsid w:val="00CD5946"/>
    <w:rsid w:val="00CD5BD2"/>
    <w:rsid w:val="00CD6279"/>
    <w:rsid w:val="00CD63DA"/>
    <w:rsid w:val="00CD649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5B0"/>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3C8"/>
    <w:rsid w:val="00D14D48"/>
    <w:rsid w:val="00D14E24"/>
    <w:rsid w:val="00D14EE7"/>
    <w:rsid w:val="00D14F29"/>
    <w:rsid w:val="00D14F40"/>
    <w:rsid w:val="00D15146"/>
    <w:rsid w:val="00D15210"/>
    <w:rsid w:val="00D15362"/>
    <w:rsid w:val="00D16623"/>
    <w:rsid w:val="00D1665A"/>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316"/>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949"/>
    <w:rsid w:val="00D35F5A"/>
    <w:rsid w:val="00D3614C"/>
    <w:rsid w:val="00D3659C"/>
    <w:rsid w:val="00D3697A"/>
    <w:rsid w:val="00D370E5"/>
    <w:rsid w:val="00D37164"/>
    <w:rsid w:val="00D37659"/>
    <w:rsid w:val="00D37D9C"/>
    <w:rsid w:val="00D37F17"/>
    <w:rsid w:val="00D3C647"/>
    <w:rsid w:val="00D4054F"/>
    <w:rsid w:val="00D40641"/>
    <w:rsid w:val="00D40820"/>
    <w:rsid w:val="00D40DF5"/>
    <w:rsid w:val="00D41403"/>
    <w:rsid w:val="00D41678"/>
    <w:rsid w:val="00D41C46"/>
    <w:rsid w:val="00D41FB8"/>
    <w:rsid w:val="00D42003"/>
    <w:rsid w:val="00D42E52"/>
    <w:rsid w:val="00D43AC8"/>
    <w:rsid w:val="00D43C10"/>
    <w:rsid w:val="00D43D05"/>
    <w:rsid w:val="00D44334"/>
    <w:rsid w:val="00D4447C"/>
    <w:rsid w:val="00D44859"/>
    <w:rsid w:val="00D44BF9"/>
    <w:rsid w:val="00D44C91"/>
    <w:rsid w:val="00D456E2"/>
    <w:rsid w:val="00D457FF"/>
    <w:rsid w:val="00D45A41"/>
    <w:rsid w:val="00D45ADC"/>
    <w:rsid w:val="00D460F1"/>
    <w:rsid w:val="00D46251"/>
    <w:rsid w:val="00D468F2"/>
    <w:rsid w:val="00D469D5"/>
    <w:rsid w:val="00D472AF"/>
    <w:rsid w:val="00D4761C"/>
    <w:rsid w:val="00D47C8E"/>
    <w:rsid w:val="00D47FF7"/>
    <w:rsid w:val="00D49750"/>
    <w:rsid w:val="00D500BD"/>
    <w:rsid w:val="00D503C0"/>
    <w:rsid w:val="00D508DE"/>
    <w:rsid w:val="00D50917"/>
    <w:rsid w:val="00D51001"/>
    <w:rsid w:val="00D5101B"/>
    <w:rsid w:val="00D519BB"/>
    <w:rsid w:val="00D51DD0"/>
    <w:rsid w:val="00D5273C"/>
    <w:rsid w:val="00D53636"/>
    <w:rsid w:val="00D536EF"/>
    <w:rsid w:val="00D538D4"/>
    <w:rsid w:val="00D538D8"/>
    <w:rsid w:val="00D542E9"/>
    <w:rsid w:val="00D54DBF"/>
    <w:rsid w:val="00D5556B"/>
    <w:rsid w:val="00D55628"/>
    <w:rsid w:val="00D55663"/>
    <w:rsid w:val="00D5594A"/>
    <w:rsid w:val="00D56808"/>
    <w:rsid w:val="00D57193"/>
    <w:rsid w:val="00D573B4"/>
    <w:rsid w:val="00D5745E"/>
    <w:rsid w:val="00D57B31"/>
    <w:rsid w:val="00D57EAF"/>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516"/>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A2C"/>
    <w:rsid w:val="00D76EF0"/>
    <w:rsid w:val="00D779E9"/>
    <w:rsid w:val="00D77C22"/>
    <w:rsid w:val="00D77C87"/>
    <w:rsid w:val="00D77DA6"/>
    <w:rsid w:val="00D77F43"/>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7C"/>
    <w:rsid w:val="00D904EC"/>
    <w:rsid w:val="00D907D7"/>
    <w:rsid w:val="00D90BFB"/>
    <w:rsid w:val="00D910FE"/>
    <w:rsid w:val="00D9150D"/>
    <w:rsid w:val="00D91CEB"/>
    <w:rsid w:val="00D91F7E"/>
    <w:rsid w:val="00D9209C"/>
    <w:rsid w:val="00D92719"/>
    <w:rsid w:val="00D92B1C"/>
    <w:rsid w:val="00D9301E"/>
    <w:rsid w:val="00D931C3"/>
    <w:rsid w:val="00D93E1C"/>
    <w:rsid w:val="00D943AD"/>
    <w:rsid w:val="00D94F01"/>
    <w:rsid w:val="00D94F7E"/>
    <w:rsid w:val="00D9517F"/>
    <w:rsid w:val="00D95B90"/>
    <w:rsid w:val="00D972DF"/>
    <w:rsid w:val="00D9746A"/>
    <w:rsid w:val="00D97B01"/>
    <w:rsid w:val="00D97B2B"/>
    <w:rsid w:val="00D97C41"/>
    <w:rsid w:val="00D97EBB"/>
    <w:rsid w:val="00DA0680"/>
    <w:rsid w:val="00DA09FE"/>
    <w:rsid w:val="00DA0D82"/>
    <w:rsid w:val="00DA1542"/>
    <w:rsid w:val="00DA172A"/>
    <w:rsid w:val="00DA1753"/>
    <w:rsid w:val="00DA1F6B"/>
    <w:rsid w:val="00DA1F8E"/>
    <w:rsid w:val="00DA2A2F"/>
    <w:rsid w:val="00DA2BA1"/>
    <w:rsid w:val="00DA37D6"/>
    <w:rsid w:val="00DA41DF"/>
    <w:rsid w:val="00DA42A8"/>
    <w:rsid w:val="00DA49C5"/>
    <w:rsid w:val="00DA4A20"/>
    <w:rsid w:val="00DA4F0F"/>
    <w:rsid w:val="00DA5902"/>
    <w:rsid w:val="00DA6459"/>
    <w:rsid w:val="00DA64FC"/>
    <w:rsid w:val="00DA6961"/>
    <w:rsid w:val="00DA6A1D"/>
    <w:rsid w:val="00DA6F2A"/>
    <w:rsid w:val="00DA6F75"/>
    <w:rsid w:val="00DA70A2"/>
    <w:rsid w:val="00DA7432"/>
    <w:rsid w:val="00DA75D8"/>
    <w:rsid w:val="00DA7A4B"/>
    <w:rsid w:val="00DA7ACC"/>
    <w:rsid w:val="00DB0F93"/>
    <w:rsid w:val="00DB17F5"/>
    <w:rsid w:val="00DB19B1"/>
    <w:rsid w:val="00DB230F"/>
    <w:rsid w:val="00DB278D"/>
    <w:rsid w:val="00DB2A8D"/>
    <w:rsid w:val="00DB2AD1"/>
    <w:rsid w:val="00DB2F5C"/>
    <w:rsid w:val="00DB372F"/>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3C9"/>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65C"/>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24C"/>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140"/>
    <w:rsid w:val="00DF52EB"/>
    <w:rsid w:val="00DF5489"/>
    <w:rsid w:val="00DF54C2"/>
    <w:rsid w:val="00DF5538"/>
    <w:rsid w:val="00DF58D4"/>
    <w:rsid w:val="00DF5DCE"/>
    <w:rsid w:val="00DF5FCB"/>
    <w:rsid w:val="00DF67BA"/>
    <w:rsid w:val="00DF68B6"/>
    <w:rsid w:val="00DF7419"/>
    <w:rsid w:val="00DF7628"/>
    <w:rsid w:val="00DF7FED"/>
    <w:rsid w:val="00E00725"/>
    <w:rsid w:val="00E00759"/>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607"/>
    <w:rsid w:val="00E1798C"/>
    <w:rsid w:val="00E17C6D"/>
    <w:rsid w:val="00E17F95"/>
    <w:rsid w:val="00E202D0"/>
    <w:rsid w:val="00E2031F"/>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34F"/>
    <w:rsid w:val="00E254E5"/>
    <w:rsid w:val="00E254F5"/>
    <w:rsid w:val="00E25896"/>
    <w:rsid w:val="00E25BCE"/>
    <w:rsid w:val="00E269D3"/>
    <w:rsid w:val="00E26A34"/>
    <w:rsid w:val="00E26E66"/>
    <w:rsid w:val="00E26F5B"/>
    <w:rsid w:val="00E27A00"/>
    <w:rsid w:val="00E27A19"/>
    <w:rsid w:val="00E27CF0"/>
    <w:rsid w:val="00E27F2C"/>
    <w:rsid w:val="00E301D1"/>
    <w:rsid w:val="00E30EAD"/>
    <w:rsid w:val="00E30EE0"/>
    <w:rsid w:val="00E30F72"/>
    <w:rsid w:val="00E3175E"/>
    <w:rsid w:val="00E31968"/>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A77"/>
    <w:rsid w:val="00E36BF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86"/>
    <w:rsid w:val="00E54CA9"/>
    <w:rsid w:val="00E54CF3"/>
    <w:rsid w:val="00E550C7"/>
    <w:rsid w:val="00E55516"/>
    <w:rsid w:val="00E55F48"/>
    <w:rsid w:val="00E562E6"/>
    <w:rsid w:val="00E56586"/>
    <w:rsid w:val="00E5662B"/>
    <w:rsid w:val="00E5721E"/>
    <w:rsid w:val="00E5734B"/>
    <w:rsid w:val="00E57739"/>
    <w:rsid w:val="00E578F1"/>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ECC"/>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528"/>
    <w:rsid w:val="00E74A3E"/>
    <w:rsid w:val="00E74CBF"/>
    <w:rsid w:val="00E74FC7"/>
    <w:rsid w:val="00E75FFA"/>
    <w:rsid w:val="00E76018"/>
    <w:rsid w:val="00E764C6"/>
    <w:rsid w:val="00E768AA"/>
    <w:rsid w:val="00E776DD"/>
    <w:rsid w:val="00E77899"/>
    <w:rsid w:val="00E77CAE"/>
    <w:rsid w:val="00E77DDD"/>
    <w:rsid w:val="00E8018B"/>
    <w:rsid w:val="00E80430"/>
    <w:rsid w:val="00E807E2"/>
    <w:rsid w:val="00E816AF"/>
    <w:rsid w:val="00E81C5F"/>
    <w:rsid w:val="00E81D89"/>
    <w:rsid w:val="00E81E6A"/>
    <w:rsid w:val="00E825EC"/>
    <w:rsid w:val="00E829ED"/>
    <w:rsid w:val="00E82B4E"/>
    <w:rsid w:val="00E83286"/>
    <w:rsid w:val="00E8347B"/>
    <w:rsid w:val="00E8372C"/>
    <w:rsid w:val="00E83A82"/>
    <w:rsid w:val="00E83CF0"/>
    <w:rsid w:val="00E84126"/>
    <w:rsid w:val="00E84532"/>
    <w:rsid w:val="00E84542"/>
    <w:rsid w:val="00E84621"/>
    <w:rsid w:val="00E846AF"/>
    <w:rsid w:val="00E856DD"/>
    <w:rsid w:val="00E85A14"/>
    <w:rsid w:val="00E85D3D"/>
    <w:rsid w:val="00E864BC"/>
    <w:rsid w:val="00E86D91"/>
    <w:rsid w:val="00E86DE1"/>
    <w:rsid w:val="00E86F02"/>
    <w:rsid w:val="00E87202"/>
    <w:rsid w:val="00E87347"/>
    <w:rsid w:val="00E87B3F"/>
    <w:rsid w:val="00E904D3"/>
    <w:rsid w:val="00E90569"/>
    <w:rsid w:val="00E9072E"/>
    <w:rsid w:val="00E908B6"/>
    <w:rsid w:val="00E910FD"/>
    <w:rsid w:val="00E915BF"/>
    <w:rsid w:val="00E9176C"/>
    <w:rsid w:val="00E9237E"/>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A7C6B"/>
    <w:rsid w:val="00EB0092"/>
    <w:rsid w:val="00EB042B"/>
    <w:rsid w:val="00EB1712"/>
    <w:rsid w:val="00EB172F"/>
    <w:rsid w:val="00EB1E86"/>
    <w:rsid w:val="00EB2307"/>
    <w:rsid w:val="00EB31EA"/>
    <w:rsid w:val="00EB3226"/>
    <w:rsid w:val="00EB3564"/>
    <w:rsid w:val="00EB38F4"/>
    <w:rsid w:val="00EB3C9C"/>
    <w:rsid w:val="00EB3DBF"/>
    <w:rsid w:val="00EB3EB1"/>
    <w:rsid w:val="00EB3F8C"/>
    <w:rsid w:val="00EB4036"/>
    <w:rsid w:val="00EB4537"/>
    <w:rsid w:val="00EB4B1A"/>
    <w:rsid w:val="00EB52AF"/>
    <w:rsid w:val="00EB5537"/>
    <w:rsid w:val="00EB5940"/>
    <w:rsid w:val="00EB5F11"/>
    <w:rsid w:val="00EB61ED"/>
    <w:rsid w:val="00EB65AC"/>
    <w:rsid w:val="00EB6BC8"/>
    <w:rsid w:val="00EB74D6"/>
    <w:rsid w:val="00EB7608"/>
    <w:rsid w:val="00EB760C"/>
    <w:rsid w:val="00EBC870"/>
    <w:rsid w:val="00EC07D1"/>
    <w:rsid w:val="00EC08F4"/>
    <w:rsid w:val="00EC0A69"/>
    <w:rsid w:val="00EC0D4A"/>
    <w:rsid w:val="00EC1730"/>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89E"/>
    <w:rsid w:val="00EC6AA7"/>
    <w:rsid w:val="00EC6B9F"/>
    <w:rsid w:val="00EC729A"/>
    <w:rsid w:val="00EC77BC"/>
    <w:rsid w:val="00EC7833"/>
    <w:rsid w:val="00EC7A43"/>
    <w:rsid w:val="00EC7AAB"/>
    <w:rsid w:val="00ED00CE"/>
    <w:rsid w:val="00ED00D3"/>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253E"/>
    <w:rsid w:val="00EE2ED0"/>
    <w:rsid w:val="00EE36B2"/>
    <w:rsid w:val="00EE3A69"/>
    <w:rsid w:val="00EE3D13"/>
    <w:rsid w:val="00EE3D35"/>
    <w:rsid w:val="00EE3EBB"/>
    <w:rsid w:val="00EE4997"/>
    <w:rsid w:val="00EE4AFC"/>
    <w:rsid w:val="00EE4B4E"/>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204"/>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F03"/>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5E2"/>
    <w:rsid w:val="00F368D7"/>
    <w:rsid w:val="00F36C78"/>
    <w:rsid w:val="00F375AE"/>
    <w:rsid w:val="00F40403"/>
    <w:rsid w:val="00F40AB4"/>
    <w:rsid w:val="00F40D57"/>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1B8"/>
    <w:rsid w:val="00F47307"/>
    <w:rsid w:val="00F4763B"/>
    <w:rsid w:val="00F47A21"/>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74C"/>
    <w:rsid w:val="00F54ACF"/>
    <w:rsid w:val="00F54D7B"/>
    <w:rsid w:val="00F55384"/>
    <w:rsid w:val="00F556EE"/>
    <w:rsid w:val="00F5592B"/>
    <w:rsid w:val="00F55E20"/>
    <w:rsid w:val="00F560C2"/>
    <w:rsid w:val="00F560F9"/>
    <w:rsid w:val="00F56360"/>
    <w:rsid w:val="00F568C1"/>
    <w:rsid w:val="00F569A5"/>
    <w:rsid w:val="00F569C8"/>
    <w:rsid w:val="00F56A0C"/>
    <w:rsid w:val="00F56C33"/>
    <w:rsid w:val="00F56DE0"/>
    <w:rsid w:val="00F56F63"/>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1A7"/>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C86"/>
    <w:rsid w:val="00F73E79"/>
    <w:rsid w:val="00F73F66"/>
    <w:rsid w:val="00F74CA7"/>
    <w:rsid w:val="00F74D16"/>
    <w:rsid w:val="00F74E3B"/>
    <w:rsid w:val="00F751BE"/>
    <w:rsid w:val="00F75223"/>
    <w:rsid w:val="00F75E2C"/>
    <w:rsid w:val="00F760EE"/>
    <w:rsid w:val="00F76223"/>
    <w:rsid w:val="00F76B07"/>
    <w:rsid w:val="00F76B0D"/>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ED"/>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7B5"/>
    <w:rsid w:val="00FA0BCC"/>
    <w:rsid w:val="00FA0C9B"/>
    <w:rsid w:val="00FA0FB6"/>
    <w:rsid w:val="00FA1070"/>
    <w:rsid w:val="00FA164F"/>
    <w:rsid w:val="00FA165E"/>
    <w:rsid w:val="00FA1ACB"/>
    <w:rsid w:val="00FA1BB5"/>
    <w:rsid w:val="00FA1FDF"/>
    <w:rsid w:val="00FA21F4"/>
    <w:rsid w:val="00FA27AA"/>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A7F3C"/>
    <w:rsid w:val="00FB0FF2"/>
    <w:rsid w:val="00FB18B5"/>
    <w:rsid w:val="00FB197F"/>
    <w:rsid w:val="00FB20EA"/>
    <w:rsid w:val="00FB23DD"/>
    <w:rsid w:val="00FB2830"/>
    <w:rsid w:val="00FB2BF2"/>
    <w:rsid w:val="00FB312F"/>
    <w:rsid w:val="00FB35C3"/>
    <w:rsid w:val="00FB409D"/>
    <w:rsid w:val="00FB4272"/>
    <w:rsid w:val="00FB4B1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7E0"/>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421"/>
    <w:rsid w:val="00FC5DF3"/>
    <w:rsid w:val="00FC5E0C"/>
    <w:rsid w:val="00FC5F6D"/>
    <w:rsid w:val="00FC6457"/>
    <w:rsid w:val="00FC66C1"/>
    <w:rsid w:val="00FC6703"/>
    <w:rsid w:val="00FC69B4"/>
    <w:rsid w:val="00FC69E5"/>
    <w:rsid w:val="00FC6BA8"/>
    <w:rsid w:val="00FC7248"/>
    <w:rsid w:val="00FC726E"/>
    <w:rsid w:val="00FD0F80"/>
    <w:rsid w:val="00FD1149"/>
    <w:rsid w:val="00FD19A1"/>
    <w:rsid w:val="00FD2043"/>
    <w:rsid w:val="00FD20F4"/>
    <w:rsid w:val="00FD21B7"/>
    <w:rsid w:val="00FD245D"/>
    <w:rsid w:val="00FD296C"/>
    <w:rsid w:val="00FD315A"/>
    <w:rsid w:val="00FD31A5"/>
    <w:rsid w:val="00FD3406"/>
    <w:rsid w:val="00FD3499"/>
    <w:rsid w:val="00FD370A"/>
    <w:rsid w:val="00FD376D"/>
    <w:rsid w:val="00FD3BEE"/>
    <w:rsid w:val="00FD3D3D"/>
    <w:rsid w:val="00FD49B4"/>
    <w:rsid w:val="00FD4B84"/>
    <w:rsid w:val="00FD5F8B"/>
    <w:rsid w:val="00FD6082"/>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92C"/>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122AE41"/>
    <w:rsid w:val="01ABF149"/>
    <w:rsid w:val="01BD5472"/>
    <w:rsid w:val="01CB8D8C"/>
    <w:rsid w:val="01D9E028"/>
    <w:rsid w:val="01EDC4FD"/>
    <w:rsid w:val="01F972CF"/>
    <w:rsid w:val="025634DF"/>
    <w:rsid w:val="02D2DDD2"/>
    <w:rsid w:val="0339EC92"/>
    <w:rsid w:val="03534990"/>
    <w:rsid w:val="03954330"/>
    <w:rsid w:val="03A4B661"/>
    <w:rsid w:val="03B8E685"/>
    <w:rsid w:val="03C2A815"/>
    <w:rsid w:val="03EA9790"/>
    <w:rsid w:val="03F7BC9E"/>
    <w:rsid w:val="040BC08B"/>
    <w:rsid w:val="042A571C"/>
    <w:rsid w:val="04389C41"/>
    <w:rsid w:val="04504002"/>
    <w:rsid w:val="0467B3D2"/>
    <w:rsid w:val="046FC02A"/>
    <w:rsid w:val="047B5782"/>
    <w:rsid w:val="049385A5"/>
    <w:rsid w:val="04A5F02E"/>
    <w:rsid w:val="04BC864E"/>
    <w:rsid w:val="04DECE43"/>
    <w:rsid w:val="04EB002C"/>
    <w:rsid w:val="04F2DC4A"/>
    <w:rsid w:val="04FECC3E"/>
    <w:rsid w:val="051A6CFE"/>
    <w:rsid w:val="051C3DFE"/>
    <w:rsid w:val="0528F030"/>
    <w:rsid w:val="0531E5D1"/>
    <w:rsid w:val="055C03E5"/>
    <w:rsid w:val="057909BE"/>
    <w:rsid w:val="05869CBA"/>
    <w:rsid w:val="05A1F992"/>
    <w:rsid w:val="05FC26AA"/>
    <w:rsid w:val="06096D68"/>
    <w:rsid w:val="061CEDFD"/>
    <w:rsid w:val="06474C32"/>
    <w:rsid w:val="06726728"/>
    <w:rsid w:val="0672D461"/>
    <w:rsid w:val="06890C5C"/>
    <w:rsid w:val="06971A4F"/>
    <w:rsid w:val="06C2D5D8"/>
    <w:rsid w:val="06DC8D6E"/>
    <w:rsid w:val="06FB0BDA"/>
    <w:rsid w:val="072304C3"/>
    <w:rsid w:val="07275561"/>
    <w:rsid w:val="0760FE2F"/>
    <w:rsid w:val="07617D8E"/>
    <w:rsid w:val="07675E08"/>
    <w:rsid w:val="076C52CB"/>
    <w:rsid w:val="079D8893"/>
    <w:rsid w:val="07B136FB"/>
    <w:rsid w:val="07EDAFE7"/>
    <w:rsid w:val="0820A345"/>
    <w:rsid w:val="083454DC"/>
    <w:rsid w:val="08765D6A"/>
    <w:rsid w:val="08792DD3"/>
    <w:rsid w:val="087EF5D3"/>
    <w:rsid w:val="088F2BFE"/>
    <w:rsid w:val="08A99C2F"/>
    <w:rsid w:val="08D2E592"/>
    <w:rsid w:val="090208B4"/>
    <w:rsid w:val="090338D2"/>
    <w:rsid w:val="090F972B"/>
    <w:rsid w:val="09228281"/>
    <w:rsid w:val="09444CF9"/>
    <w:rsid w:val="0945CD49"/>
    <w:rsid w:val="099CDE11"/>
    <w:rsid w:val="09B1A2BA"/>
    <w:rsid w:val="09B862D0"/>
    <w:rsid w:val="09EDDC2B"/>
    <w:rsid w:val="09EFAF21"/>
    <w:rsid w:val="0A3DBE3A"/>
    <w:rsid w:val="0A4D4C0B"/>
    <w:rsid w:val="0A614873"/>
    <w:rsid w:val="0A72E511"/>
    <w:rsid w:val="0A7D8DFE"/>
    <w:rsid w:val="0A84D23E"/>
    <w:rsid w:val="0A861279"/>
    <w:rsid w:val="0B2C0551"/>
    <w:rsid w:val="0BA5C815"/>
    <w:rsid w:val="0BC993BD"/>
    <w:rsid w:val="0BD68998"/>
    <w:rsid w:val="0BE41D14"/>
    <w:rsid w:val="0C42A606"/>
    <w:rsid w:val="0C444D2D"/>
    <w:rsid w:val="0C484EAE"/>
    <w:rsid w:val="0C941808"/>
    <w:rsid w:val="0CA11EB1"/>
    <w:rsid w:val="0CC03DAD"/>
    <w:rsid w:val="0CDB7F35"/>
    <w:rsid w:val="0CDCA4E8"/>
    <w:rsid w:val="0CE9748B"/>
    <w:rsid w:val="0D007353"/>
    <w:rsid w:val="0D1E123B"/>
    <w:rsid w:val="0D288B19"/>
    <w:rsid w:val="0D2E5807"/>
    <w:rsid w:val="0D345D0B"/>
    <w:rsid w:val="0D39D49A"/>
    <w:rsid w:val="0D50DB0F"/>
    <w:rsid w:val="0D89EA69"/>
    <w:rsid w:val="0DB0D91A"/>
    <w:rsid w:val="0DB14187"/>
    <w:rsid w:val="0DCADDB0"/>
    <w:rsid w:val="0DD9D8E2"/>
    <w:rsid w:val="0E066653"/>
    <w:rsid w:val="0E398858"/>
    <w:rsid w:val="0E3E630B"/>
    <w:rsid w:val="0E412340"/>
    <w:rsid w:val="0E45C84B"/>
    <w:rsid w:val="0E4DEB53"/>
    <w:rsid w:val="0E850989"/>
    <w:rsid w:val="0E8C9445"/>
    <w:rsid w:val="0E935A55"/>
    <w:rsid w:val="0EADEABB"/>
    <w:rsid w:val="0EE926C5"/>
    <w:rsid w:val="0EF742C9"/>
    <w:rsid w:val="0EFD5BDE"/>
    <w:rsid w:val="0F156CD9"/>
    <w:rsid w:val="0F2B2CAC"/>
    <w:rsid w:val="0F41AE46"/>
    <w:rsid w:val="0F49E010"/>
    <w:rsid w:val="0F6925C4"/>
    <w:rsid w:val="0F786972"/>
    <w:rsid w:val="0F86BBCE"/>
    <w:rsid w:val="0FB4B934"/>
    <w:rsid w:val="0FBC218F"/>
    <w:rsid w:val="0FF2327E"/>
    <w:rsid w:val="0FF367A6"/>
    <w:rsid w:val="0FFB7484"/>
    <w:rsid w:val="101A3979"/>
    <w:rsid w:val="1035D13D"/>
    <w:rsid w:val="10467FA1"/>
    <w:rsid w:val="104BF86B"/>
    <w:rsid w:val="1063A0D2"/>
    <w:rsid w:val="106E5053"/>
    <w:rsid w:val="107B73FF"/>
    <w:rsid w:val="10A635C4"/>
    <w:rsid w:val="10ADF079"/>
    <w:rsid w:val="10CBC840"/>
    <w:rsid w:val="10DABA5B"/>
    <w:rsid w:val="11331AD2"/>
    <w:rsid w:val="114BE542"/>
    <w:rsid w:val="1150E298"/>
    <w:rsid w:val="11847716"/>
    <w:rsid w:val="119744E5"/>
    <w:rsid w:val="119F106A"/>
    <w:rsid w:val="11A25E65"/>
    <w:rsid w:val="11DE86F7"/>
    <w:rsid w:val="11E874E9"/>
    <w:rsid w:val="1226B16F"/>
    <w:rsid w:val="12289B01"/>
    <w:rsid w:val="1233D945"/>
    <w:rsid w:val="12497714"/>
    <w:rsid w:val="125641AB"/>
    <w:rsid w:val="1279E183"/>
    <w:rsid w:val="1293942E"/>
    <w:rsid w:val="12B5D806"/>
    <w:rsid w:val="12B816C8"/>
    <w:rsid w:val="12C48356"/>
    <w:rsid w:val="12D990F7"/>
    <w:rsid w:val="12FCD250"/>
    <w:rsid w:val="131CEFA1"/>
    <w:rsid w:val="1325EFFD"/>
    <w:rsid w:val="132B078A"/>
    <w:rsid w:val="13887648"/>
    <w:rsid w:val="13CEB116"/>
    <w:rsid w:val="13F186F1"/>
    <w:rsid w:val="14042989"/>
    <w:rsid w:val="140EAF74"/>
    <w:rsid w:val="144B1B95"/>
    <w:rsid w:val="145F25B5"/>
    <w:rsid w:val="1487D707"/>
    <w:rsid w:val="148EFBC2"/>
    <w:rsid w:val="14BA9D46"/>
    <w:rsid w:val="14BCCE26"/>
    <w:rsid w:val="14D2C291"/>
    <w:rsid w:val="14F0F74D"/>
    <w:rsid w:val="150B8A6E"/>
    <w:rsid w:val="155B1F8B"/>
    <w:rsid w:val="155EF79F"/>
    <w:rsid w:val="157CC1D2"/>
    <w:rsid w:val="1591CC77"/>
    <w:rsid w:val="159FB4F3"/>
    <w:rsid w:val="15BCC738"/>
    <w:rsid w:val="15C2A89A"/>
    <w:rsid w:val="15CE0C3A"/>
    <w:rsid w:val="15F5A533"/>
    <w:rsid w:val="15FB16A1"/>
    <w:rsid w:val="1623F11F"/>
    <w:rsid w:val="162624BB"/>
    <w:rsid w:val="16665552"/>
    <w:rsid w:val="166B640B"/>
    <w:rsid w:val="1677228A"/>
    <w:rsid w:val="167F8EFC"/>
    <w:rsid w:val="16A6561B"/>
    <w:rsid w:val="16A97BC7"/>
    <w:rsid w:val="16D44B45"/>
    <w:rsid w:val="16FC3019"/>
    <w:rsid w:val="16FF7E33"/>
    <w:rsid w:val="1714723A"/>
    <w:rsid w:val="176591A0"/>
    <w:rsid w:val="1780B8B6"/>
    <w:rsid w:val="17AEDF11"/>
    <w:rsid w:val="17E24700"/>
    <w:rsid w:val="17E71092"/>
    <w:rsid w:val="17F3A3D6"/>
    <w:rsid w:val="1807BDAC"/>
    <w:rsid w:val="1829AA49"/>
    <w:rsid w:val="18420ECE"/>
    <w:rsid w:val="186236BB"/>
    <w:rsid w:val="18982A34"/>
    <w:rsid w:val="18A1F4E1"/>
    <w:rsid w:val="18ABA2E0"/>
    <w:rsid w:val="18B27AB6"/>
    <w:rsid w:val="18C8ECD5"/>
    <w:rsid w:val="18E6A0C0"/>
    <w:rsid w:val="18FDEC83"/>
    <w:rsid w:val="195F933D"/>
    <w:rsid w:val="19696A33"/>
    <w:rsid w:val="1969F787"/>
    <w:rsid w:val="1988C740"/>
    <w:rsid w:val="199C1D27"/>
    <w:rsid w:val="19C0BC64"/>
    <w:rsid w:val="19E91775"/>
    <w:rsid w:val="19F5F1DD"/>
    <w:rsid w:val="1A8A1DC6"/>
    <w:rsid w:val="1A9B1D5E"/>
    <w:rsid w:val="1AAA88EE"/>
    <w:rsid w:val="1AB9B74B"/>
    <w:rsid w:val="1ABEAF7D"/>
    <w:rsid w:val="1AD01672"/>
    <w:rsid w:val="1AD1200D"/>
    <w:rsid w:val="1AEE1E22"/>
    <w:rsid w:val="1AEF17F2"/>
    <w:rsid w:val="1B0886E8"/>
    <w:rsid w:val="1B0D7FDF"/>
    <w:rsid w:val="1B177613"/>
    <w:rsid w:val="1B3C0348"/>
    <w:rsid w:val="1B4C5E5C"/>
    <w:rsid w:val="1B4C9C53"/>
    <w:rsid w:val="1B634D03"/>
    <w:rsid w:val="1B6CD795"/>
    <w:rsid w:val="1B80CD53"/>
    <w:rsid w:val="1B96A3EE"/>
    <w:rsid w:val="1BAF8824"/>
    <w:rsid w:val="1BB33282"/>
    <w:rsid w:val="1BC72CFD"/>
    <w:rsid w:val="1BEA6511"/>
    <w:rsid w:val="1C3F0C73"/>
    <w:rsid w:val="1C78E2E3"/>
    <w:rsid w:val="1C7B10B4"/>
    <w:rsid w:val="1C802CE5"/>
    <w:rsid w:val="1CBC1DBA"/>
    <w:rsid w:val="1CEDB7AD"/>
    <w:rsid w:val="1D17B3D4"/>
    <w:rsid w:val="1D1DD4AA"/>
    <w:rsid w:val="1D542140"/>
    <w:rsid w:val="1D67FD79"/>
    <w:rsid w:val="1D7DAE2C"/>
    <w:rsid w:val="1DAB8C89"/>
    <w:rsid w:val="1E366B6E"/>
    <w:rsid w:val="1E3EA071"/>
    <w:rsid w:val="1E6CEB89"/>
    <w:rsid w:val="1EB4AE72"/>
    <w:rsid w:val="1EB5116A"/>
    <w:rsid w:val="1EC3BFA9"/>
    <w:rsid w:val="1EDEA830"/>
    <w:rsid w:val="1F086935"/>
    <w:rsid w:val="1F197E8D"/>
    <w:rsid w:val="1F22AE28"/>
    <w:rsid w:val="1FC6530E"/>
    <w:rsid w:val="1FCC75B7"/>
    <w:rsid w:val="1FE3FBA9"/>
    <w:rsid w:val="1FF50C82"/>
    <w:rsid w:val="2002A68B"/>
    <w:rsid w:val="20099C13"/>
    <w:rsid w:val="202E267E"/>
    <w:rsid w:val="203B052E"/>
    <w:rsid w:val="20D0363C"/>
    <w:rsid w:val="2100FA8B"/>
    <w:rsid w:val="214EF6CA"/>
    <w:rsid w:val="21767727"/>
    <w:rsid w:val="218A92EA"/>
    <w:rsid w:val="21970622"/>
    <w:rsid w:val="2204A78C"/>
    <w:rsid w:val="226AE1D9"/>
    <w:rsid w:val="2272AF4C"/>
    <w:rsid w:val="2299FA51"/>
    <w:rsid w:val="22A767B6"/>
    <w:rsid w:val="22B8D9C4"/>
    <w:rsid w:val="22D1CC20"/>
    <w:rsid w:val="22DAEA75"/>
    <w:rsid w:val="22E4F3A1"/>
    <w:rsid w:val="230054F9"/>
    <w:rsid w:val="232BD061"/>
    <w:rsid w:val="2339C6DA"/>
    <w:rsid w:val="2344C5D0"/>
    <w:rsid w:val="235E0447"/>
    <w:rsid w:val="23650D03"/>
    <w:rsid w:val="236E3F6F"/>
    <w:rsid w:val="2388B6E6"/>
    <w:rsid w:val="23973588"/>
    <w:rsid w:val="23EFF1FE"/>
    <w:rsid w:val="23F0B0AC"/>
    <w:rsid w:val="24518CBC"/>
    <w:rsid w:val="246F7C27"/>
    <w:rsid w:val="247DD123"/>
    <w:rsid w:val="248D529E"/>
    <w:rsid w:val="249B6A3B"/>
    <w:rsid w:val="249BC500"/>
    <w:rsid w:val="24A11A5E"/>
    <w:rsid w:val="24A95D64"/>
    <w:rsid w:val="24C1027B"/>
    <w:rsid w:val="251368E4"/>
    <w:rsid w:val="251FF722"/>
    <w:rsid w:val="2552E8DD"/>
    <w:rsid w:val="256C299E"/>
    <w:rsid w:val="25768382"/>
    <w:rsid w:val="25AA0934"/>
    <w:rsid w:val="25DA87B6"/>
    <w:rsid w:val="25E1E3C2"/>
    <w:rsid w:val="25E94640"/>
    <w:rsid w:val="26295B69"/>
    <w:rsid w:val="2629B6B7"/>
    <w:rsid w:val="262DD1F4"/>
    <w:rsid w:val="26570EED"/>
    <w:rsid w:val="2669524D"/>
    <w:rsid w:val="266FDE9F"/>
    <w:rsid w:val="26BBECF3"/>
    <w:rsid w:val="26CE31D5"/>
    <w:rsid w:val="26DE3CDC"/>
    <w:rsid w:val="272A5F15"/>
    <w:rsid w:val="2760BC0D"/>
    <w:rsid w:val="276C8CEB"/>
    <w:rsid w:val="279F8F7B"/>
    <w:rsid w:val="27D356D4"/>
    <w:rsid w:val="27D35AE4"/>
    <w:rsid w:val="27DB364D"/>
    <w:rsid w:val="27F76B07"/>
    <w:rsid w:val="282A7C56"/>
    <w:rsid w:val="284F34A9"/>
    <w:rsid w:val="286A0236"/>
    <w:rsid w:val="28C07768"/>
    <w:rsid w:val="28F1288A"/>
    <w:rsid w:val="290C3A80"/>
    <w:rsid w:val="2963EACA"/>
    <w:rsid w:val="29665441"/>
    <w:rsid w:val="297327AB"/>
    <w:rsid w:val="297E33B2"/>
    <w:rsid w:val="29CE8AAA"/>
    <w:rsid w:val="29F2BD38"/>
    <w:rsid w:val="2A2E7F76"/>
    <w:rsid w:val="2A50F53F"/>
    <w:rsid w:val="2A5CEAFC"/>
    <w:rsid w:val="2A5E1D4E"/>
    <w:rsid w:val="2AADD11E"/>
    <w:rsid w:val="2AB8970E"/>
    <w:rsid w:val="2ABF4316"/>
    <w:rsid w:val="2B0B492B"/>
    <w:rsid w:val="2B23FFBA"/>
    <w:rsid w:val="2B24ADE7"/>
    <w:rsid w:val="2B27C3A6"/>
    <w:rsid w:val="2B47BF27"/>
    <w:rsid w:val="2B6DE04C"/>
    <w:rsid w:val="2B72FA7D"/>
    <w:rsid w:val="2B887A9B"/>
    <w:rsid w:val="2BA8E009"/>
    <w:rsid w:val="2BBB66D1"/>
    <w:rsid w:val="2BCE74F2"/>
    <w:rsid w:val="2BFD6CF6"/>
    <w:rsid w:val="2C003778"/>
    <w:rsid w:val="2C264486"/>
    <w:rsid w:val="2C65783D"/>
    <w:rsid w:val="2C6B69EE"/>
    <w:rsid w:val="2CA73C3E"/>
    <w:rsid w:val="2CCF4585"/>
    <w:rsid w:val="2CF0C950"/>
    <w:rsid w:val="2CFBF958"/>
    <w:rsid w:val="2D244AFC"/>
    <w:rsid w:val="2D2FD4E4"/>
    <w:rsid w:val="2D48B32E"/>
    <w:rsid w:val="2D4D78AC"/>
    <w:rsid w:val="2D60D144"/>
    <w:rsid w:val="2D78AD3A"/>
    <w:rsid w:val="2DB4FC73"/>
    <w:rsid w:val="2DC72AB6"/>
    <w:rsid w:val="2E027FA7"/>
    <w:rsid w:val="2E08FE40"/>
    <w:rsid w:val="2E158338"/>
    <w:rsid w:val="2E209914"/>
    <w:rsid w:val="2E510778"/>
    <w:rsid w:val="2E781328"/>
    <w:rsid w:val="2E9FF145"/>
    <w:rsid w:val="2EDA6AE8"/>
    <w:rsid w:val="2EDFAFCA"/>
    <w:rsid w:val="2EDFEBF3"/>
    <w:rsid w:val="2F0B0316"/>
    <w:rsid w:val="2F3BAE57"/>
    <w:rsid w:val="2F62D110"/>
    <w:rsid w:val="2F656C6B"/>
    <w:rsid w:val="2F77E080"/>
    <w:rsid w:val="2FD93C11"/>
    <w:rsid w:val="2FDFE038"/>
    <w:rsid w:val="301F911E"/>
    <w:rsid w:val="30446F4E"/>
    <w:rsid w:val="304804BB"/>
    <w:rsid w:val="3051F881"/>
    <w:rsid w:val="30B61060"/>
    <w:rsid w:val="30B920E7"/>
    <w:rsid w:val="30CD1A64"/>
    <w:rsid w:val="30CE69E7"/>
    <w:rsid w:val="30F74203"/>
    <w:rsid w:val="30FA3109"/>
    <w:rsid w:val="30FEEC1C"/>
    <w:rsid w:val="3120DF29"/>
    <w:rsid w:val="313ABA60"/>
    <w:rsid w:val="31565D65"/>
    <w:rsid w:val="317955A7"/>
    <w:rsid w:val="319424E3"/>
    <w:rsid w:val="319AD6EC"/>
    <w:rsid w:val="319EB14F"/>
    <w:rsid w:val="31B28D9C"/>
    <w:rsid w:val="31B50179"/>
    <w:rsid w:val="31DC38D3"/>
    <w:rsid w:val="31FD1BE0"/>
    <w:rsid w:val="31FD3246"/>
    <w:rsid w:val="31FEC18F"/>
    <w:rsid w:val="320D727B"/>
    <w:rsid w:val="323ADBC4"/>
    <w:rsid w:val="323B5754"/>
    <w:rsid w:val="3298747A"/>
    <w:rsid w:val="32B93AF3"/>
    <w:rsid w:val="32EB05A8"/>
    <w:rsid w:val="332D0830"/>
    <w:rsid w:val="3347CD66"/>
    <w:rsid w:val="334C8032"/>
    <w:rsid w:val="335C32DE"/>
    <w:rsid w:val="336B4F99"/>
    <w:rsid w:val="336B6990"/>
    <w:rsid w:val="33789382"/>
    <w:rsid w:val="33962DFE"/>
    <w:rsid w:val="33A53483"/>
    <w:rsid w:val="33ED203C"/>
    <w:rsid w:val="33F8E343"/>
    <w:rsid w:val="3404F6A8"/>
    <w:rsid w:val="34054C7C"/>
    <w:rsid w:val="3405F2A7"/>
    <w:rsid w:val="34083DC2"/>
    <w:rsid w:val="34236413"/>
    <w:rsid w:val="344359CC"/>
    <w:rsid w:val="3443A49D"/>
    <w:rsid w:val="345133D5"/>
    <w:rsid w:val="346AC75F"/>
    <w:rsid w:val="347DA05D"/>
    <w:rsid w:val="34E3ACDC"/>
    <w:rsid w:val="34FF95F4"/>
    <w:rsid w:val="35014D1B"/>
    <w:rsid w:val="350675C2"/>
    <w:rsid w:val="350F3B07"/>
    <w:rsid w:val="3525DDD8"/>
    <w:rsid w:val="352FDE44"/>
    <w:rsid w:val="353FE330"/>
    <w:rsid w:val="354035B2"/>
    <w:rsid w:val="3544D4CB"/>
    <w:rsid w:val="354E8C71"/>
    <w:rsid w:val="356C1D2C"/>
    <w:rsid w:val="35853950"/>
    <w:rsid w:val="359E8818"/>
    <w:rsid w:val="35A6B596"/>
    <w:rsid w:val="35B917D5"/>
    <w:rsid w:val="35FACE30"/>
    <w:rsid w:val="36088585"/>
    <w:rsid w:val="361B4DD7"/>
    <w:rsid w:val="362FB103"/>
    <w:rsid w:val="364C0BB6"/>
    <w:rsid w:val="36629F74"/>
    <w:rsid w:val="3662E978"/>
    <w:rsid w:val="36704BC1"/>
    <w:rsid w:val="3678AED7"/>
    <w:rsid w:val="36D67D56"/>
    <w:rsid w:val="36E64818"/>
    <w:rsid w:val="370635F9"/>
    <w:rsid w:val="375AC552"/>
    <w:rsid w:val="375F5839"/>
    <w:rsid w:val="376BADFF"/>
    <w:rsid w:val="37C2087C"/>
    <w:rsid w:val="37EFFAF0"/>
    <w:rsid w:val="383ED135"/>
    <w:rsid w:val="38529E12"/>
    <w:rsid w:val="388A8F3D"/>
    <w:rsid w:val="38909AF6"/>
    <w:rsid w:val="38C2599B"/>
    <w:rsid w:val="38EEE7B0"/>
    <w:rsid w:val="392E84F8"/>
    <w:rsid w:val="3942C488"/>
    <w:rsid w:val="39534063"/>
    <w:rsid w:val="3962F849"/>
    <w:rsid w:val="39D24C10"/>
    <w:rsid w:val="3A07A1B5"/>
    <w:rsid w:val="3A38172A"/>
    <w:rsid w:val="3A3ECEFC"/>
    <w:rsid w:val="3A5CC46E"/>
    <w:rsid w:val="3A5D73C7"/>
    <w:rsid w:val="3A60186F"/>
    <w:rsid w:val="3A8E0E7B"/>
    <w:rsid w:val="3A9F83BC"/>
    <w:rsid w:val="3AAE0868"/>
    <w:rsid w:val="3AB5E954"/>
    <w:rsid w:val="3ABFA740"/>
    <w:rsid w:val="3ACCF79D"/>
    <w:rsid w:val="3AEAB7CB"/>
    <w:rsid w:val="3AF6FED0"/>
    <w:rsid w:val="3B4097BB"/>
    <w:rsid w:val="3B5819D1"/>
    <w:rsid w:val="3B733581"/>
    <w:rsid w:val="3BBA3C19"/>
    <w:rsid w:val="3BFACB7D"/>
    <w:rsid w:val="3C042F6A"/>
    <w:rsid w:val="3C0AC273"/>
    <w:rsid w:val="3C0D1F58"/>
    <w:rsid w:val="3C4E6BB1"/>
    <w:rsid w:val="3C691E58"/>
    <w:rsid w:val="3C7E6205"/>
    <w:rsid w:val="3C9E762F"/>
    <w:rsid w:val="3CA2C03B"/>
    <w:rsid w:val="3CC4581C"/>
    <w:rsid w:val="3CC99B04"/>
    <w:rsid w:val="3CCC7774"/>
    <w:rsid w:val="3CD06D64"/>
    <w:rsid w:val="3CE3BBD9"/>
    <w:rsid w:val="3CEC7F96"/>
    <w:rsid w:val="3D18D79B"/>
    <w:rsid w:val="3D22A0A4"/>
    <w:rsid w:val="3D39CC41"/>
    <w:rsid w:val="3D48B29F"/>
    <w:rsid w:val="3D592BC4"/>
    <w:rsid w:val="3D9C03CE"/>
    <w:rsid w:val="3DC0A092"/>
    <w:rsid w:val="3DD00810"/>
    <w:rsid w:val="3E78DC38"/>
    <w:rsid w:val="3E83AEBE"/>
    <w:rsid w:val="3E867EF7"/>
    <w:rsid w:val="3E9B2768"/>
    <w:rsid w:val="3EB24C5B"/>
    <w:rsid w:val="3EB4A7FC"/>
    <w:rsid w:val="3F0B2F5B"/>
    <w:rsid w:val="3F759E0D"/>
    <w:rsid w:val="3FAE9ED5"/>
    <w:rsid w:val="3FB44F85"/>
    <w:rsid w:val="3FCAEE89"/>
    <w:rsid w:val="3FFDB88C"/>
    <w:rsid w:val="4009B164"/>
    <w:rsid w:val="40778903"/>
    <w:rsid w:val="407ED525"/>
    <w:rsid w:val="407FF1A1"/>
    <w:rsid w:val="40C18A5E"/>
    <w:rsid w:val="40EE7C36"/>
    <w:rsid w:val="410A0B3A"/>
    <w:rsid w:val="415BC7D8"/>
    <w:rsid w:val="415C04F0"/>
    <w:rsid w:val="415D8BC3"/>
    <w:rsid w:val="41E2E864"/>
    <w:rsid w:val="41E66F6C"/>
    <w:rsid w:val="41EC30E8"/>
    <w:rsid w:val="41F922DF"/>
    <w:rsid w:val="42011F1A"/>
    <w:rsid w:val="4205242A"/>
    <w:rsid w:val="422EE1E4"/>
    <w:rsid w:val="4235ACD3"/>
    <w:rsid w:val="423D6554"/>
    <w:rsid w:val="427700BF"/>
    <w:rsid w:val="42871557"/>
    <w:rsid w:val="428DC061"/>
    <w:rsid w:val="42955E41"/>
    <w:rsid w:val="429944B8"/>
    <w:rsid w:val="42A857A7"/>
    <w:rsid w:val="42B99AA7"/>
    <w:rsid w:val="42BEEFBD"/>
    <w:rsid w:val="43AADFD5"/>
    <w:rsid w:val="43F7E4B9"/>
    <w:rsid w:val="43F87AAC"/>
    <w:rsid w:val="441EB545"/>
    <w:rsid w:val="44205F80"/>
    <w:rsid w:val="443D4366"/>
    <w:rsid w:val="445B56A8"/>
    <w:rsid w:val="44768804"/>
    <w:rsid w:val="44935340"/>
    <w:rsid w:val="44A02062"/>
    <w:rsid w:val="44E1954B"/>
    <w:rsid w:val="44ED2426"/>
    <w:rsid w:val="4505BCD8"/>
    <w:rsid w:val="454B3675"/>
    <w:rsid w:val="455D7384"/>
    <w:rsid w:val="457773BA"/>
    <w:rsid w:val="45BC2FE1"/>
    <w:rsid w:val="45DC1AD8"/>
    <w:rsid w:val="460D14AD"/>
    <w:rsid w:val="4653C62D"/>
    <w:rsid w:val="4655A158"/>
    <w:rsid w:val="4678F2E8"/>
    <w:rsid w:val="46A0520F"/>
    <w:rsid w:val="46C4A86D"/>
    <w:rsid w:val="46CA50E0"/>
    <w:rsid w:val="46FD18E3"/>
    <w:rsid w:val="470317F6"/>
    <w:rsid w:val="47262CFF"/>
    <w:rsid w:val="4726D7FF"/>
    <w:rsid w:val="472947F8"/>
    <w:rsid w:val="475DC983"/>
    <w:rsid w:val="4771289F"/>
    <w:rsid w:val="478CFB0E"/>
    <w:rsid w:val="47A7CDB2"/>
    <w:rsid w:val="47B94BD6"/>
    <w:rsid w:val="47D37181"/>
    <w:rsid w:val="47ECAFDC"/>
    <w:rsid w:val="47EED7D8"/>
    <w:rsid w:val="47FBEEA2"/>
    <w:rsid w:val="47FFBA91"/>
    <w:rsid w:val="48000DB0"/>
    <w:rsid w:val="484BB996"/>
    <w:rsid w:val="484BC335"/>
    <w:rsid w:val="48895112"/>
    <w:rsid w:val="489C9636"/>
    <w:rsid w:val="48B511AC"/>
    <w:rsid w:val="48B74C8E"/>
    <w:rsid w:val="48BAD239"/>
    <w:rsid w:val="48C0E46D"/>
    <w:rsid w:val="48CDC039"/>
    <w:rsid w:val="49522C76"/>
    <w:rsid w:val="495A62D5"/>
    <w:rsid w:val="495FDBDE"/>
    <w:rsid w:val="49686A19"/>
    <w:rsid w:val="4A0AB053"/>
    <w:rsid w:val="4A0BDF43"/>
    <w:rsid w:val="4A2BE7C8"/>
    <w:rsid w:val="4A452F44"/>
    <w:rsid w:val="4A46DBD8"/>
    <w:rsid w:val="4A515981"/>
    <w:rsid w:val="4A6C3C35"/>
    <w:rsid w:val="4A8D6915"/>
    <w:rsid w:val="4AA19030"/>
    <w:rsid w:val="4ACDC5C2"/>
    <w:rsid w:val="4B1429A1"/>
    <w:rsid w:val="4B3B47F0"/>
    <w:rsid w:val="4B3E4E46"/>
    <w:rsid w:val="4B6C533C"/>
    <w:rsid w:val="4B811B20"/>
    <w:rsid w:val="4B81874B"/>
    <w:rsid w:val="4B8363F7"/>
    <w:rsid w:val="4B86DCC8"/>
    <w:rsid w:val="4B8FA1A1"/>
    <w:rsid w:val="4BA7AFA4"/>
    <w:rsid w:val="4BEC943F"/>
    <w:rsid w:val="4C213D3F"/>
    <w:rsid w:val="4C2B74E5"/>
    <w:rsid w:val="4C70157B"/>
    <w:rsid w:val="4C97AACF"/>
    <w:rsid w:val="4CBEAE29"/>
    <w:rsid w:val="4CDD5BBB"/>
    <w:rsid w:val="4CE43F37"/>
    <w:rsid w:val="4CF550CE"/>
    <w:rsid w:val="4D0B88E4"/>
    <w:rsid w:val="4D2B7202"/>
    <w:rsid w:val="4D43473C"/>
    <w:rsid w:val="4D595CF1"/>
    <w:rsid w:val="4D81659F"/>
    <w:rsid w:val="4D958445"/>
    <w:rsid w:val="4DC830A7"/>
    <w:rsid w:val="4DDE25D8"/>
    <w:rsid w:val="4DFE7FC9"/>
    <w:rsid w:val="4E9AEA44"/>
    <w:rsid w:val="4F0EAEC0"/>
    <w:rsid w:val="4F3FA752"/>
    <w:rsid w:val="4F43C15F"/>
    <w:rsid w:val="4F4BF2C7"/>
    <w:rsid w:val="4F6C5C40"/>
    <w:rsid w:val="4FBA34B9"/>
    <w:rsid w:val="4FBB21E7"/>
    <w:rsid w:val="4FDE934C"/>
    <w:rsid w:val="4FF04B1D"/>
    <w:rsid w:val="4FF9A122"/>
    <w:rsid w:val="5007946B"/>
    <w:rsid w:val="501E86EF"/>
    <w:rsid w:val="50225411"/>
    <w:rsid w:val="5054E988"/>
    <w:rsid w:val="507E4232"/>
    <w:rsid w:val="507F991A"/>
    <w:rsid w:val="50842444"/>
    <w:rsid w:val="5086C978"/>
    <w:rsid w:val="50880FA7"/>
    <w:rsid w:val="508B8852"/>
    <w:rsid w:val="50E02226"/>
    <w:rsid w:val="50EE6CFB"/>
    <w:rsid w:val="50FA6FC4"/>
    <w:rsid w:val="50FB2CED"/>
    <w:rsid w:val="510CE232"/>
    <w:rsid w:val="511EBD1E"/>
    <w:rsid w:val="5161B79A"/>
    <w:rsid w:val="51816FC0"/>
    <w:rsid w:val="51B9FF79"/>
    <w:rsid w:val="51CF0238"/>
    <w:rsid w:val="51D8A691"/>
    <w:rsid w:val="52201096"/>
    <w:rsid w:val="52451F88"/>
    <w:rsid w:val="52469715"/>
    <w:rsid w:val="524C5046"/>
    <w:rsid w:val="5265D21E"/>
    <w:rsid w:val="5272E217"/>
    <w:rsid w:val="527C394A"/>
    <w:rsid w:val="528D988B"/>
    <w:rsid w:val="52A42D43"/>
    <w:rsid w:val="52A43FEE"/>
    <w:rsid w:val="52C96089"/>
    <w:rsid w:val="52E1D187"/>
    <w:rsid w:val="52EC38B4"/>
    <w:rsid w:val="52F54812"/>
    <w:rsid w:val="534312F5"/>
    <w:rsid w:val="5363E247"/>
    <w:rsid w:val="536AC257"/>
    <w:rsid w:val="53A92A17"/>
    <w:rsid w:val="53AC952A"/>
    <w:rsid w:val="53ACF6BF"/>
    <w:rsid w:val="53DD7BD5"/>
    <w:rsid w:val="53E0E40B"/>
    <w:rsid w:val="53F9A783"/>
    <w:rsid w:val="53FA4FC3"/>
    <w:rsid w:val="5407F307"/>
    <w:rsid w:val="541231D2"/>
    <w:rsid w:val="541DFB57"/>
    <w:rsid w:val="5443C4FB"/>
    <w:rsid w:val="54543ADF"/>
    <w:rsid w:val="549D717A"/>
    <w:rsid w:val="54C06A7D"/>
    <w:rsid w:val="54D0539E"/>
    <w:rsid w:val="54D3D132"/>
    <w:rsid w:val="54D82E22"/>
    <w:rsid w:val="550A2F4E"/>
    <w:rsid w:val="5525D37C"/>
    <w:rsid w:val="552EA1F4"/>
    <w:rsid w:val="55315DE7"/>
    <w:rsid w:val="554B0969"/>
    <w:rsid w:val="559703A8"/>
    <w:rsid w:val="55A1C555"/>
    <w:rsid w:val="55BA7ACE"/>
    <w:rsid w:val="5641A21A"/>
    <w:rsid w:val="56660050"/>
    <w:rsid w:val="5666CF0A"/>
    <w:rsid w:val="56861506"/>
    <w:rsid w:val="56979C84"/>
    <w:rsid w:val="56B580FE"/>
    <w:rsid w:val="572D25D7"/>
    <w:rsid w:val="579E3430"/>
    <w:rsid w:val="57CFA3A0"/>
    <w:rsid w:val="57E0D0D2"/>
    <w:rsid w:val="5805A04B"/>
    <w:rsid w:val="5816317A"/>
    <w:rsid w:val="585A4C17"/>
    <w:rsid w:val="58743E44"/>
    <w:rsid w:val="5911BCE1"/>
    <w:rsid w:val="592DC51E"/>
    <w:rsid w:val="5981E22A"/>
    <w:rsid w:val="599913C5"/>
    <w:rsid w:val="59A46B7B"/>
    <w:rsid w:val="59AA6C0B"/>
    <w:rsid w:val="59BBBCB1"/>
    <w:rsid w:val="59F9B840"/>
    <w:rsid w:val="5A06BFEF"/>
    <w:rsid w:val="5A35262C"/>
    <w:rsid w:val="5A427B29"/>
    <w:rsid w:val="5A4FB123"/>
    <w:rsid w:val="5A9B5E95"/>
    <w:rsid w:val="5ACC6E5B"/>
    <w:rsid w:val="5AD77C9A"/>
    <w:rsid w:val="5AEDA64B"/>
    <w:rsid w:val="5B0F3D33"/>
    <w:rsid w:val="5B18878C"/>
    <w:rsid w:val="5B3344DD"/>
    <w:rsid w:val="5C141F49"/>
    <w:rsid w:val="5C413B20"/>
    <w:rsid w:val="5C4C5F67"/>
    <w:rsid w:val="5C6DE835"/>
    <w:rsid w:val="5C9BFDCC"/>
    <w:rsid w:val="5C9E858B"/>
    <w:rsid w:val="5CEA81A4"/>
    <w:rsid w:val="5D144B31"/>
    <w:rsid w:val="5D3FF84D"/>
    <w:rsid w:val="5D8E1F87"/>
    <w:rsid w:val="5D994382"/>
    <w:rsid w:val="5DB7C159"/>
    <w:rsid w:val="5DC19F91"/>
    <w:rsid w:val="5DF5A89F"/>
    <w:rsid w:val="5E09B896"/>
    <w:rsid w:val="5E4977C5"/>
    <w:rsid w:val="5E556229"/>
    <w:rsid w:val="5E61204A"/>
    <w:rsid w:val="5E7A9891"/>
    <w:rsid w:val="5F1EAAD5"/>
    <w:rsid w:val="5F35FB9F"/>
    <w:rsid w:val="5F5D6FF2"/>
    <w:rsid w:val="5FB6B9CB"/>
    <w:rsid w:val="5FDF2A78"/>
    <w:rsid w:val="600F944A"/>
    <w:rsid w:val="6011A5A1"/>
    <w:rsid w:val="601BA597"/>
    <w:rsid w:val="60216422"/>
    <w:rsid w:val="60347380"/>
    <w:rsid w:val="60BBA574"/>
    <w:rsid w:val="60EAA31E"/>
    <w:rsid w:val="60F54A07"/>
    <w:rsid w:val="60F8BB5D"/>
    <w:rsid w:val="611A5F85"/>
    <w:rsid w:val="6134C06A"/>
    <w:rsid w:val="6138D703"/>
    <w:rsid w:val="614B0BF7"/>
    <w:rsid w:val="615920EF"/>
    <w:rsid w:val="61B89560"/>
    <w:rsid w:val="61D0BC0E"/>
    <w:rsid w:val="61E0627C"/>
    <w:rsid w:val="61F341B9"/>
    <w:rsid w:val="6204C678"/>
    <w:rsid w:val="622416F1"/>
    <w:rsid w:val="62305125"/>
    <w:rsid w:val="626CD23E"/>
    <w:rsid w:val="62A23EDB"/>
    <w:rsid w:val="62AA2F67"/>
    <w:rsid w:val="62C946A0"/>
    <w:rsid w:val="62D88BEF"/>
    <w:rsid w:val="63003543"/>
    <w:rsid w:val="63337DF5"/>
    <w:rsid w:val="6358E421"/>
    <w:rsid w:val="635DF956"/>
    <w:rsid w:val="637EEB80"/>
    <w:rsid w:val="638D6C65"/>
    <w:rsid w:val="639CAC20"/>
    <w:rsid w:val="63CEFD90"/>
    <w:rsid w:val="63D640C8"/>
    <w:rsid w:val="63D8B5C1"/>
    <w:rsid w:val="64138AD3"/>
    <w:rsid w:val="643BF5AF"/>
    <w:rsid w:val="6442DA9B"/>
    <w:rsid w:val="64674F4D"/>
    <w:rsid w:val="64838F5A"/>
    <w:rsid w:val="64C02F1E"/>
    <w:rsid w:val="652F2F30"/>
    <w:rsid w:val="655D06A7"/>
    <w:rsid w:val="655E612F"/>
    <w:rsid w:val="657E45CF"/>
    <w:rsid w:val="658277A3"/>
    <w:rsid w:val="658810D1"/>
    <w:rsid w:val="65B1A4EE"/>
    <w:rsid w:val="65B47AA0"/>
    <w:rsid w:val="65E404B1"/>
    <w:rsid w:val="65F14B2E"/>
    <w:rsid w:val="6605C6D5"/>
    <w:rsid w:val="660905A1"/>
    <w:rsid w:val="660C4826"/>
    <w:rsid w:val="66107699"/>
    <w:rsid w:val="66109497"/>
    <w:rsid w:val="66290CA5"/>
    <w:rsid w:val="66304C03"/>
    <w:rsid w:val="663CBFEA"/>
    <w:rsid w:val="6668214A"/>
    <w:rsid w:val="666F3AD1"/>
    <w:rsid w:val="667C9D0C"/>
    <w:rsid w:val="667F2946"/>
    <w:rsid w:val="668A79E5"/>
    <w:rsid w:val="66AD7569"/>
    <w:rsid w:val="66B7F209"/>
    <w:rsid w:val="66C30C72"/>
    <w:rsid w:val="66CAFF91"/>
    <w:rsid w:val="670B342F"/>
    <w:rsid w:val="671450A2"/>
    <w:rsid w:val="6721701B"/>
    <w:rsid w:val="672790A4"/>
    <w:rsid w:val="674016E1"/>
    <w:rsid w:val="67661C9C"/>
    <w:rsid w:val="67719C65"/>
    <w:rsid w:val="67F97164"/>
    <w:rsid w:val="6836C703"/>
    <w:rsid w:val="6844CB9B"/>
    <w:rsid w:val="684E6CDF"/>
    <w:rsid w:val="68555B19"/>
    <w:rsid w:val="6858F711"/>
    <w:rsid w:val="685FE38A"/>
    <w:rsid w:val="6863C06A"/>
    <w:rsid w:val="686A48C3"/>
    <w:rsid w:val="686A64B6"/>
    <w:rsid w:val="688D7394"/>
    <w:rsid w:val="68C569DD"/>
    <w:rsid w:val="68D82BC7"/>
    <w:rsid w:val="6920681E"/>
    <w:rsid w:val="69601B67"/>
    <w:rsid w:val="697B93A5"/>
    <w:rsid w:val="698D12F7"/>
    <w:rsid w:val="69AF9C2A"/>
    <w:rsid w:val="69D2B960"/>
    <w:rsid w:val="69D80622"/>
    <w:rsid w:val="69E8BCD7"/>
    <w:rsid w:val="69F76C4D"/>
    <w:rsid w:val="6A0E2648"/>
    <w:rsid w:val="6A2F8006"/>
    <w:rsid w:val="6A614735"/>
    <w:rsid w:val="6A624354"/>
    <w:rsid w:val="6AAAADC1"/>
    <w:rsid w:val="6AB87345"/>
    <w:rsid w:val="6AC306E5"/>
    <w:rsid w:val="6ADD3AE9"/>
    <w:rsid w:val="6AE4A81D"/>
    <w:rsid w:val="6B02EBFF"/>
    <w:rsid w:val="6B0A188E"/>
    <w:rsid w:val="6B4B2C26"/>
    <w:rsid w:val="6B57EE25"/>
    <w:rsid w:val="6B582E2F"/>
    <w:rsid w:val="6B6CDC2E"/>
    <w:rsid w:val="6B775A1D"/>
    <w:rsid w:val="6B7E9B34"/>
    <w:rsid w:val="6BA91BD3"/>
    <w:rsid w:val="6BC2E534"/>
    <w:rsid w:val="6BDE64AB"/>
    <w:rsid w:val="6C27292C"/>
    <w:rsid w:val="6C3B5507"/>
    <w:rsid w:val="6C420B5E"/>
    <w:rsid w:val="6C4C1997"/>
    <w:rsid w:val="6C6CC600"/>
    <w:rsid w:val="6C7D8C1A"/>
    <w:rsid w:val="6C8A80E9"/>
    <w:rsid w:val="6C98C3CD"/>
    <w:rsid w:val="6CA874DB"/>
    <w:rsid w:val="6CAE0EA9"/>
    <w:rsid w:val="6CE0B9B6"/>
    <w:rsid w:val="6CECF4A5"/>
    <w:rsid w:val="6D113416"/>
    <w:rsid w:val="6D1154F6"/>
    <w:rsid w:val="6D2B865D"/>
    <w:rsid w:val="6D332BE5"/>
    <w:rsid w:val="6D7BE276"/>
    <w:rsid w:val="6D80180B"/>
    <w:rsid w:val="6DA9EC68"/>
    <w:rsid w:val="6DD1DD30"/>
    <w:rsid w:val="6DD222D5"/>
    <w:rsid w:val="6DD8B104"/>
    <w:rsid w:val="6DDAB39B"/>
    <w:rsid w:val="6DDACE26"/>
    <w:rsid w:val="6DFB119F"/>
    <w:rsid w:val="6E1A81D0"/>
    <w:rsid w:val="6E271518"/>
    <w:rsid w:val="6E2ACEB6"/>
    <w:rsid w:val="6E355268"/>
    <w:rsid w:val="6E4639E3"/>
    <w:rsid w:val="6E6616BF"/>
    <w:rsid w:val="6E68C179"/>
    <w:rsid w:val="6E798B8A"/>
    <w:rsid w:val="6E8E0F24"/>
    <w:rsid w:val="6EAD4854"/>
    <w:rsid w:val="6EB6E5DF"/>
    <w:rsid w:val="6EC95514"/>
    <w:rsid w:val="6F012132"/>
    <w:rsid w:val="6F0AC4AE"/>
    <w:rsid w:val="6F32DCC0"/>
    <w:rsid w:val="6F5DDC3C"/>
    <w:rsid w:val="6F70D6E7"/>
    <w:rsid w:val="6F7AD312"/>
    <w:rsid w:val="6FD41DD9"/>
    <w:rsid w:val="6FFBB987"/>
    <w:rsid w:val="6FFC38CE"/>
    <w:rsid w:val="70259E67"/>
    <w:rsid w:val="702AC687"/>
    <w:rsid w:val="70A52A61"/>
    <w:rsid w:val="70A9B983"/>
    <w:rsid w:val="70AEA982"/>
    <w:rsid w:val="70B024BD"/>
    <w:rsid w:val="70B1E214"/>
    <w:rsid w:val="70B7A0B7"/>
    <w:rsid w:val="70B922A7"/>
    <w:rsid w:val="70FC828E"/>
    <w:rsid w:val="7142B34F"/>
    <w:rsid w:val="7164CFE9"/>
    <w:rsid w:val="7166DD21"/>
    <w:rsid w:val="717B0D99"/>
    <w:rsid w:val="71B46E6A"/>
    <w:rsid w:val="71DC212F"/>
    <w:rsid w:val="71F9FCDB"/>
    <w:rsid w:val="720583F5"/>
    <w:rsid w:val="723CDECD"/>
    <w:rsid w:val="725AD847"/>
    <w:rsid w:val="7274B5DF"/>
    <w:rsid w:val="728FB397"/>
    <w:rsid w:val="729A816F"/>
    <w:rsid w:val="72C901DF"/>
    <w:rsid w:val="72E30CB9"/>
    <w:rsid w:val="72F72D1B"/>
    <w:rsid w:val="730391C8"/>
    <w:rsid w:val="7314F3D8"/>
    <w:rsid w:val="7364E954"/>
    <w:rsid w:val="7366C650"/>
    <w:rsid w:val="73873E3A"/>
    <w:rsid w:val="73DA33F7"/>
    <w:rsid w:val="73F18711"/>
    <w:rsid w:val="73F30810"/>
    <w:rsid w:val="73FD5F71"/>
    <w:rsid w:val="740BCB7B"/>
    <w:rsid w:val="7450FCF6"/>
    <w:rsid w:val="748B2A92"/>
    <w:rsid w:val="74970B6A"/>
    <w:rsid w:val="74E0BB45"/>
    <w:rsid w:val="7527F048"/>
    <w:rsid w:val="75326CC9"/>
    <w:rsid w:val="75341823"/>
    <w:rsid w:val="753D6574"/>
    <w:rsid w:val="754365EF"/>
    <w:rsid w:val="754DD379"/>
    <w:rsid w:val="755AFFF2"/>
    <w:rsid w:val="75805841"/>
    <w:rsid w:val="758546F1"/>
    <w:rsid w:val="7595E30C"/>
    <w:rsid w:val="75CDDCE0"/>
    <w:rsid w:val="75F85AB5"/>
    <w:rsid w:val="75FEFD79"/>
    <w:rsid w:val="7609257F"/>
    <w:rsid w:val="7655143F"/>
    <w:rsid w:val="769268B0"/>
    <w:rsid w:val="76FFD17D"/>
    <w:rsid w:val="771B464B"/>
    <w:rsid w:val="771BC94B"/>
    <w:rsid w:val="772F0988"/>
    <w:rsid w:val="77669A24"/>
    <w:rsid w:val="7777FAF1"/>
    <w:rsid w:val="77C816CA"/>
    <w:rsid w:val="77D406C4"/>
    <w:rsid w:val="77E51B70"/>
    <w:rsid w:val="77E642D1"/>
    <w:rsid w:val="77F509AF"/>
    <w:rsid w:val="78009397"/>
    <w:rsid w:val="780623E7"/>
    <w:rsid w:val="781AAA9D"/>
    <w:rsid w:val="78331463"/>
    <w:rsid w:val="7838C882"/>
    <w:rsid w:val="783F201B"/>
    <w:rsid w:val="7874EB24"/>
    <w:rsid w:val="78818B6C"/>
    <w:rsid w:val="78A670D8"/>
    <w:rsid w:val="78B6A9C9"/>
    <w:rsid w:val="78C5894E"/>
    <w:rsid w:val="78E77EEE"/>
    <w:rsid w:val="78F9EFC4"/>
    <w:rsid w:val="78FBE4B8"/>
    <w:rsid w:val="7908FE69"/>
    <w:rsid w:val="7924C575"/>
    <w:rsid w:val="7948EB28"/>
    <w:rsid w:val="79579649"/>
    <w:rsid w:val="795E5B94"/>
    <w:rsid w:val="7968886C"/>
    <w:rsid w:val="7990AC68"/>
    <w:rsid w:val="79ABE421"/>
    <w:rsid w:val="79CF23AD"/>
    <w:rsid w:val="79E6468C"/>
    <w:rsid w:val="79EC27EE"/>
    <w:rsid w:val="79EE8C90"/>
    <w:rsid w:val="7A12ACC3"/>
    <w:rsid w:val="7A23FCE6"/>
    <w:rsid w:val="7A36CA66"/>
    <w:rsid w:val="7A4364B8"/>
    <w:rsid w:val="7A879FF9"/>
    <w:rsid w:val="7A8DD608"/>
    <w:rsid w:val="7A9C8C59"/>
    <w:rsid w:val="7AB3329A"/>
    <w:rsid w:val="7B010EB6"/>
    <w:rsid w:val="7B4F3D32"/>
    <w:rsid w:val="7B79B904"/>
    <w:rsid w:val="7B96E8D7"/>
    <w:rsid w:val="7BE88B5E"/>
    <w:rsid w:val="7C447709"/>
    <w:rsid w:val="7C78BAEA"/>
    <w:rsid w:val="7C8FF45E"/>
    <w:rsid w:val="7CF69777"/>
    <w:rsid w:val="7CFAAA12"/>
    <w:rsid w:val="7D381655"/>
    <w:rsid w:val="7D38A8E4"/>
    <w:rsid w:val="7D4B67B2"/>
    <w:rsid w:val="7D614E85"/>
    <w:rsid w:val="7D77C32E"/>
    <w:rsid w:val="7D785416"/>
    <w:rsid w:val="7DF2BE56"/>
    <w:rsid w:val="7E05D4F5"/>
    <w:rsid w:val="7E161296"/>
    <w:rsid w:val="7E230F2E"/>
    <w:rsid w:val="7E2C16D8"/>
    <w:rsid w:val="7E2FD613"/>
    <w:rsid w:val="7E30E757"/>
    <w:rsid w:val="7E3EA40D"/>
    <w:rsid w:val="7E5562A9"/>
    <w:rsid w:val="7E8D78E3"/>
    <w:rsid w:val="7EFB5C25"/>
    <w:rsid w:val="7F114E2E"/>
    <w:rsid w:val="7F2120A5"/>
    <w:rsid w:val="7F297E2A"/>
    <w:rsid w:val="7F346995"/>
    <w:rsid w:val="7F8CAF37"/>
    <w:rsid w:val="7F8CE2B9"/>
    <w:rsid w:val="7FA2D703"/>
    <w:rsid w:val="7FB763D1"/>
    <w:rsid w:val="7FC6D4D5"/>
    <w:rsid w:val="7FFE791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7519685D"/>
  <w15:docId w15:val="{74A39657-E073-49AF-9304-879DCEA8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9"/>
      </w:numPr>
      <w:spacing w:before="300" w:after="360" w:line="440" w:lineRule="exact"/>
      <w:outlineLvl w:val="0"/>
    </w:pPr>
    <w:rPr>
      <w:b/>
      <w:bCs/>
      <w:color w:val="EA7200" w:themeColor="text2"/>
      <w:kern w:val="32"/>
      <w:sz w:val="40"/>
      <w:szCs w:val="32"/>
    </w:rPr>
  </w:style>
  <w:style w:type="paragraph" w:styleId="Heading2">
    <w:name w:val="heading 2"/>
    <w:basedOn w:val="Normal"/>
    <w:next w:val="BodyText"/>
    <w:link w:val="Heading2Char"/>
    <w:qFormat/>
    <w:rsid w:val="00C30843"/>
    <w:pPr>
      <w:keepNext/>
      <w:keepLines/>
      <w:numPr>
        <w:ilvl w:val="1"/>
        <w:numId w:val="9"/>
      </w:numPr>
      <w:tabs>
        <w:tab w:val="left" w:pos="1418"/>
        <w:tab w:val="left" w:pos="1701"/>
        <w:tab w:val="left" w:pos="1985"/>
      </w:tabs>
      <w:spacing w:before="240" w:after="100" w:line="260" w:lineRule="exact"/>
      <w:outlineLvl w:val="1"/>
    </w:pPr>
    <w:rPr>
      <w:b/>
      <w:bCs/>
      <w:iCs/>
      <w:color w:val="EA7200" w:themeColor="text2"/>
      <w:kern w:val="20"/>
      <w:sz w:val="22"/>
      <w:szCs w:val="28"/>
    </w:rPr>
  </w:style>
  <w:style w:type="paragraph" w:styleId="Heading3">
    <w:name w:val="heading 3"/>
    <w:basedOn w:val="Normal"/>
    <w:next w:val="BodyText"/>
    <w:link w:val="Heading3Char"/>
    <w:qFormat/>
    <w:rsid w:val="00C30843"/>
    <w:pPr>
      <w:keepNext/>
      <w:keepLines/>
      <w:numPr>
        <w:ilvl w:val="2"/>
        <w:numId w:val="9"/>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EA7200"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5"/>
      </w:numPr>
      <w:spacing w:before="1300" w:after="440" w:line="440" w:lineRule="exact"/>
      <w:ind w:right="1134"/>
      <w:outlineLvl w:val="7"/>
    </w:pPr>
    <w:rPr>
      <w:rFonts w:asciiTheme="majorHAnsi" w:eastAsiaTheme="majorEastAsia" w:hAnsiTheme="majorHAnsi" w:cstheme="majorBidi"/>
      <w:b/>
      <w:color w:val="EA7200"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EA72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EA7200" w:themeColor="text2"/>
        <w:bottom w:val="single" w:sz="8" w:space="0" w:color="EA7200" w:themeColor="text2"/>
        <w:insideH w:val="single" w:sz="8" w:space="0" w:color="EA7200"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EA7200" w:themeFill="text2"/>
      </w:tcPr>
    </w:tblStylePr>
    <w:tblStylePr w:type="lastRow">
      <w:rPr>
        <w:b w:val="0"/>
      </w:rPr>
    </w:tblStylePr>
    <w:tblStylePr w:type="lastCol">
      <w:pPr>
        <w:jc w:val="left"/>
      </w:pPr>
    </w:tblStylePr>
    <w:tblStylePr w:type="band1Vert">
      <w:tblPr/>
      <w:tcPr>
        <w:shd w:val="clear" w:color="auto" w:fill="FDF1E5"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6"/>
      </w:numPr>
      <w:spacing w:before="120" w:after="120"/>
    </w:pPr>
  </w:style>
  <w:style w:type="paragraph" w:styleId="ListNumber2">
    <w:name w:val="List Number 2"/>
    <w:basedOn w:val="Normal"/>
    <w:qFormat/>
    <w:rsid w:val="00781566"/>
    <w:pPr>
      <w:numPr>
        <w:ilvl w:val="1"/>
        <w:numId w:val="6"/>
      </w:numPr>
      <w:spacing w:before="120" w:after="120"/>
    </w:pPr>
  </w:style>
  <w:style w:type="paragraph" w:styleId="ListNumber3">
    <w:name w:val="List Number 3"/>
    <w:basedOn w:val="Normal"/>
    <w:qFormat/>
    <w:rsid w:val="00781566"/>
    <w:pPr>
      <w:numPr>
        <w:ilvl w:val="2"/>
        <w:numId w:val="6"/>
      </w:numPr>
      <w:spacing w:before="120" w:after="120"/>
    </w:pPr>
  </w:style>
  <w:style w:type="numbering" w:styleId="1ai">
    <w:name w:val="Outline List 1"/>
    <w:basedOn w:val="NoList"/>
    <w:rsid w:val="00606818"/>
    <w:pPr>
      <w:numPr>
        <w:numId w:val="3"/>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8"/>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10"/>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10"/>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EA7200"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EA7200"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2"/>
      </w:numPr>
    </w:pPr>
  </w:style>
  <w:style w:type="paragraph" w:customStyle="1" w:styleId="TableTextNumbered">
    <w:name w:val="Table Text Numbered"/>
    <w:basedOn w:val="TableTextLeft"/>
    <w:qFormat/>
    <w:rsid w:val="00041903"/>
    <w:pPr>
      <w:numPr>
        <w:numId w:val="4"/>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EA7200"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EA7200"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EA7200"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EA7200"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EA7200"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EA7200"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EA7200"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EA7200"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EA7200"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DF1E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DF1E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3"/>
      </w:numPr>
    </w:pPr>
  </w:style>
  <w:style w:type="paragraph" w:customStyle="1" w:styleId="PullOutBoxBullet2">
    <w:name w:val="Pull Out Box Bullet 2"/>
    <w:basedOn w:val="PullOutBoxBodyText"/>
    <w:qFormat/>
    <w:rsid w:val="004D4063"/>
    <w:pPr>
      <w:numPr>
        <w:ilvl w:val="1"/>
        <w:numId w:val="13"/>
      </w:numPr>
    </w:pPr>
  </w:style>
  <w:style w:type="paragraph" w:customStyle="1" w:styleId="PullOutBoxBullet3">
    <w:name w:val="Pull Out Box Bullet 3"/>
    <w:basedOn w:val="PullOutBoxBodyText"/>
    <w:qFormat/>
    <w:rsid w:val="004D4063"/>
    <w:pPr>
      <w:numPr>
        <w:ilvl w:val="2"/>
        <w:numId w:val="13"/>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EA7200"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EA7200" w:themeColor="text2"/>
        <w:left w:val="single" w:sz="4" w:space="0" w:color="EA7200" w:themeColor="text2"/>
        <w:bottom w:val="single" w:sz="4" w:space="0" w:color="EA7200" w:themeColor="text2"/>
        <w:right w:val="single" w:sz="4" w:space="0" w:color="EA7200"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1"/>
      </w:numPr>
    </w:pPr>
  </w:style>
  <w:style w:type="paragraph" w:customStyle="1" w:styleId="QuoteBullet2">
    <w:name w:val="Quote Bullet 2"/>
    <w:basedOn w:val="Quote"/>
    <w:qFormat/>
    <w:rsid w:val="004D4063"/>
    <w:pPr>
      <w:numPr>
        <w:ilvl w:val="1"/>
        <w:numId w:val="11"/>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7"/>
      </w:numPr>
    </w:pPr>
  </w:style>
  <w:style w:type="paragraph" w:customStyle="1" w:styleId="PullOutBoxNumbered2">
    <w:name w:val="Pull Out Box Numbered 2"/>
    <w:basedOn w:val="PullOutBoxBodyText"/>
    <w:qFormat/>
    <w:rsid w:val="007A4BA3"/>
    <w:pPr>
      <w:numPr>
        <w:ilvl w:val="1"/>
        <w:numId w:val="7"/>
      </w:numPr>
    </w:pPr>
  </w:style>
  <w:style w:type="paragraph" w:customStyle="1" w:styleId="PullOutBoxNumbered3">
    <w:name w:val="Pull Out Box Numbered 3"/>
    <w:basedOn w:val="PullOutBoxBodyText"/>
    <w:qFormat/>
    <w:rsid w:val="007879D1"/>
    <w:pPr>
      <w:numPr>
        <w:ilvl w:val="2"/>
        <w:numId w:val="7"/>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EA7200"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EA7200"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8"/>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41B"/>
    <w:pPr>
      <w:spacing w:line="240" w:lineRule="auto"/>
    </w:pPr>
    <w:rPr>
      <w:sz w:val="24"/>
    </w:rPr>
    <w:tblPr>
      <w:tblCellMar>
        <w:top w:w="227" w:type="dxa"/>
        <w:left w:w="0" w:type="dxa"/>
        <w:bottom w:w="227" w:type="dxa"/>
        <w:right w:w="0" w:type="dxa"/>
      </w:tblCellMar>
    </w:tblPr>
    <w:tcPr>
      <w:shd w:val="clear" w:color="auto" w:fill="EA7200"/>
    </w:tcPr>
  </w:style>
  <w:style w:type="paragraph" w:customStyle="1" w:styleId="BodyText100ThemeColour">
    <w:name w:val="Body Text 100% Theme Colour"/>
    <w:basedOn w:val="BodyText"/>
    <w:qFormat/>
    <w:rsid w:val="00096B2D"/>
    <w:rPr>
      <w:color w:val="EA7200"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5"/>
      </w:numPr>
      <w:spacing w:before="120" w:after="120"/>
    </w:pPr>
  </w:style>
  <w:style w:type="paragraph" w:customStyle="1" w:styleId="ListAlpha2">
    <w:name w:val="List Alpha 2"/>
    <w:basedOn w:val="Normal"/>
    <w:qFormat/>
    <w:rsid w:val="00893106"/>
    <w:pPr>
      <w:numPr>
        <w:ilvl w:val="1"/>
        <w:numId w:val="15"/>
      </w:numPr>
      <w:spacing w:before="120" w:after="120"/>
    </w:pPr>
  </w:style>
  <w:style w:type="paragraph" w:customStyle="1" w:styleId="ListAlpha3">
    <w:name w:val="List Alpha 3"/>
    <w:basedOn w:val="Normal"/>
    <w:qFormat/>
    <w:rsid w:val="00893106"/>
    <w:pPr>
      <w:numPr>
        <w:ilvl w:val="2"/>
        <w:numId w:val="15"/>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5"/>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31"/>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EA7200" w:themeColor="text2"/>
      <w:kern w:val="32"/>
      <w:sz w:val="40"/>
      <w:szCs w:val="32"/>
    </w:rPr>
  </w:style>
  <w:style w:type="character" w:customStyle="1" w:styleId="Heading2Char">
    <w:name w:val="Heading 2 Char"/>
    <w:basedOn w:val="DefaultParagraphFont"/>
    <w:link w:val="Heading2"/>
    <w:rsid w:val="001306D2"/>
    <w:rPr>
      <w:b/>
      <w:bCs/>
      <w:iCs/>
      <w:color w:val="EA7200"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EB4537"/>
    <w:rPr>
      <w:color w:val="605E5C"/>
      <w:shd w:val="clear" w:color="auto" w:fill="E1DFDD"/>
    </w:rPr>
  </w:style>
  <w:style w:type="paragraph" w:styleId="Revision">
    <w:name w:val="Revision"/>
    <w:hidden/>
    <w:uiPriority w:val="99"/>
    <w:semiHidden/>
    <w:rsid w:val="00BF3AB0"/>
    <w:pPr>
      <w:spacing w:line="240" w:lineRule="auto"/>
    </w:pPr>
  </w:style>
  <w:style w:type="paragraph" w:customStyle="1" w:styleId="paragraph">
    <w:name w:val="paragraph"/>
    <w:basedOn w:val="Normal"/>
    <w:rsid w:val="00500F7D"/>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99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4726480">
      <w:bodyDiv w:val="1"/>
      <w:marLeft w:val="0"/>
      <w:marRight w:val="0"/>
      <w:marTop w:val="0"/>
      <w:marBottom w:val="0"/>
      <w:divBdr>
        <w:top w:val="none" w:sz="0" w:space="0" w:color="auto"/>
        <w:left w:val="none" w:sz="0" w:space="0" w:color="auto"/>
        <w:bottom w:val="none" w:sz="0" w:space="0" w:color="auto"/>
        <w:right w:val="none" w:sz="0" w:space="0" w:color="auto"/>
      </w:divBdr>
    </w:div>
    <w:div w:id="45845156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111318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3690279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34421930">
      <w:bodyDiv w:val="1"/>
      <w:marLeft w:val="0"/>
      <w:marRight w:val="0"/>
      <w:marTop w:val="0"/>
      <w:marBottom w:val="0"/>
      <w:divBdr>
        <w:top w:val="none" w:sz="0" w:space="0" w:color="auto"/>
        <w:left w:val="none" w:sz="0" w:space="0" w:color="auto"/>
        <w:bottom w:val="none" w:sz="0" w:space="0" w:color="auto"/>
        <w:right w:val="none" w:sz="0" w:space="0" w:color="auto"/>
      </w:divBdr>
      <w:divsChild>
        <w:div w:id="1757440085">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4563176">
      <w:bodyDiv w:val="1"/>
      <w:marLeft w:val="0"/>
      <w:marRight w:val="0"/>
      <w:marTop w:val="0"/>
      <w:marBottom w:val="0"/>
      <w:divBdr>
        <w:top w:val="none" w:sz="0" w:space="0" w:color="auto"/>
        <w:left w:val="none" w:sz="0" w:space="0" w:color="auto"/>
        <w:bottom w:val="none" w:sz="0" w:space="0" w:color="auto"/>
        <w:right w:val="none" w:sz="0" w:space="0" w:color="auto"/>
      </w:divBdr>
    </w:div>
    <w:div w:id="1592468695">
      <w:bodyDiv w:val="1"/>
      <w:marLeft w:val="0"/>
      <w:marRight w:val="0"/>
      <w:marTop w:val="0"/>
      <w:marBottom w:val="0"/>
      <w:divBdr>
        <w:top w:val="none" w:sz="0" w:space="0" w:color="auto"/>
        <w:left w:val="none" w:sz="0" w:space="0" w:color="auto"/>
        <w:bottom w:val="none" w:sz="0" w:space="0" w:color="auto"/>
        <w:right w:val="none" w:sz="0" w:space="0" w:color="auto"/>
      </w:divBdr>
      <w:divsChild>
        <w:div w:id="983848361">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BSW.planning@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marineandcoasts.vic.gov.au/coastal-programs/bellarine-renourishm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EA7200"/>
      </a:dk2>
      <a:lt2>
        <a:srgbClr val="FDF1E5"/>
      </a:lt2>
      <a:accent1>
        <a:srgbClr val="00B2A9"/>
      </a:accent1>
      <a:accent2>
        <a:srgbClr val="EA7200"/>
      </a:accent2>
      <a:accent3>
        <a:srgbClr val="201547"/>
      </a:accent3>
      <a:accent4>
        <a:srgbClr val="99E0DD"/>
      </a:accent4>
      <a:accent5>
        <a:srgbClr val="F6C799"/>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2ACABA-44C3-4E83-AA71-A342F61A7E95}">
  <we:reference id="6a7bd4f3-0563-43af-8c08-79110eebdff6" version="1.1.0.0" store="EXCatalog" storeType="EXCatalog"/>
  <we:alternateReferences>
    <we:reference id="WA104381155" version="1.1.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97</Value>
      <Value>3</Value>
      <Value>399</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Deliver</Project_Phase>
    <Doc_x0020_Type xmlns="2a38b44b-ab9d-4c83-ba3a-ae3a59436eff">Internal Proj Planning/Approvals</Doc_x0020_Typ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i5551a600e734172b7209c27fd0b6842 xmlns="9fd47c19-1c4a-4d7d-b342-c10cef269344">
      <Terms xmlns="http://schemas.microsoft.com/office/infopath/2007/PartnerControls">
        <TermInfo xmlns="http://schemas.microsoft.com/office/infopath/2007/PartnerControls">
          <TermName xmlns="http://schemas.microsoft.com/office/infopath/2007/PartnerControls">Greater Geelong</TermName>
          <TermId xmlns="http://schemas.microsoft.com/office/infopath/2007/PartnerControls">ff139e89-0ac1-4046-9a39-bb5a3b8ba415</TermId>
        </TermInfo>
      </Terms>
    </i5551a600e734172b7209c27fd0b6842>
    <Committee_x0020_of_x0020_Management xmlns="2a38b44b-ab9d-4c83-ba3a-ae3a59436eff">Bellarine Bayside </Committee_x0020_of_x0020_Management>
    <Asset_x0020_Type xmlns="2a38b44b-ab9d-4c83-ba3a-ae3a59436eff">Beach Renourishment</Asset_x0020_Type>
    <Parcel_x0020_ID xmlns="2a38b44b-ab9d-4c83-ba3a-ae3a59436eff">Multiple</Parcel_x0020_ID>
    <Reserve_x0020_ID xmlns="2a38b44b-ab9d-4c83-ba3a-ae3a59436eff">Multiple</Reserve_x0020_ID>
    <Region xmlns="2a38b44b-ab9d-4c83-ba3a-ae3a59436eff">Barwon South West</Region>
    <Document_x0020_Date xmlns="0bbae17b-000d-4da8-b813-eb3d92f9596b" xsi:nil="true"/>
    <_dlc_DocId xmlns="a5f32de4-e402-4188-b034-e71ca7d22e54">DOCID204-592233575-24295</_dlc_DocId>
    <_dlc_DocIdUrl xmlns="a5f32de4-e402-4188-b034-e71ca7d22e54">
      <Url>https://delwpvicgovau.sharepoint.com/sites/ecm_204/_layouts/15/DocIdRedir.aspx?ID=DOCID204-592233575-24295</Url>
      <Description>DOCID204-592233575-24295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0F08EE7417ABE438D4CB106C6DFED26" ma:contentTypeVersion="12550" ma:contentTypeDescription="All project related information. The library can be used to manage multiple projects." ma:contentTypeScope="" ma:versionID="624c909683a5dcfbf0026cba99e01501">
  <xsd:schema xmlns:xsd="http://www.w3.org/2001/XMLSchema" xmlns:xs="http://www.w3.org/2001/XMLSchema" xmlns:p="http://schemas.microsoft.com/office/2006/metadata/properties" xmlns:ns2="9fd47c19-1c4a-4d7d-b342-c10cef269344" xmlns:ns3="a5f32de4-e402-4188-b034-e71ca7d22e54" xmlns:ns4="0bbae17b-000d-4da8-b813-eb3d92f9596b" xmlns:ns5="2a38b44b-ab9d-4c83-ba3a-ae3a59436eff" targetNamespace="http://schemas.microsoft.com/office/2006/metadata/properties" ma:root="true" ma:fieldsID="4d7d376a9b2ff58b682fd73efd6e7379" ns2:_="" ns3:_="" ns4:_="" ns5:_="">
    <xsd:import namespace="9fd47c19-1c4a-4d7d-b342-c10cef269344"/>
    <xsd:import namespace="a5f32de4-e402-4188-b034-e71ca7d22e54"/>
    <xsd:import namespace="0bbae17b-000d-4da8-b813-eb3d92f9596b"/>
    <xsd:import namespace="2a38b44b-ab9d-4c83-ba3a-ae3a59436eff"/>
    <xsd:element name="properties">
      <xsd:complexType>
        <xsd:sequence>
          <xsd:element name="documentManagement">
            <xsd:complexType>
              <xsd:all>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4:Document_x0020_Date" minOccurs="0"/>
                <xsd:element ref="ns5:Doc_x0020_Type" minOccurs="0"/>
                <xsd:element ref="ns5:Reserve_x0020_ID"/>
                <xsd:element ref="ns2:g91c59fb10974fa1a03160ad8386f0f4" minOccurs="0"/>
                <xsd:element ref="ns5:Parcel_x0020_ID"/>
                <xsd:element ref="ns5:Committee_x0020_of_x0020_Management" minOccurs="0"/>
                <xsd:element ref="ns5:Region"/>
                <xsd:element ref="ns5:MediaServiceAutoKeyPoints" minOccurs="0"/>
                <xsd:element ref="ns5:MediaServiceKeyPoints" minOccurs="0"/>
                <xsd:element ref="ns5:Asset_x0020_Type"/>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LengthInSeconds" minOccurs="0"/>
                <xsd:element ref="ns2: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ect_Phase" ma:index="3" nillable="true" ma:displayName="Project_Phase" ma:format="Dropdown" ma:internalName="Project_Phase">
      <xsd:simpleType>
        <xsd:restriction base="dms:Choice">
          <xsd:enumeration value="Initiation"/>
          <xsd:enumeration value="Plan/Design"/>
          <xsd:enumeration value="Deliver"/>
          <xsd:enumeration value="Evaluation"/>
        </xsd:restriction>
      </xsd:simpleType>
    </xsd:element>
    <xsd:element name="pd01c257034b4e86b1f58279a3bd54c6" ma:index="9"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7"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i5551a600e734172b7209c27fd0b6842" ma:index="38"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20"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a38b44b-ab9d-4c83-ba3a-ae3a59436eff" elementFormDefault="qualified">
    <xsd:import namespace="http://schemas.microsoft.com/office/2006/documentManagement/types"/>
    <xsd:import namespace="http://schemas.microsoft.com/office/infopath/2007/PartnerControls"/>
    <xsd:element name="Doc_x0020_Type" ma:index="21" nillable="true" ma:displayName="Doc Type" ma:format="Dropdown" ma:internalName="Doc_x0020_Type">
      <xsd:simpleType>
        <xsd:union memberTypes="dms:Text">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union>
      </xsd:simpleType>
    </xsd:element>
    <xsd:element name="Reserve_x0020_ID" ma:index="22" ma:displayName="Reserve ID" ma:internalName="Reserve_x0020_ID">
      <xsd:simpleType>
        <xsd:restriction base="dms:Text">
          <xsd:maxLength value="255"/>
        </xsd:restriction>
      </xsd:simpleType>
    </xsd:element>
    <xsd:element name="Parcel_x0020_ID" ma:index="25" ma:displayName="Parcel ID" ma:internalName="Parcel_x0020_ID">
      <xsd:simpleType>
        <xsd:restriction base="dms:Text">
          <xsd:maxLength value="255"/>
        </xsd:restriction>
      </xsd:simpleType>
    </xsd:element>
    <xsd:element name="Committee_x0020_of_x0020_Management" ma:index="26" nillable="true" ma:displayName="Committee of Management" ma:internalName="Committee_x0020_of_x0020_Management">
      <xsd:simpleType>
        <xsd:restriction base="dms:Text">
          <xsd:maxLength value="255"/>
        </xsd:restriction>
      </xsd:simpleType>
    </xsd:element>
    <xsd:element name="Region" ma:index="27" ma:displayName="Region" ma:format="Dropdown" ma:internalName="Region">
      <xsd:simpleType>
        <xsd:union memberTypes="dms:Text">
          <xsd:simpleType>
            <xsd:restriction base="dms:Choice">
              <xsd:enumeration value="Barwon South West"/>
              <xsd:enumeration value="Gippsland"/>
              <xsd:enumeration value="Port Phillip"/>
            </xsd:restriction>
          </xsd:simpleType>
        </xsd:un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Asset_x0020_Type" ma:index="30" ma:displayName="Asset Type" ma:format="Dropdown" ma:internalName="Asset_x0020_Type">
      <xsd:simpleType>
        <xsd:union memberTypes="dms:Text">
          <xsd:simpleType>
            <xsd:restriction base="dms:Choice">
              <xsd:enumeration value="Beach Renourishment"/>
              <xsd:enumeration value="Breakwater"/>
              <xsd:enumeration value="Fencing"/>
              <xsd:enumeration value="Groyne"/>
              <xsd:enumeration value="Research"/>
              <xsd:enumeration value="Revetment"/>
              <xsd:enumeration value="Seawall"/>
            </xsd:restriction>
          </xsd:simpleType>
        </xsd:un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456468-5DD0-40F2-9346-5AA11D42F197}">
  <ds:schemaRefs>
    <ds:schemaRef ds:uri="http://schemas.microsoft.com/office/2006/metadata/properties"/>
    <ds:schemaRef ds:uri="http://schemas.microsoft.com/office/infopath/2007/PartnerControls"/>
    <ds:schemaRef ds:uri="9fd47c19-1c4a-4d7d-b342-c10cef269344"/>
    <ds:schemaRef ds:uri="2a38b44b-ab9d-4c83-ba3a-ae3a59436eff"/>
    <ds:schemaRef ds:uri="0bbae17b-000d-4da8-b813-eb3d92f9596b"/>
    <ds:schemaRef ds:uri="a5f32de4-e402-4188-b034-e71ca7d22e54"/>
  </ds:schemaRefs>
</ds:datastoreItem>
</file>

<file path=customXml/itemProps2.xml><?xml version="1.0" encoding="utf-8"?>
<ds:datastoreItem xmlns:ds="http://schemas.openxmlformats.org/officeDocument/2006/customXml" ds:itemID="{158D7402-2ABD-47EC-9C95-665F80C45281}">
  <ds:schemaRefs>
    <ds:schemaRef ds:uri="http://schemas.openxmlformats.org/officeDocument/2006/bibliography"/>
  </ds:schemaRefs>
</ds:datastoreItem>
</file>

<file path=customXml/itemProps3.xml><?xml version="1.0" encoding="utf-8"?>
<ds:datastoreItem xmlns:ds="http://schemas.openxmlformats.org/officeDocument/2006/customXml" ds:itemID="{AA4D7220-DF06-4EB6-B504-1C97DAD69EC3}">
  <ds:schemaRefs>
    <ds:schemaRef ds:uri="Microsoft.SharePoint.Taxonomy.ContentTypeSync"/>
  </ds:schemaRefs>
</ds:datastoreItem>
</file>

<file path=customXml/itemProps4.xml><?xml version="1.0" encoding="utf-8"?>
<ds:datastoreItem xmlns:ds="http://schemas.openxmlformats.org/officeDocument/2006/customXml" ds:itemID="{82250B48-6351-4D99-81B5-3C083EA4FF02}">
  <ds:schemaRefs>
    <ds:schemaRef ds:uri="http://schemas.microsoft.com/sharepoint/v3/contenttype/forms"/>
  </ds:schemaRefs>
</ds:datastoreItem>
</file>

<file path=customXml/itemProps5.xml><?xml version="1.0" encoding="utf-8"?>
<ds:datastoreItem xmlns:ds="http://schemas.openxmlformats.org/officeDocument/2006/customXml" ds:itemID="{D4D0605C-C661-4079-8EED-AACAED0A1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bbae17b-000d-4da8-b813-eb3d92f9596b"/>
    <ds:schemaRef ds:uri="2a38b44b-ab9d-4c83-ba3a-ae3a59436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BA1C5D-CAB8-45E7-B675-B9625F490CF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4471</CharactersWithSpaces>
  <SharedDoc>false</SharedDoc>
  <HLinks>
    <vt:vector size="12" baseType="variant">
      <vt:variant>
        <vt:i4>6881286</vt:i4>
      </vt:variant>
      <vt:variant>
        <vt:i4>3</vt:i4>
      </vt:variant>
      <vt:variant>
        <vt:i4>0</vt:i4>
      </vt:variant>
      <vt:variant>
        <vt:i4>5</vt:i4>
      </vt:variant>
      <vt:variant>
        <vt:lpwstr>mailto:BSW.planning@delwp.vic.gov.au</vt:lpwstr>
      </vt:variant>
      <vt:variant>
        <vt:lpwstr/>
      </vt:variant>
      <vt:variant>
        <vt:i4>1441884</vt:i4>
      </vt:variant>
      <vt:variant>
        <vt:i4>0</vt:i4>
      </vt:variant>
      <vt:variant>
        <vt:i4>0</vt:i4>
      </vt:variant>
      <vt:variant>
        <vt:i4>5</vt:i4>
      </vt:variant>
      <vt:variant>
        <vt:lpwstr>https://www.marineandcoasts.vic.gov.au/coastal-programs/bellarine-renourishments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Andrew J Stevens (DELWP)</dc:creator>
  <cp:keywords/>
  <dc:description/>
  <cp:lastModifiedBy>Jacinta C Bolling (DELWP)</cp:lastModifiedBy>
  <cp:revision>2</cp:revision>
  <cp:lastPrinted>2021-09-02T07:07:00Z</cp:lastPrinted>
  <dcterms:created xsi:type="dcterms:W3CDTF">2021-09-02T07:23:00Z</dcterms:created>
  <dcterms:modified xsi:type="dcterms:W3CDTF">2021-09-02T07:23:00Z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0x0101009298E819CE1EBB4F8D2096B3E0F0C2911D0010F08EE7417ABE438D4CB106C6DFED26</vt:lpwstr>
  </property>
  <property fmtid="{D5CDD505-2E9C-101B-9397-08002B2CF9AE}" pid="19" name="MSIP_Label_4257e2ab-f512-40e2-9c9a-c64247360765_Enabled">
    <vt:lpwstr>true</vt:lpwstr>
  </property>
  <property fmtid="{D5CDD505-2E9C-101B-9397-08002B2CF9AE}" pid="20" name="MSIP_Label_4257e2ab-f512-40e2-9c9a-c64247360765_SetDate">
    <vt:lpwstr>2021-06-18T04:35:49Z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f552fd31-3cc0-489e-af6b-ecc70d7473a1</vt:lpwstr>
  </property>
  <property fmtid="{D5CDD505-2E9C-101B-9397-08002B2CF9AE}" pid="25" name="MSIP_Label_4257e2ab-f512-40e2-9c9a-c64247360765_ContentBits">
    <vt:lpwstr>2</vt:lpwstr>
  </property>
  <property fmtid="{D5CDD505-2E9C-101B-9397-08002B2CF9AE}" pid="26" name="Records Class Project">
    <vt:lpwstr>399</vt:lpwstr>
  </property>
  <property fmtid="{D5CDD505-2E9C-101B-9397-08002B2CF9AE}" pid="27" name="_dlc_DocIdItemGuid">
    <vt:lpwstr>8d7d9344-b8f0-4f90-a47d-9d4e73b31840</vt:lpwstr>
  </property>
  <property fmtid="{D5CDD505-2E9C-101B-9397-08002B2CF9AE}" pid="28" name="Dissemination Limiting Marker">
    <vt:lpwstr/>
  </property>
  <property fmtid="{D5CDD505-2E9C-101B-9397-08002B2CF9AE}" pid="29" name="Security Classification">
    <vt:lpwstr>3;#Unclassified|7fa379f4-4aba-4692-ab80-7d39d3a23cf4</vt:lpwstr>
  </property>
  <property fmtid="{D5CDD505-2E9C-101B-9397-08002B2CF9AE}" pid="30" name="Record Purpose">
    <vt:lpwstr/>
  </property>
  <property fmtid="{D5CDD505-2E9C-101B-9397-08002B2CF9AE}" pid="31" name="Local Government Authority (LGA)">
    <vt:lpwstr>97;#Greater Geelong|ff139e89-0ac1-4046-9a39-bb5a3b8ba415</vt:lpwstr>
  </property>
  <property fmtid="{D5CDD505-2E9C-101B-9397-08002B2CF9AE}" pid="32" name="SharedWithUsers">
    <vt:lpwstr>2203;#Jacinta C Bolling (DELWP)</vt:lpwstr>
  </property>
</Properties>
</file>