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5B489" w14:textId="32D1B70B" w:rsidR="005A2A5D" w:rsidRDefault="00386A3C" w:rsidP="002C296E">
      <w:pPr>
        <w:pStyle w:val="BodyText"/>
      </w:pPr>
      <w:r>
        <w:rPr>
          <w:noProof/>
          <w:lang w:eastAsia="en-AU"/>
        </w:rPr>
        <mc:AlternateContent>
          <mc:Choice Requires="wps">
            <w:drawing>
              <wp:anchor distT="45720" distB="45720" distL="114300" distR="114300" simplePos="0" relativeHeight="251683328" behindDoc="0" locked="0" layoutInCell="1" allowOverlap="1" wp14:anchorId="509889E6" wp14:editId="424F25FA">
                <wp:simplePos x="0" y="0"/>
                <wp:positionH relativeFrom="margin">
                  <wp:posOffset>1445040</wp:posOffset>
                </wp:positionH>
                <wp:positionV relativeFrom="paragraph">
                  <wp:posOffset>-914663</wp:posOffset>
                </wp:positionV>
                <wp:extent cx="5023945" cy="1713186"/>
                <wp:effectExtent l="0" t="0" r="5715" b="1905"/>
                <wp:wrapNone/>
                <wp:docPr id="21432513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945" cy="1713186"/>
                        </a:xfrm>
                        <a:prstGeom prst="rect">
                          <a:avLst/>
                        </a:prstGeom>
                        <a:solidFill>
                          <a:schemeClr val="tx2"/>
                        </a:solidFill>
                        <a:ln w="9525">
                          <a:noFill/>
                          <a:miter lim="800000"/>
                          <a:headEnd/>
                          <a:tailEnd/>
                        </a:ln>
                      </wps:spPr>
                      <wps:txbx>
                        <w:txbxContent>
                          <w:p w14:paraId="0AFCA6DE" w14:textId="77777777" w:rsidR="00570AFE" w:rsidRPr="00570AFE" w:rsidRDefault="002C010C" w:rsidP="00570AFE">
                            <w:pPr>
                              <w:jc w:val="right"/>
                              <w:rPr>
                                <w:b/>
                                <w:bCs/>
                                <w:color w:val="FFFFFF" w:themeColor="background1"/>
                                <w:sz w:val="56"/>
                                <w:szCs w:val="56"/>
                                <w:lang w:val="en-US"/>
                              </w:rPr>
                            </w:pPr>
                            <w:r w:rsidRPr="00570AFE">
                              <w:rPr>
                                <w:b/>
                                <w:bCs/>
                                <w:color w:val="FFFFFF" w:themeColor="background1"/>
                                <w:sz w:val="56"/>
                                <w:szCs w:val="56"/>
                                <w:lang w:val="en-US"/>
                              </w:rPr>
                              <w:t xml:space="preserve">Islands &amp; </w:t>
                            </w:r>
                          </w:p>
                          <w:p w14:paraId="7C66D346" w14:textId="500DB973" w:rsidR="002C010C" w:rsidRPr="00570AFE" w:rsidRDefault="002C010C" w:rsidP="00570AFE">
                            <w:pPr>
                              <w:jc w:val="right"/>
                              <w:rPr>
                                <w:b/>
                                <w:bCs/>
                                <w:color w:val="FFFFFF" w:themeColor="background1"/>
                                <w:sz w:val="56"/>
                                <w:szCs w:val="56"/>
                                <w:lang w:val="en-US"/>
                              </w:rPr>
                            </w:pPr>
                            <w:r w:rsidRPr="00570AFE">
                              <w:rPr>
                                <w:b/>
                                <w:bCs/>
                                <w:color w:val="FFFFFF" w:themeColor="background1"/>
                                <w:sz w:val="56"/>
                                <w:szCs w:val="56"/>
                                <w:lang w:val="en-US"/>
                              </w:rPr>
                              <w:t xml:space="preserve">Invasive Species </w:t>
                            </w:r>
                          </w:p>
                          <w:p w14:paraId="332C6C0D" w14:textId="77777777" w:rsidR="00570AFE" w:rsidRPr="00570AFE" w:rsidRDefault="00570AFE" w:rsidP="002C010C">
                            <w:pPr>
                              <w:jc w:val="right"/>
                              <w:rPr>
                                <w:color w:val="FFFFFF" w:themeColor="background1"/>
                                <w:sz w:val="40"/>
                                <w:szCs w:val="40"/>
                                <w:lang w:val="en-US"/>
                              </w:rPr>
                            </w:pPr>
                          </w:p>
                          <w:p w14:paraId="49A4130A" w14:textId="48BA6E75" w:rsidR="002C010C" w:rsidRPr="00570AFE" w:rsidRDefault="002C010C" w:rsidP="002C010C">
                            <w:pPr>
                              <w:jc w:val="right"/>
                              <w:rPr>
                                <w:color w:val="FFFFFF" w:themeColor="background1"/>
                                <w:sz w:val="32"/>
                                <w:szCs w:val="32"/>
                                <w:lang w:val="en-US"/>
                              </w:rPr>
                            </w:pPr>
                            <w:r w:rsidRPr="00570AFE">
                              <w:rPr>
                                <w:color w:val="FFFFFF" w:themeColor="background1"/>
                                <w:sz w:val="32"/>
                                <w:szCs w:val="32"/>
                                <w:lang w:val="en-US"/>
                              </w:rPr>
                              <w:t xml:space="preserve">Teacher Guide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9889E6" id="_x0000_t202" coordsize="21600,21600" o:spt="202" path="m,l,21600r21600,l21600,xe">
                <v:stroke joinstyle="miter"/>
                <v:path gradientshapeok="t" o:connecttype="rect"/>
              </v:shapetype>
              <v:shape id="Text Box 1" o:spid="_x0000_s1026" type="#_x0000_t202" style="position:absolute;margin-left:113.8pt;margin-top:-1in;width:395.6pt;height:134.9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" fillcolor="#00b2a9 [3215]" stroked="f">
                <v:textbox>
                  <w:txbxContent>
                    <w:p w14:paraId="0AFCA6DE" w14:textId="77777777" w:rsidR="00570AFE" w:rsidRPr="00570AFE" w:rsidRDefault="002C010C" w:rsidP="00570AFE">
                      <w:pPr>
                        <w:jc w:val="right"/>
                        <w:rPr>
                          <w:b/>
                          <w:bCs/>
                          <w:color w:val="FFFFFF" w:themeColor="background1"/>
                          <w:sz w:val="56"/>
                          <w:szCs w:val="56"/>
                          <w:lang w:val="en-US"/>
                        </w:rPr>
                      </w:pPr>
                      <w:r w:rsidRPr="00570AFE">
                        <w:rPr>
                          <w:b/>
                          <w:bCs/>
                          <w:color w:val="FFFFFF" w:themeColor="background1"/>
                          <w:sz w:val="56"/>
                          <w:szCs w:val="56"/>
                          <w:lang w:val="en-US"/>
                        </w:rPr>
                        <w:t xml:space="preserve">Islands &amp; </w:t>
                      </w:r>
                    </w:p>
                    <w:p w14:paraId="7C66D346" w14:textId="500DB973" w:rsidR="002C010C" w:rsidRPr="00570AFE" w:rsidRDefault="002C010C" w:rsidP="00570AFE">
                      <w:pPr>
                        <w:jc w:val="right"/>
                        <w:rPr>
                          <w:b/>
                          <w:bCs/>
                          <w:color w:val="FFFFFF" w:themeColor="background1"/>
                          <w:sz w:val="56"/>
                          <w:szCs w:val="56"/>
                          <w:lang w:val="en-US"/>
                        </w:rPr>
                      </w:pPr>
                      <w:r w:rsidRPr="00570AFE">
                        <w:rPr>
                          <w:b/>
                          <w:bCs/>
                          <w:color w:val="FFFFFF" w:themeColor="background1"/>
                          <w:sz w:val="56"/>
                          <w:szCs w:val="56"/>
                          <w:lang w:val="en-US"/>
                        </w:rPr>
                        <w:t xml:space="preserve">Invasive Species </w:t>
                      </w:r>
                    </w:p>
                    <w:p w14:paraId="332C6C0D" w14:textId="77777777" w:rsidR="00570AFE" w:rsidRPr="00570AFE" w:rsidRDefault="00570AFE" w:rsidP="002C010C">
                      <w:pPr>
                        <w:jc w:val="right"/>
                        <w:rPr>
                          <w:color w:val="FFFFFF" w:themeColor="background1"/>
                          <w:sz w:val="40"/>
                          <w:szCs w:val="40"/>
                          <w:lang w:val="en-US"/>
                        </w:rPr>
                      </w:pPr>
                    </w:p>
                    <w:p w14:paraId="49A4130A" w14:textId="48BA6E75" w:rsidR="002C010C" w:rsidRPr="00570AFE" w:rsidRDefault="002C010C" w:rsidP="002C010C">
                      <w:pPr>
                        <w:jc w:val="right"/>
                        <w:rPr>
                          <w:color w:val="FFFFFF" w:themeColor="background1"/>
                          <w:sz w:val="32"/>
                          <w:szCs w:val="32"/>
                          <w:lang w:val="en-US"/>
                        </w:rPr>
                      </w:pPr>
                      <w:r w:rsidRPr="00570AFE">
                        <w:rPr>
                          <w:color w:val="FFFFFF" w:themeColor="background1"/>
                          <w:sz w:val="32"/>
                          <w:szCs w:val="32"/>
                          <w:lang w:val="en-US"/>
                        </w:rPr>
                        <w:t xml:space="preserve">Teacher Guide </w:t>
                      </w:r>
                    </w:p>
                  </w:txbxContent>
                </v:textbox>
                <w10:wrap anchorx="margin"/>
              </v:shape>
            </w:pict>
          </mc:Fallback>
        </mc:AlternateContent>
      </w:r>
      <w:r w:rsidR="0039720E">
        <w:rPr>
          <w:noProof/>
          <w:lang w:eastAsia="en-AU"/>
        </w:rPr>
        <mc:AlternateContent>
          <mc:Choice Requires="wps">
            <w:drawing>
              <wp:anchor distT="0" distB="0" distL="114300" distR="114300" simplePos="0" relativeHeight="251648512" behindDoc="0" locked="1" layoutInCell="1" allowOverlap="1" wp14:anchorId="2B491B77" wp14:editId="499119A2">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B874E" id="LandscapeOverlayRight" o:spid="_x0000_s1026" alt="&quot;&quo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&#13;&#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19EC7399" wp14:editId="6E4FD89E">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9A480" id="LandscapePicRight" o:spid="_x0000_s1026" alt="&quot;&quo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7B8A8110" wp14:editId="247EE411">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715E7" id="LandscapeOverlayLeft" o:spid="_x0000_s1026" alt="&quot;&quo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80256" behindDoc="0" locked="1" layoutInCell="1" allowOverlap="1" wp14:anchorId="38D141AF" wp14:editId="08360ADB">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D9550" id="Multi2" o:spid="_x0000_s1026" alt="&quot;&quot;"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9232" behindDoc="0" locked="1" layoutInCell="1" allowOverlap="1" wp14:anchorId="5BEB5561" wp14:editId="23558FEB">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BDB97" id="Multi1" o:spid="_x0000_s1026" alt="&quot;&quot;"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1280" behindDoc="0" locked="1" layoutInCell="1" allowOverlap="1" wp14:anchorId="5AD0D2B4" wp14:editId="41EC5A6B">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84CC2" id="OverlayLeft" o:spid="_x0000_s1026" alt="&quot;&quot;"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82304" behindDoc="0" locked="1" layoutInCell="1" allowOverlap="1" wp14:anchorId="07F83C75" wp14:editId="438254C9">
                <wp:simplePos x="0" y="0"/>
                <wp:positionH relativeFrom="page">
                  <wp:posOffset>3534410</wp:posOffset>
                </wp:positionH>
                <wp:positionV relativeFrom="page">
                  <wp:posOffset>2353945</wp:posOffset>
                </wp:positionV>
                <wp:extent cx="3657600" cy="4755515"/>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B683E" id="OverlayRight" o:spid="_x0000_s1026" alt="&quot;&quot;" style="position:absolute;margin-left:278.3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rT5wIAAHEHAAAOAAAAZHJzL2Uyb0RvYy54bWysVdtu2zAMfR+wfxD0OGC1c3HSGnWKoUWH&#10;Ad0FaPYBiizHRmVJk5Q43dePlC912yUo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" path="m3536,l,7483r5762,l5762,,3536,xe" fillcolor="#00b2a9 [3202]" stroked="f">
                <v:fill opacity="19789f"/>
                <v:path arrowok="t" o:connecttype="custom" o:connectlocs="2244581,0;0,4755515;3657600,4755515;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39BBD588" wp14:editId="1C4B24F0">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3DF41" id="TriangleBottomACIMono" o:spid="_x0000_s1026" alt="&quot;&quot;"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5083701C" wp14:editId="213D93BB">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BEFDF" id="TriangleBottomSolar" o:spid="_x0000_s1026" alt="&quot;&quot;"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78208" behindDoc="0" locked="1" layoutInCell="1" allowOverlap="1" wp14:anchorId="4A877E23" wp14:editId="61728651">
                <wp:simplePos x="0" y="0"/>
                <wp:positionH relativeFrom="page">
                  <wp:posOffset>3542030</wp:posOffset>
                </wp:positionH>
                <wp:positionV relativeFrom="page">
                  <wp:posOffset>7112635</wp:posOffset>
                </wp:positionV>
                <wp:extent cx="1889760" cy="19939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BA8E5" id="TriangleBottomACI" o:spid="_x0000_s1026" alt="DELWP Pupangarli marnmarnepu Artwork" style="position:absolute;margin-left:278.9pt;margin-top:560.05pt;width:148.8pt;height:15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7xqJEuEAAAANAQAADwAAAAAAAAAAAAAAAAAaOgIAZHJzL2Rvd25yZXYueG1sUEsBAi0AFAAG&#10;AAgAAAAhADedwRi6AAAAIQEAABkAAAAAAAAAAAAAAAAAKDsCAGRycy9fcmVscy9lMm9Eb2MueG1s&#10;LnJlbHNQSwUGAAAAAAYABgB8AQAAGTwCAAAA&#10;" path="m1745,3697l,,3496,,1745,3697xe" stroked="f">
                <v:fill r:id="rId24" o:title="DELWP Pupangarli marnmarnepu Artwork" recolor="t" rotate="t" type="frame"/>
                <v:path arrowok="t" o:connecttype="custom" o:connectlocs="943258,1993900;0,0;1889760,0;943258,19939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31A95CDC" wp14:editId="09D4D991">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A7B5B" id="TriangleBottom" o:spid="_x0000_s1026" alt="&quot;&quot;"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6F5BDA4F" wp14:editId="45AB4300">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E8A5C" id="TriangleTop" o:spid="_x0000_s1026" alt="&quot;&quot;"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path="m1745,3697l,,3496,,1745,3697xe" fillcolor="#797391 [3207]" stroked="f">
                <v:path arrowok="t" o:connecttype="custom" o:connectlocs="943378,1994400;0,0;1890000,0;943378,1994400" o:connectangles="0,0,0,0"/>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1916587E" wp14:editId="3956B2C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E3EBE" w14:textId="77777777" w:rsidR="008D4D17" w:rsidRPr="00271B90" w:rsidRDefault="002C35CB"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6587E"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" filled="f" stroked="f" strokeweight=".5pt">
                <v:textbox inset="20mm,0,1mm,0">
                  <w:txbxContent>
                    <w:p w14:paraId="5B1E3EBE" w14:textId="77777777" w:rsidR="008D4D17" w:rsidRPr="00271B90" w:rsidRDefault="002C35CB"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75136" behindDoc="0" locked="1" layoutInCell="1" allowOverlap="1" wp14:anchorId="02529DD8" wp14:editId="367E1B9F">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BE888" w14:textId="62A3F175" w:rsidR="008D4D17" w:rsidRPr="00455A7E" w:rsidRDefault="008F7525"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9DD8" id="CoverProjectBar" o:spid="_x0000_s1028" type="#_x0000_t202" alt="Title: Decorative Cover Shape" style="position:absolute;margin-left:28.3pt;margin-top:716.55pt;width:538.6pt;height:3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" fillcolor="#201547" stroked="f" strokeweight=".5pt">
                <v:textbox inset="10mm,0,10mm,0">
                  <w:txbxContent>
                    <w:p w14:paraId="3E9BE888" w14:textId="62A3F175" w:rsidR="008D4D17" w:rsidRPr="00455A7E" w:rsidRDefault="008F7525"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1EF6666D" wp14:editId="6DC42EE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1DF6E"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2E7D2774" wp14:editId="3FE7E10A">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55D00" id="CoverRectangle" o:spid="_x0000_s1026" alt="&quot;&quot;"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508BCA8E" w14:textId="62780E84"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5E9ED68" w14:textId="77777777" w:rsidTr="00A3043C">
        <w:trPr>
          <w:trHeight w:hRule="exact" w:val="2948"/>
        </w:trPr>
        <w:tc>
          <w:tcPr>
            <w:tcW w:w="7370" w:type="dxa"/>
            <w:vAlign w:val="center"/>
          </w:tcPr>
          <w:bookmarkStart w:id="0" w:name="_Hlk167103192" w:displacedByCustomXml="next"/>
          <w:sdt>
            <w:sdtPr>
              <w:rPr>
                <w:b w:val="0"/>
                <w:iCs/>
                <w:spacing w:val="0"/>
                <w:sz w:val="32"/>
                <w:szCs w:val="24"/>
              </w:rPr>
              <w:alias w:val="CoverTitle"/>
              <w:tag w:val="CoverTitle"/>
              <w:id w:val="360867710"/>
              <w:lock w:val="sdtContentLocked"/>
              <w:placeholder>
                <w:docPart w:val="8C77283A4A4C45F4B7167EF492FF423D"/>
              </w:placeholder>
            </w:sdtPr>
            <w:sdtContent>
              <w:p w14:paraId="1DE67AD0" w14:textId="77777777" w:rsidR="00A3043C" w:rsidRDefault="00A3043C" w:rsidP="00A3043C">
                <w:pPr>
                  <w:pStyle w:val="Title"/>
                </w:pPr>
                <w:r>
                  <w:t>Volunteering For Threatened Flora</w:t>
                </w:r>
              </w:p>
              <w:p w14:paraId="2E022D25" w14:textId="77777777" w:rsidR="00A3043C" w:rsidRDefault="00A3043C" w:rsidP="00A3043C">
                <w:pPr>
                  <w:pStyle w:val="Subtitle"/>
                </w:pPr>
                <w:bookmarkStart w:id="1" w:name="myBookmark"/>
                <w:r>
                  <w:t>Teacher Guide</w:t>
                </w:r>
                <w:bookmarkEnd w:id="1"/>
              </w:p>
              <w:p w14:paraId="248AA508" w14:textId="77777777" w:rsidR="00512DFB" w:rsidRPr="00CB1FB7" w:rsidRDefault="00000000" w:rsidP="00CD4964">
                <w:pPr>
                  <w:pStyle w:val="Subtitle"/>
                </w:pPr>
              </w:p>
            </w:sdtContent>
          </w:sdt>
          <w:bookmarkEnd w:id="0" w:displacedByCustomXml="prev"/>
        </w:tc>
      </w:tr>
    </w:tbl>
    <w:p w14:paraId="2A45B641" w14:textId="53ED37BF" w:rsidR="00D73B6C" w:rsidRDefault="00D73B6C"/>
    <w:p w14:paraId="4F6D9EAC" w14:textId="5FBD9B1B" w:rsidR="00D73B6C" w:rsidRPr="00D55628" w:rsidRDefault="006F527C">
      <w:r>
        <w:rPr>
          <w:noProof/>
        </w:rPr>
        <w:drawing>
          <wp:anchor distT="0" distB="0" distL="114300" distR="114300" simplePos="0" relativeHeight="251691520" behindDoc="0" locked="0" layoutInCell="1" allowOverlap="1" wp14:anchorId="1B55EC21" wp14:editId="75040494">
            <wp:simplePos x="0" y="0"/>
            <wp:positionH relativeFrom="column">
              <wp:posOffset>3043555</wp:posOffset>
            </wp:positionH>
            <wp:positionV relativeFrom="paragraph">
              <wp:posOffset>7545867</wp:posOffset>
            </wp:positionV>
            <wp:extent cx="1548628" cy="478465"/>
            <wp:effectExtent l="0" t="0" r="0" b="0"/>
            <wp:wrapNone/>
            <wp:docPr id="2090755718" name="Picture 2090755718"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astcare Victoria Logo"/>
                    <pic:cNvPicPr/>
                  </pic:nvPicPr>
                  <pic:blipFill rotWithShape="1">
                    <a:blip r:embed="rId27" cstate="print">
                      <a:extLst>
                        <a:ext uri="{28A0092B-C50C-407E-A947-70E740481C1C}">
                          <a14:useLocalDpi xmlns:a14="http://schemas.microsoft.com/office/drawing/2010/main" val="0"/>
                        </a:ext>
                      </a:extLst>
                    </a:blip>
                    <a:srcRect t="11863" b="11803"/>
                    <a:stretch/>
                  </pic:blipFill>
                  <pic:spPr bwMode="auto">
                    <a:xfrm>
                      <a:off x="0" y="0"/>
                      <a:ext cx="1548628" cy="478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42C92">
        <w:rPr>
          <w:b/>
          <w:bCs/>
          <w:noProof/>
          <w:color w:val="00B2A9" w:themeColor="text2"/>
          <w:sz w:val="24"/>
          <w:szCs w:val="32"/>
        </w:rPr>
        <w:drawing>
          <wp:anchor distT="0" distB="0" distL="114300" distR="114300" simplePos="0" relativeHeight="251689472" behindDoc="0" locked="0" layoutInCell="1" allowOverlap="1" wp14:anchorId="000C5310" wp14:editId="7C7CB733">
            <wp:simplePos x="0" y="0"/>
            <wp:positionH relativeFrom="page">
              <wp:posOffset>5317017</wp:posOffset>
            </wp:positionH>
            <wp:positionV relativeFrom="page">
              <wp:posOffset>9533890</wp:posOffset>
            </wp:positionV>
            <wp:extent cx="1905000" cy="476250"/>
            <wp:effectExtent l="0" t="0" r="0" b="0"/>
            <wp:wrapNone/>
            <wp:docPr id="1658578372" name="Picture 165857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23608" b="49900"/>
                    <a:stretch/>
                  </pic:blipFill>
                  <pic:spPr bwMode="auto">
                    <a:xfrm>
                      <a:off x="0" y="0"/>
                      <a:ext cx="1905000"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38" behindDoc="0" locked="0" layoutInCell="1" allowOverlap="1" wp14:anchorId="1C1837DF" wp14:editId="523450D5">
            <wp:simplePos x="0" y="0"/>
            <wp:positionH relativeFrom="margin">
              <wp:posOffset>-351790</wp:posOffset>
            </wp:positionH>
            <wp:positionV relativeFrom="paragraph">
              <wp:posOffset>350520</wp:posOffset>
            </wp:positionV>
            <wp:extent cx="6826250" cy="4755515"/>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extLst>
                        <a:ext uri="{28A0092B-C50C-407E-A947-70E740481C1C}">
                          <a14:useLocalDpi xmlns:a14="http://schemas.microsoft.com/office/drawing/2010/main" val="0"/>
                        </a:ext>
                      </a:extLst>
                    </a:blip>
                    <a:srcRect l="32" r="32"/>
                    <a:stretch>
                      <a:fillRect/>
                    </a:stretch>
                  </pic:blipFill>
                  <pic:spPr bwMode="auto">
                    <a:xfrm>
                      <a:off x="0" y="0"/>
                      <a:ext cx="6831148" cy="4758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53632" behindDoc="0" locked="0" layoutInCell="1" allowOverlap="1" wp14:anchorId="6DC861D7" wp14:editId="7EE6BD3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21667BD" w14:textId="77777777" w:rsidTr="00AA4BE4">
                              <w:trPr>
                                <w:trHeight w:hRule="exact" w:val="964"/>
                                <w:tblCellSpacing w:w="71" w:type="dxa"/>
                              </w:trPr>
                              <w:tc>
                                <w:tcPr>
                                  <w:tcW w:w="1204" w:type="dxa"/>
                                  <w:vAlign w:val="bottom"/>
                                </w:tcPr>
                                <w:p w14:paraId="3EF24130" w14:textId="77777777" w:rsidR="008D4D17" w:rsidRPr="00D55628" w:rsidRDefault="008D4D17" w:rsidP="00D55628">
                                  <w:r w:rsidRPr="00D55628">
                                    <w:rPr>
                                      <w:noProof/>
                                    </w:rPr>
                                    <w:drawing>
                                      <wp:inline distT="0" distB="0" distL="0" distR="0" wp14:anchorId="56983250" wp14:editId="5636411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EBBB4DD" w14:textId="77777777" w:rsidR="008D4D17" w:rsidRPr="00D55628" w:rsidRDefault="008D4D17" w:rsidP="00D55628">
                                  <w:r w:rsidRPr="00D55628">
                                    <w:rPr>
                                      <w:noProof/>
                                    </w:rPr>
                                    <w:drawing>
                                      <wp:inline distT="0" distB="0" distL="0" distR="0" wp14:anchorId="4E33EF21" wp14:editId="7A6C3DB6">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0969567"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61D7"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&#13;&#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21667BD" w14:textId="77777777" w:rsidTr="00AA4BE4">
                        <w:trPr>
                          <w:trHeight w:hRule="exact" w:val="964"/>
                          <w:tblCellSpacing w:w="71" w:type="dxa"/>
                        </w:trPr>
                        <w:tc>
                          <w:tcPr>
                            <w:tcW w:w="1204" w:type="dxa"/>
                            <w:vAlign w:val="bottom"/>
                          </w:tcPr>
                          <w:p w14:paraId="3EF24130" w14:textId="77777777" w:rsidR="008D4D17" w:rsidRPr="00D55628" w:rsidRDefault="008D4D17" w:rsidP="00D55628">
                            <w:r w:rsidRPr="00D55628">
                              <w:rPr>
                                <w:noProof/>
                              </w:rPr>
                              <w:drawing>
                                <wp:inline distT="0" distB="0" distL="0" distR="0" wp14:anchorId="56983250" wp14:editId="5636411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EBBB4DD" w14:textId="77777777" w:rsidR="008D4D17" w:rsidRPr="00D55628" w:rsidRDefault="008D4D17" w:rsidP="00D55628">
                            <w:r w:rsidRPr="00D55628">
                              <w:rPr>
                                <w:noProof/>
                              </w:rPr>
                              <w:drawing>
                                <wp:inline distT="0" distB="0" distL="0" distR="0" wp14:anchorId="4E33EF21" wp14:editId="7A6C3DB6">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0969567" w14:textId="77777777" w:rsidR="008D4D17" w:rsidRDefault="008D4D17"/>
                  </w:txbxContent>
                </v:textbox>
                <w10:wrap anchorx="page" anchory="page"/>
              </v:shape>
            </w:pict>
          </mc:Fallback>
        </mc:AlternateContent>
      </w:r>
    </w:p>
    <w:p w14:paraId="3B6D1C21" w14:textId="54DA8B57" w:rsidR="00D73B6C" w:rsidRPr="00D55628" w:rsidRDefault="00D73B6C">
      <w:pPr>
        <w:sectPr w:rsidR="00D73B6C" w:rsidRPr="00D55628" w:rsidSect="00316AA7">
          <w:headerReference w:type="default" r:id="rId34"/>
          <w:footerReference w:type="even" r:id="rId35"/>
          <w:footerReference w:type="default" r:id="rId36"/>
          <w:footerReference w:type="first" r:id="rId37"/>
          <w:pgSz w:w="11907" w:h="16840" w:code="9"/>
          <w:pgMar w:top="2268" w:right="1134" w:bottom="1134" w:left="1134" w:header="284" w:footer="284" w:gutter="0"/>
          <w:cols w:space="708"/>
          <w:titlePg/>
          <w:docGrid w:linePitch="360"/>
        </w:sectPr>
      </w:pPr>
    </w:p>
    <w:p w14:paraId="2D11293A" w14:textId="151EBC58" w:rsidR="004561E6" w:rsidRPr="00D55628" w:rsidRDefault="00AB780B" w:rsidP="006D0741">
      <w:pPr>
        <w:pStyle w:val="SmallHeading"/>
        <w:spacing w:before="0"/>
      </w:pPr>
      <w:r w:rsidRPr="00D55628">
        <w:rPr>
          <w:noProof/>
        </w:rPr>
        <w:lastRenderedPageBreak/>
        <mc:AlternateContent>
          <mc:Choice Requires="wps">
            <w:drawing>
              <wp:anchor distT="0" distB="0" distL="114300" distR="114300" simplePos="0" relativeHeight="251647488" behindDoc="0" locked="0" layoutInCell="1" allowOverlap="1" wp14:anchorId="301DBC96" wp14:editId="201DE940">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74DACF6B" w14:textId="77777777" w:rsidTr="00DC7231">
                              <w:trPr>
                                <w:trHeight w:hRule="exact" w:val="1247"/>
                                <w:tblCellSpacing w:w="71" w:type="dxa"/>
                              </w:trPr>
                              <w:tc>
                                <w:tcPr>
                                  <w:tcW w:w="1601" w:type="dxa"/>
                                  <w:vAlign w:val="center"/>
                                </w:tcPr>
                                <w:p w14:paraId="12B76B70" w14:textId="77777777" w:rsidR="008D4D17" w:rsidRPr="00D55628" w:rsidRDefault="008D4D17" w:rsidP="00D55628">
                                  <w:r w:rsidRPr="00D55628">
                                    <w:rPr>
                                      <w:noProof/>
                                    </w:rPr>
                                    <w:drawing>
                                      <wp:inline distT="0" distB="0" distL="0" distR="0" wp14:anchorId="24245B02" wp14:editId="258862F5">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1A16B6D" w14:textId="77777777" w:rsidR="008D4D17" w:rsidRPr="00D55628" w:rsidRDefault="008D4D17" w:rsidP="00D55628">
                                  <w:r w:rsidRPr="00D55628">
                                    <w:rPr>
                                      <w:noProof/>
                                    </w:rPr>
                                    <w:drawing>
                                      <wp:inline distT="0" distB="0" distL="0" distR="0" wp14:anchorId="7CEF0860" wp14:editId="1CF4FE0B">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8A2EFDE" w14:textId="77777777" w:rsidR="008D4D17" w:rsidRPr="00D55628" w:rsidRDefault="008D4D17" w:rsidP="00D55628">
                                  <w:r w:rsidRPr="00D55628">
                                    <w:rPr>
                                      <w:noProof/>
                                    </w:rPr>
                                    <w:drawing>
                                      <wp:inline distT="0" distB="0" distL="0" distR="0" wp14:anchorId="0A11150F" wp14:editId="7C4923F2">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DD8E520" w14:textId="77777777" w:rsidR="008D4D17" w:rsidRPr="00D55628" w:rsidRDefault="008D4D17" w:rsidP="00D55628">
                                  <w:r w:rsidRPr="00D55628">
                                    <w:rPr>
                                      <w:noProof/>
                                    </w:rPr>
                                    <w:drawing>
                                      <wp:inline distT="0" distB="0" distL="0" distR="0" wp14:anchorId="556C48AB" wp14:editId="2DB4BEE8">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9543110"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01DBC96" id="_x0000_t202" coordsize="21600,21600" o:spt="202" path="m,l,21600r21600,l21600,xe">
                <v:stroke joinstyle="miter"/>
                <v:path gradientshapeok="t" o:connecttype="rect"/>
              </v:shapetype>
              <v:shape id="InsideCoverCoBrand" o:spid="_x0000_s1030" type="#_x0000_t202" alt="Title: Co-Branding Logos" style="position:absolute;margin-left:0;margin-top:0;width:595.5pt;height:126.75pt;z-index:2516474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&#13;&#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74DACF6B" w14:textId="77777777" w:rsidTr="00DC7231">
                        <w:trPr>
                          <w:trHeight w:hRule="exact" w:val="1247"/>
                          <w:tblCellSpacing w:w="71" w:type="dxa"/>
                        </w:trPr>
                        <w:tc>
                          <w:tcPr>
                            <w:tcW w:w="1601" w:type="dxa"/>
                            <w:vAlign w:val="center"/>
                          </w:tcPr>
                          <w:p w14:paraId="12B76B70" w14:textId="77777777" w:rsidR="008D4D17" w:rsidRPr="00D55628" w:rsidRDefault="008D4D17" w:rsidP="00D55628">
                            <w:r w:rsidRPr="00D55628">
                              <w:rPr>
                                <w:noProof/>
                              </w:rPr>
                              <w:drawing>
                                <wp:inline distT="0" distB="0" distL="0" distR="0" wp14:anchorId="24245B02" wp14:editId="258862F5">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1A16B6D" w14:textId="77777777" w:rsidR="008D4D17" w:rsidRPr="00D55628" w:rsidRDefault="008D4D17" w:rsidP="00D55628">
                            <w:r w:rsidRPr="00D55628">
                              <w:rPr>
                                <w:noProof/>
                              </w:rPr>
                              <w:drawing>
                                <wp:inline distT="0" distB="0" distL="0" distR="0" wp14:anchorId="7CEF0860" wp14:editId="1CF4FE0B">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8A2EFDE" w14:textId="77777777" w:rsidR="008D4D17" w:rsidRPr="00D55628" w:rsidRDefault="008D4D17" w:rsidP="00D55628">
                            <w:r w:rsidRPr="00D55628">
                              <w:rPr>
                                <w:noProof/>
                              </w:rPr>
                              <w:drawing>
                                <wp:inline distT="0" distB="0" distL="0" distR="0" wp14:anchorId="0A11150F" wp14:editId="7C4923F2">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DD8E520" w14:textId="77777777" w:rsidR="008D4D17" w:rsidRPr="00D55628" w:rsidRDefault="008D4D17" w:rsidP="00D55628">
                            <w:r w:rsidRPr="00D55628">
                              <w:rPr>
                                <w:noProof/>
                              </w:rPr>
                              <w:drawing>
                                <wp:inline distT="0" distB="0" distL="0" distR="0" wp14:anchorId="556C48AB" wp14:editId="2DB4BEE8">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9543110"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78F806FA" w14:textId="77777777" w:rsidR="006936FC" w:rsidRPr="00810C40" w:rsidRDefault="006936FC" w:rsidP="006936FC">
      <w:pPr>
        <w:pStyle w:val="SmallBodyText"/>
      </w:pPr>
      <w:bookmarkStart w:id="2" w:name="_Hlk111191982"/>
      <w:r>
        <w:t>Coastcare Victoria would like to acknowledge all our video presenters and individuals who reviewed or assisted with the creation of the Coastcare Victoria School Kit.</w:t>
      </w:r>
    </w:p>
    <w:bookmarkEnd w:id="2"/>
    <w:p w14:paraId="4696ADD6" w14:textId="77777777" w:rsidR="00AB780B" w:rsidRDefault="00AB780B" w:rsidP="00446920">
      <w:pPr>
        <w:pStyle w:val="SmallHeading"/>
      </w:pPr>
      <w:r>
        <w:t>Author</w:t>
      </w:r>
    </w:p>
    <w:p w14:paraId="6880B9F5" w14:textId="4A15ADE1" w:rsidR="00CB4E1B" w:rsidRDefault="00CB4E1B" w:rsidP="00CB4E1B">
      <w:pPr>
        <w:pStyle w:val="SmallBodyText"/>
      </w:pPr>
      <w:r>
        <w:t xml:space="preserve">Coastcare Victoria and </w:t>
      </w:r>
      <w:r w:rsidR="00570AFE">
        <w:t>Ecolinc Science and Technology Innovations Centre</w:t>
      </w:r>
      <w:r>
        <w:t>.</w:t>
      </w:r>
    </w:p>
    <w:p w14:paraId="3C65FDCB" w14:textId="77777777" w:rsidR="00AB780B" w:rsidRDefault="00AB780B" w:rsidP="00446920">
      <w:pPr>
        <w:pStyle w:val="SmallHeading"/>
      </w:pPr>
      <w:r>
        <w:t>Photo credit</w:t>
      </w:r>
    </w:p>
    <w:p w14:paraId="2FC6218D" w14:textId="2C9433D9" w:rsidR="00BF162E" w:rsidRDefault="002C010C" w:rsidP="00446920">
      <w:pPr>
        <w:pStyle w:val="SmallBodyText"/>
      </w:pPr>
      <w:r>
        <w:t>Parks Victoria (</w:t>
      </w:r>
      <w:r w:rsidRPr="00475FBF">
        <w:t>David Paul/ Museum Victoria</w:t>
      </w:r>
      <w:r>
        <w:t xml:space="preserve">). </w:t>
      </w:r>
      <w:hyperlink r:id="rId38" w:history="1">
        <w:r w:rsidRPr="007933F9">
          <w:rPr>
            <w:rStyle w:val="Hyperlink"/>
          </w:rPr>
          <w:t>https://www.parks.vic.gov.au/news/2021/06/07/23/30/protecting-shorebirds-on-important-islands</w:t>
        </w:r>
      </w:hyperlink>
      <w:r w:rsidR="00E20FB1">
        <w:t>.</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0A4C4EF5" w14:textId="77777777" w:rsidTr="007A4821">
        <w:tc>
          <w:tcPr>
            <w:tcW w:w="5000" w:type="pct"/>
            <w:shd w:val="clear" w:color="auto" w:fill="E5F7F6"/>
            <w:tcMar>
              <w:top w:w="0" w:type="dxa"/>
              <w:right w:w="0" w:type="dxa"/>
            </w:tcMar>
            <w:vAlign w:val="bottom"/>
          </w:tcPr>
          <w:p w14:paraId="5F01D8AA" w14:textId="77777777" w:rsidR="007A4821" w:rsidRPr="00035BAD" w:rsidRDefault="007A4821" w:rsidP="007A4821">
            <w:pPr>
              <w:pStyle w:val="xDisclaimertext6"/>
              <w:framePr w:hSpace="0" w:wrap="auto" w:hAnchor="text" w:yAlign="inline"/>
              <w:suppressOverlap w:val="0"/>
            </w:pPr>
            <w:bookmarkStart w:id="3" w:name="_AboriginalAcknowledgement"/>
            <w:bookmarkEnd w:id="3"/>
            <w:r w:rsidRPr="00035BAD">
              <w:rPr>
                <w:noProof/>
              </w:rPr>
              <w:drawing>
                <wp:anchor distT="0" distB="0" distL="114300" distR="114300" simplePos="0" relativeHeight="251674112" behindDoc="0" locked="1" layoutInCell="1" allowOverlap="1" wp14:anchorId="34F04A06" wp14:editId="5A62AD11">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work"/>
                          <pic:cNvPicPr/>
                        </pic:nvPicPr>
                        <pic:blipFill>
                          <a:blip r:embed="rId39">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64E1E5AC"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934D140"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76D4AB13" w14:textId="77777777" w:rsidTr="00214964">
        <w:trPr>
          <w:trHeight w:val="4198"/>
        </w:trPr>
        <w:tc>
          <w:tcPr>
            <w:tcW w:w="5000" w:type="pct"/>
            <w:tcMar>
              <w:top w:w="227" w:type="dxa"/>
            </w:tcMar>
            <w:vAlign w:val="bottom"/>
          </w:tcPr>
          <w:p w14:paraId="2C7DC427" w14:textId="3D7E1C7F" w:rsidR="009E7150" w:rsidRPr="00D55628" w:rsidRDefault="009E7150" w:rsidP="00DF7CB7">
            <w:pPr>
              <w:pStyle w:val="xDisclaimertext3"/>
            </w:pPr>
            <w:r>
              <w:t xml:space="preserve">© The State of Victoria Department of </w:t>
            </w:r>
            <w:r w:rsidR="003A04ED">
              <w:t>Energy, Environment</w:t>
            </w:r>
            <w:r w:rsidR="00C10106">
              <w:t>,</w:t>
            </w:r>
            <w:r w:rsidR="003A04ED">
              <w:t xml:space="preserve"> and Climate Action</w:t>
            </w:r>
            <w:r>
              <w:t xml:space="preserve"> </w:t>
            </w:r>
            <w:r w:rsidR="00A3043C">
              <w:t>2022</w:t>
            </w:r>
          </w:p>
          <w:p w14:paraId="6FDADA04" w14:textId="0FCB2298" w:rsidR="009E7150" w:rsidRPr="00D55628" w:rsidRDefault="009E7150" w:rsidP="00DF7CB7">
            <w:pPr>
              <w:pStyle w:val="xDisclaimertext3"/>
            </w:pPr>
            <w:bookmarkStart w:id="4" w:name="_CreativeCommonsMarker"/>
            <w:bookmarkEnd w:id="4"/>
            <w:r w:rsidRPr="00D55628">
              <w:rPr>
                <w:noProof/>
              </w:rPr>
              <w:drawing>
                <wp:anchor distT="0" distB="0" distL="114300" distR="114300" simplePos="0" relativeHeight="251656704" behindDoc="0" locked="1" layoutInCell="1" allowOverlap="1" wp14:anchorId="282B9C3B" wp14:editId="2C1542E7">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3A04ED">
              <w:t xml:space="preserve">Energy, </w:t>
            </w:r>
            <w:r>
              <w:t>Environment</w:t>
            </w:r>
            <w:r w:rsidR="00C10106">
              <w:t>,</w:t>
            </w:r>
            <w:r w:rsidR="003A04ED">
              <w:t xml:space="preserve"> </w:t>
            </w:r>
            <w:r>
              <w:t xml:space="preserve">and </w:t>
            </w:r>
            <w:r w:rsidR="003A04ED">
              <w:t>Climate Action</w:t>
            </w:r>
            <w:r>
              <w:t xml:space="preserve"> (DE</w:t>
            </w:r>
            <w:r w:rsidR="003A04ED">
              <w:t>ECA</w:t>
            </w:r>
            <w:r>
              <w:t xml:space="preserve">) logo. To view a copy of this licence, visit </w:t>
            </w:r>
            <w:hyperlink r:id="rId41" w:history="1">
              <w:r w:rsidRPr="00D55628">
                <w:t>http://creativecommons.org/licenses/by/4.0/</w:t>
              </w:r>
            </w:hyperlink>
            <w:r w:rsidRPr="00D55628">
              <w:t xml:space="preserve"> </w:t>
            </w:r>
          </w:p>
          <w:p w14:paraId="251EE8F1" w14:textId="0409E8A8" w:rsidR="009E7150" w:rsidRPr="00D55628" w:rsidRDefault="009E7150" w:rsidP="00DF7CB7">
            <w:pPr>
              <w:pStyle w:val="xDisclaimerText"/>
            </w:pPr>
            <w:r w:rsidRPr="0084503F">
              <w:t xml:space="preserve">ISBN </w:t>
            </w:r>
            <w:r w:rsidR="000C1C34">
              <w:t>978-1-76136-062-6</w:t>
            </w:r>
            <w:r w:rsidRPr="00D55628">
              <w:t xml:space="preserve"> (pdf</w:t>
            </w:r>
            <w:r w:rsidR="000C1C34">
              <w:t>/ online/ MS word</w:t>
            </w:r>
            <w:r w:rsidRPr="00D55628">
              <w:t>)</w:t>
            </w:r>
          </w:p>
          <w:p w14:paraId="2DDB1D39" w14:textId="77777777" w:rsidR="009E7150" w:rsidRPr="00D55628" w:rsidRDefault="009E7150" w:rsidP="00DF7CB7">
            <w:pPr>
              <w:pStyle w:val="xDisclaimerHeading"/>
            </w:pPr>
            <w:r>
              <w:t>Disclaimer</w:t>
            </w:r>
          </w:p>
          <w:p w14:paraId="49FCEBF9"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6F58840" w14:textId="77777777" w:rsidR="009E7150" w:rsidRPr="00D55628" w:rsidRDefault="009E7150" w:rsidP="00DF7CB7">
            <w:pPr>
              <w:pStyle w:val="xAccessibilityHeading"/>
            </w:pPr>
            <w:r w:rsidRPr="0084503F">
              <w:t>Accessibility</w:t>
            </w:r>
          </w:p>
          <w:p w14:paraId="1478BC18" w14:textId="041B9710" w:rsidR="004D2591" w:rsidRPr="00D55628" w:rsidRDefault="007A4821" w:rsidP="00DF7CB7">
            <w:pPr>
              <w:pStyle w:val="xAccessibilityText"/>
            </w:pPr>
            <w:r>
              <w:t>If you would like to receive this publication in an alternative format, please teleph</w:t>
            </w:r>
            <w:r w:rsidRPr="00D55628">
              <w:t>one the DE</w:t>
            </w:r>
            <w:r w:rsidR="003A04ED">
              <w:t>ECA</w:t>
            </w:r>
            <w:r w:rsidRPr="00D55628">
              <w:t xml:space="preserve"> Customer Service Centre on 136186, email </w:t>
            </w:r>
            <w:hyperlink r:id="rId42" w:history="1">
              <w:r w:rsidRPr="00D55628">
                <w:t>customer.service@delwp.vic.gov.au</w:t>
              </w:r>
            </w:hyperlink>
            <w:r w:rsidRPr="00D55628">
              <w:t xml:space="preserve">, or via the National Relay Service on 133 677 </w:t>
            </w:r>
            <w:hyperlink r:id="rId43" w:history="1">
              <w:r w:rsidRPr="00D55628">
                <w:t>www.relayservice.com.au</w:t>
              </w:r>
            </w:hyperlink>
            <w:r w:rsidRPr="00D55628">
              <w:t xml:space="preserve">. This document is also available on the internet at </w:t>
            </w:r>
            <w:hyperlink r:id="rId44" w:history="1">
              <w:r w:rsidR="0016713E">
                <w:t>http://www.deeca.vic.gov.au/</w:t>
              </w:r>
            </w:hyperlink>
            <w:r w:rsidRPr="00D55628">
              <w:t>.</w:t>
            </w:r>
          </w:p>
        </w:tc>
      </w:tr>
    </w:tbl>
    <w:p w14:paraId="57B3E73F" w14:textId="77777777" w:rsidR="00AB780B" w:rsidRDefault="00AB780B"/>
    <w:p w14:paraId="2BBB32BB" w14:textId="77777777" w:rsidR="004561E6" w:rsidRDefault="004561E6">
      <w:pPr>
        <w:sectPr w:rsidR="004561E6" w:rsidSect="007613A1">
          <w:headerReference w:type="even" r:id="rId45"/>
          <w:footerReference w:type="even" r:id="rId46"/>
          <w:headerReference w:type="first" r:id="rId47"/>
          <w:footerReference w:type="first" r:id="rId48"/>
          <w:pgSz w:w="11907" w:h="16840" w:code="9"/>
          <w:pgMar w:top="1276" w:right="1134" w:bottom="1134" w:left="1134" w:header="284" w:footer="284" w:gutter="0"/>
          <w:cols w:space="708"/>
          <w:titlePg/>
          <w:docGrid w:linePitch="360"/>
        </w:sectPr>
      </w:pPr>
    </w:p>
    <w:sdt>
      <w:sdtPr>
        <w:rPr>
          <w:b w:val="0"/>
          <w:color w:val="363534" w:themeColor="text1"/>
          <w:sz w:val="20"/>
          <w:szCs w:val="20"/>
        </w:rPr>
        <w:id w:val="-374314389"/>
        <w:docPartObj>
          <w:docPartGallery w:val="Table of Contents"/>
          <w:docPartUnique/>
        </w:docPartObj>
      </w:sdtPr>
      <w:sdtEndPr>
        <w:rPr>
          <w:bCs/>
          <w:noProof/>
        </w:rPr>
      </w:sdtEndPr>
      <w:sdtContent>
        <w:p w14:paraId="78204215" w14:textId="513452A5" w:rsidR="00A3043C" w:rsidRDefault="00A3043C">
          <w:pPr>
            <w:pStyle w:val="TOCHeading"/>
            <w:framePr w:wrap="around"/>
          </w:pPr>
          <w:r>
            <w:t>Contents</w:t>
          </w:r>
        </w:p>
        <w:p w14:paraId="36A8EC56" w14:textId="7586B1B0" w:rsidR="00264CFD" w:rsidRDefault="00A3043C">
          <w:pPr>
            <w:pStyle w:val="TOC1"/>
            <w:rPr>
              <w:rFonts w:eastAsiaTheme="minorEastAsia" w:cstheme="minorBidi"/>
              <w:b w:val="0"/>
              <w:color w:val="auto"/>
              <w:kern w:val="2"/>
              <w:lang w:eastAsia="en-GB"/>
              <w14:ligatures w14:val="standardContextual"/>
            </w:rPr>
          </w:pPr>
          <w:r>
            <w:fldChar w:fldCharType="begin"/>
          </w:r>
          <w:r>
            <w:instrText xml:space="preserve"> TOC \o "1-3" \h \z \u </w:instrText>
          </w:r>
          <w:r>
            <w:fldChar w:fldCharType="separate"/>
          </w:r>
          <w:hyperlink w:anchor="_Toc170467172" w:history="1">
            <w:r w:rsidR="00264CFD" w:rsidRPr="00EA3F32">
              <w:rPr>
                <w:rStyle w:val="Hyperlink"/>
              </w:rPr>
              <w:t>Curriculum links</w:t>
            </w:r>
            <w:r w:rsidR="00264CFD">
              <w:rPr>
                <w:webHidden/>
              </w:rPr>
              <w:tab/>
            </w:r>
            <w:r w:rsidR="00264CFD">
              <w:rPr>
                <w:webHidden/>
              </w:rPr>
              <w:fldChar w:fldCharType="begin"/>
            </w:r>
            <w:r w:rsidR="00264CFD">
              <w:rPr>
                <w:webHidden/>
              </w:rPr>
              <w:instrText xml:space="preserve"> PAGEREF _Toc170467172 \h </w:instrText>
            </w:r>
            <w:r w:rsidR="00264CFD">
              <w:rPr>
                <w:webHidden/>
              </w:rPr>
            </w:r>
            <w:r w:rsidR="00264CFD">
              <w:rPr>
                <w:webHidden/>
              </w:rPr>
              <w:fldChar w:fldCharType="separate"/>
            </w:r>
            <w:r w:rsidR="00264CFD">
              <w:rPr>
                <w:webHidden/>
              </w:rPr>
              <w:t>1</w:t>
            </w:r>
            <w:r w:rsidR="00264CFD">
              <w:rPr>
                <w:webHidden/>
              </w:rPr>
              <w:fldChar w:fldCharType="end"/>
            </w:r>
          </w:hyperlink>
        </w:p>
        <w:p w14:paraId="097F6035" w14:textId="5275640B" w:rsidR="00264CFD" w:rsidRDefault="00264CFD">
          <w:pPr>
            <w:pStyle w:val="TOC2"/>
            <w:rPr>
              <w:rFonts w:eastAsiaTheme="minorEastAsia" w:cstheme="minorBidi"/>
              <w:b w:val="0"/>
              <w:color w:val="auto"/>
              <w:kern w:val="2"/>
              <w:sz w:val="24"/>
              <w:szCs w:val="24"/>
              <w:lang w:eastAsia="en-GB"/>
              <w14:ligatures w14:val="standardContextual"/>
            </w:rPr>
          </w:pPr>
          <w:hyperlink w:anchor="_Toc170467173" w:history="1">
            <w:r w:rsidRPr="00EA3F32">
              <w:rPr>
                <w:rStyle w:val="Hyperlink"/>
              </w:rPr>
              <w:t>Key Themes</w:t>
            </w:r>
            <w:r>
              <w:rPr>
                <w:webHidden/>
              </w:rPr>
              <w:tab/>
            </w:r>
            <w:r>
              <w:rPr>
                <w:webHidden/>
              </w:rPr>
              <w:fldChar w:fldCharType="begin"/>
            </w:r>
            <w:r>
              <w:rPr>
                <w:webHidden/>
              </w:rPr>
              <w:instrText xml:space="preserve"> PAGEREF _Toc170467173 \h </w:instrText>
            </w:r>
            <w:r>
              <w:rPr>
                <w:webHidden/>
              </w:rPr>
            </w:r>
            <w:r>
              <w:rPr>
                <w:webHidden/>
              </w:rPr>
              <w:fldChar w:fldCharType="separate"/>
            </w:r>
            <w:r>
              <w:rPr>
                <w:webHidden/>
              </w:rPr>
              <w:t>3</w:t>
            </w:r>
            <w:r>
              <w:rPr>
                <w:webHidden/>
              </w:rPr>
              <w:fldChar w:fldCharType="end"/>
            </w:r>
          </w:hyperlink>
        </w:p>
        <w:p w14:paraId="769A973C" w14:textId="64AB3B04" w:rsidR="00264CFD" w:rsidRDefault="00264CFD">
          <w:pPr>
            <w:pStyle w:val="TOC2"/>
            <w:rPr>
              <w:rFonts w:eastAsiaTheme="minorEastAsia" w:cstheme="minorBidi"/>
              <w:b w:val="0"/>
              <w:color w:val="auto"/>
              <w:kern w:val="2"/>
              <w:sz w:val="24"/>
              <w:szCs w:val="24"/>
              <w:lang w:eastAsia="en-GB"/>
              <w14:ligatures w14:val="standardContextual"/>
            </w:rPr>
          </w:pPr>
          <w:hyperlink w:anchor="_Toc170467174" w:history="1">
            <w:r w:rsidRPr="00EA3F32">
              <w:rPr>
                <w:rStyle w:val="Hyperlink"/>
              </w:rPr>
              <w:t>Learning intentions</w:t>
            </w:r>
            <w:r>
              <w:rPr>
                <w:webHidden/>
              </w:rPr>
              <w:tab/>
            </w:r>
            <w:r>
              <w:rPr>
                <w:webHidden/>
              </w:rPr>
              <w:fldChar w:fldCharType="begin"/>
            </w:r>
            <w:r>
              <w:rPr>
                <w:webHidden/>
              </w:rPr>
              <w:instrText xml:space="preserve"> PAGEREF _Toc170467174 \h </w:instrText>
            </w:r>
            <w:r>
              <w:rPr>
                <w:webHidden/>
              </w:rPr>
            </w:r>
            <w:r>
              <w:rPr>
                <w:webHidden/>
              </w:rPr>
              <w:fldChar w:fldCharType="separate"/>
            </w:r>
            <w:r>
              <w:rPr>
                <w:webHidden/>
              </w:rPr>
              <w:t>3</w:t>
            </w:r>
            <w:r>
              <w:rPr>
                <w:webHidden/>
              </w:rPr>
              <w:fldChar w:fldCharType="end"/>
            </w:r>
          </w:hyperlink>
        </w:p>
        <w:p w14:paraId="23A8CBAA" w14:textId="3BE4DD59" w:rsidR="00264CFD" w:rsidRDefault="00264CFD">
          <w:pPr>
            <w:pStyle w:val="TOC2"/>
            <w:rPr>
              <w:rFonts w:eastAsiaTheme="minorEastAsia" w:cstheme="minorBidi"/>
              <w:b w:val="0"/>
              <w:color w:val="auto"/>
              <w:kern w:val="2"/>
              <w:sz w:val="24"/>
              <w:szCs w:val="24"/>
              <w:lang w:eastAsia="en-GB"/>
              <w14:ligatures w14:val="standardContextual"/>
            </w:rPr>
          </w:pPr>
          <w:hyperlink w:anchor="_Toc170467175" w:history="1">
            <w:r w:rsidRPr="00EA3F32">
              <w:rPr>
                <w:rStyle w:val="Hyperlink"/>
              </w:rPr>
              <w:t>Success Criteria</w:t>
            </w:r>
            <w:r>
              <w:rPr>
                <w:webHidden/>
              </w:rPr>
              <w:tab/>
            </w:r>
            <w:r>
              <w:rPr>
                <w:webHidden/>
              </w:rPr>
              <w:fldChar w:fldCharType="begin"/>
            </w:r>
            <w:r>
              <w:rPr>
                <w:webHidden/>
              </w:rPr>
              <w:instrText xml:space="preserve"> PAGEREF _Toc170467175 \h </w:instrText>
            </w:r>
            <w:r>
              <w:rPr>
                <w:webHidden/>
              </w:rPr>
            </w:r>
            <w:r>
              <w:rPr>
                <w:webHidden/>
              </w:rPr>
              <w:fldChar w:fldCharType="separate"/>
            </w:r>
            <w:r>
              <w:rPr>
                <w:webHidden/>
              </w:rPr>
              <w:t>3</w:t>
            </w:r>
            <w:r>
              <w:rPr>
                <w:webHidden/>
              </w:rPr>
              <w:fldChar w:fldCharType="end"/>
            </w:r>
          </w:hyperlink>
        </w:p>
        <w:p w14:paraId="1D99FDC5" w14:textId="6091D645" w:rsidR="00264CFD" w:rsidRDefault="00264CFD">
          <w:pPr>
            <w:pStyle w:val="TOC2"/>
            <w:rPr>
              <w:rFonts w:eastAsiaTheme="minorEastAsia" w:cstheme="minorBidi"/>
              <w:b w:val="0"/>
              <w:color w:val="auto"/>
              <w:kern w:val="2"/>
              <w:sz w:val="24"/>
              <w:szCs w:val="24"/>
              <w:lang w:eastAsia="en-GB"/>
              <w14:ligatures w14:val="standardContextual"/>
            </w:rPr>
          </w:pPr>
          <w:hyperlink w:anchor="_Toc170467176" w:history="1">
            <w:r w:rsidRPr="00EA3F32">
              <w:rPr>
                <w:rStyle w:val="Hyperlink"/>
              </w:rPr>
              <w:t>Background</w:t>
            </w:r>
            <w:r>
              <w:rPr>
                <w:webHidden/>
              </w:rPr>
              <w:tab/>
            </w:r>
            <w:r>
              <w:rPr>
                <w:webHidden/>
              </w:rPr>
              <w:fldChar w:fldCharType="begin"/>
            </w:r>
            <w:r>
              <w:rPr>
                <w:webHidden/>
              </w:rPr>
              <w:instrText xml:space="preserve"> PAGEREF _Toc170467176 \h </w:instrText>
            </w:r>
            <w:r>
              <w:rPr>
                <w:webHidden/>
              </w:rPr>
            </w:r>
            <w:r>
              <w:rPr>
                <w:webHidden/>
              </w:rPr>
              <w:fldChar w:fldCharType="separate"/>
            </w:r>
            <w:r>
              <w:rPr>
                <w:webHidden/>
              </w:rPr>
              <w:t>3</w:t>
            </w:r>
            <w:r>
              <w:rPr>
                <w:webHidden/>
              </w:rPr>
              <w:fldChar w:fldCharType="end"/>
            </w:r>
          </w:hyperlink>
        </w:p>
        <w:p w14:paraId="37A92D35" w14:textId="2A1BD536" w:rsidR="00264CFD" w:rsidRDefault="00264CFD">
          <w:pPr>
            <w:pStyle w:val="TOC2"/>
            <w:rPr>
              <w:rFonts w:eastAsiaTheme="minorEastAsia" w:cstheme="minorBidi"/>
              <w:b w:val="0"/>
              <w:color w:val="auto"/>
              <w:kern w:val="2"/>
              <w:sz w:val="24"/>
              <w:szCs w:val="24"/>
              <w:lang w:eastAsia="en-GB"/>
              <w14:ligatures w14:val="standardContextual"/>
            </w:rPr>
          </w:pPr>
          <w:hyperlink w:anchor="_Toc170467177" w:history="1">
            <w:r w:rsidRPr="00EA3F32">
              <w:rPr>
                <w:rStyle w:val="Hyperlink"/>
              </w:rPr>
              <w:t>Resources</w:t>
            </w:r>
            <w:r>
              <w:rPr>
                <w:webHidden/>
              </w:rPr>
              <w:tab/>
            </w:r>
            <w:r>
              <w:rPr>
                <w:webHidden/>
              </w:rPr>
              <w:fldChar w:fldCharType="begin"/>
            </w:r>
            <w:r>
              <w:rPr>
                <w:webHidden/>
              </w:rPr>
              <w:instrText xml:space="preserve"> PAGEREF _Toc170467177 \h </w:instrText>
            </w:r>
            <w:r>
              <w:rPr>
                <w:webHidden/>
              </w:rPr>
            </w:r>
            <w:r>
              <w:rPr>
                <w:webHidden/>
              </w:rPr>
              <w:fldChar w:fldCharType="separate"/>
            </w:r>
            <w:r>
              <w:rPr>
                <w:webHidden/>
              </w:rPr>
              <w:t>4</w:t>
            </w:r>
            <w:r>
              <w:rPr>
                <w:webHidden/>
              </w:rPr>
              <w:fldChar w:fldCharType="end"/>
            </w:r>
          </w:hyperlink>
        </w:p>
        <w:p w14:paraId="70381E65" w14:textId="52A91B89" w:rsidR="00264CFD" w:rsidRDefault="00264CFD">
          <w:pPr>
            <w:pStyle w:val="TOC2"/>
            <w:rPr>
              <w:rFonts w:eastAsiaTheme="minorEastAsia" w:cstheme="minorBidi"/>
              <w:b w:val="0"/>
              <w:color w:val="auto"/>
              <w:kern w:val="2"/>
              <w:sz w:val="24"/>
              <w:szCs w:val="24"/>
              <w:lang w:eastAsia="en-GB"/>
              <w14:ligatures w14:val="standardContextual"/>
            </w:rPr>
          </w:pPr>
          <w:hyperlink w:anchor="_Toc170467178" w:history="1">
            <w:r w:rsidRPr="00EA3F32">
              <w:rPr>
                <w:rStyle w:val="Hyperlink"/>
              </w:rPr>
              <w:t>Extra</w:t>
            </w:r>
            <w:r w:rsidRPr="00EA3F32">
              <w:rPr>
                <w:rStyle w:val="Hyperlink"/>
                <w:rFonts w:ascii="Arial" w:eastAsia="Arial" w:hAnsi="Arial"/>
              </w:rPr>
              <w:t xml:space="preserve"> </w:t>
            </w:r>
            <w:r w:rsidRPr="00EA3F32">
              <w:rPr>
                <w:rStyle w:val="Hyperlink"/>
              </w:rPr>
              <w:t>links</w:t>
            </w:r>
            <w:r>
              <w:rPr>
                <w:webHidden/>
              </w:rPr>
              <w:tab/>
            </w:r>
            <w:r>
              <w:rPr>
                <w:webHidden/>
              </w:rPr>
              <w:fldChar w:fldCharType="begin"/>
            </w:r>
            <w:r>
              <w:rPr>
                <w:webHidden/>
              </w:rPr>
              <w:instrText xml:space="preserve"> PAGEREF _Toc170467178 \h </w:instrText>
            </w:r>
            <w:r>
              <w:rPr>
                <w:webHidden/>
              </w:rPr>
            </w:r>
            <w:r>
              <w:rPr>
                <w:webHidden/>
              </w:rPr>
              <w:fldChar w:fldCharType="separate"/>
            </w:r>
            <w:r>
              <w:rPr>
                <w:webHidden/>
              </w:rPr>
              <w:t>4</w:t>
            </w:r>
            <w:r>
              <w:rPr>
                <w:webHidden/>
              </w:rPr>
              <w:fldChar w:fldCharType="end"/>
            </w:r>
          </w:hyperlink>
        </w:p>
        <w:p w14:paraId="33F30838" w14:textId="14F81561" w:rsidR="00264CFD" w:rsidRDefault="00264CFD">
          <w:pPr>
            <w:pStyle w:val="TOC1"/>
            <w:rPr>
              <w:rFonts w:eastAsiaTheme="minorEastAsia" w:cstheme="minorBidi"/>
              <w:b w:val="0"/>
              <w:color w:val="auto"/>
              <w:kern w:val="2"/>
              <w:lang w:eastAsia="en-GB"/>
              <w14:ligatures w14:val="standardContextual"/>
            </w:rPr>
          </w:pPr>
          <w:hyperlink w:anchor="_Toc170467179" w:history="1">
            <w:r w:rsidRPr="00EA3F32">
              <w:rPr>
                <w:rStyle w:val="Hyperlink"/>
              </w:rPr>
              <w:t>Module</w:t>
            </w:r>
            <w:r>
              <w:rPr>
                <w:webHidden/>
              </w:rPr>
              <w:tab/>
            </w:r>
            <w:r>
              <w:rPr>
                <w:webHidden/>
              </w:rPr>
              <w:fldChar w:fldCharType="begin"/>
            </w:r>
            <w:r>
              <w:rPr>
                <w:webHidden/>
              </w:rPr>
              <w:instrText xml:space="preserve"> PAGEREF _Toc170467179 \h </w:instrText>
            </w:r>
            <w:r>
              <w:rPr>
                <w:webHidden/>
              </w:rPr>
            </w:r>
            <w:r>
              <w:rPr>
                <w:webHidden/>
              </w:rPr>
              <w:fldChar w:fldCharType="separate"/>
            </w:r>
            <w:r>
              <w:rPr>
                <w:webHidden/>
              </w:rPr>
              <w:t>5</w:t>
            </w:r>
            <w:r>
              <w:rPr>
                <w:webHidden/>
              </w:rPr>
              <w:fldChar w:fldCharType="end"/>
            </w:r>
          </w:hyperlink>
        </w:p>
        <w:p w14:paraId="0D8F2C08" w14:textId="17969999" w:rsidR="00264CFD" w:rsidRDefault="00264CFD">
          <w:pPr>
            <w:pStyle w:val="TOC2"/>
            <w:rPr>
              <w:rFonts w:eastAsiaTheme="minorEastAsia" w:cstheme="minorBidi"/>
              <w:b w:val="0"/>
              <w:color w:val="auto"/>
              <w:kern w:val="2"/>
              <w:sz w:val="24"/>
              <w:szCs w:val="24"/>
              <w:lang w:eastAsia="en-GB"/>
              <w14:ligatures w14:val="standardContextual"/>
            </w:rPr>
          </w:pPr>
          <w:hyperlink w:anchor="_Toc170467180" w:history="1">
            <w:r w:rsidRPr="00EA3F32">
              <w:rPr>
                <w:rStyle w:val="Hyperlink"/>
              </w:rPr>
              <w:t>Activity 1: Quiz</w:t>
            </w:r>
            <w:r>
              <w:rPr>
                <w:webHidden/>
              </w:rPr>
              <w:tab/>
            </w:r>
            <w:r>
              <w:rPr>
                <w:webHidden/>
              </w:rPr>
              <w:fldChar w:fldCharType="begin"/>
            </w:r>
            <w:r>
              <w:rPr>
                <w:webHidden/>
              </w:rPr>
              <w:instrText xml:space="preserve"> PAGEREF _Toc170467180 \h </w:instrText>
            </w:r>
            <w:r>
              <w:rPr>
                <w:webHidden/>
              </w:rPr>
            </w:r>
            <w:r>
              <w:rPr>
                <w:webHidden/>
              </w:rPr>
              <w:fldChar w:fldCharType="separate"/>
            </w:r>
            <w:r>
              <w:rPr>
                <w:webHidden/>
              </w:rPr>
              <w:t>5</w:t>
            </w:r>
            <w:r>
              <w:rPr>
                <w:webHidden/>
              </w:rPr>
              <w:fldChar w:fldCharType="end"/>
            </w:r>
          </w:hyperlink>
        </w:p>
        <w:p w14:paraId="4898E0A9" w14:textId="1BB87DC7" w:rsidR="00264CFD" w:rsidRDefault="00264CFD">
          <w:pPr>
            <w:pStyle w:val="TOC2"/>
            <w:rPr>
              <w:rFonts w:eastAsiaTheme="minorEastAsia" w:cstheme="minorBidi"/>
              <w:b w:val="0"/>
              <w:color w:val="auto"/>
              <w:kern w:val="2"/>
              <w:sz w:val="24"/>
              <w:szCs w:val="24"/>
              <w:lang w:eastAsia="en-GB"/>
              <w14:ligatures w14:val="standardContextual"/>
            </w:rPr>
          </w:pPr>
          <w:hyperlink w:anchor="_Toc170467181" w:history="1">
            <w:r w:rsidRPr="00EA3F32">
              <w:rPr>
                <w:rStyle w:val="Hyperlink"/>
              </w:rPr>
              <w:t>Activity 2: My Favourite Place</w:t>
            </w:r>
            <w:r>
              <w:rPr>
                <w:webHidden/>
              </w:rPr>
              <w:tab/>
            </w:r>
            <w:r>
              <w:rPr>
                <w:webHidden/>
              </w:rPr>
              <w:fldChar w:fldCharType="begin"/>
            </w:r>
            <w:r>
              <w:rPr>
                <w:webHidden/>
              </w:rPr>
              <w:instrText xml:space="preserve"> PAGEREF _Toc170467181 \h </w:instrText>
            </w:r>
            <w:r>
              <w:rPr>
                <w:webHidden/>
              </w:rPr>
            </w:r>
            <w:r>
              <w:rPr>
                <w:webHidden/>
              </w:rPr>
              <w:fldChar w:fldCharType="separate"/>
            </w:r>
            <w:r>
              <w:rPr>
                <w:webHidden/>
              </w:rPr>
              <w:t>5</w:t>
            </w:r>
            <w:r>
              <w:rPr>
                <w:webHidden/>
              </w:rPr>
              <w:fldChar w:fldCharType="end"/>
            </w:r>
          </w:hyperlink>
        </w:p>
        <w:p w14:paraId="2BEF7E40" w14:textId="66D41E0E" w:rsidR="00264CFD" w:rsidRDefault="00264CFD">
          <w:pPr>
            <w:pStyle w:val="TOC2"/>
            <w:rPr>
              <w:rFonts w:eastAsiaTheme="minorEastAsia" w:cstheme="minorBidi"/>
              <w:b w:val="0"/>
              <w:color w:val="auto"/>
              <w:kern w:val="2"/>
              <w:sz w:val="24"/>
              <w:szCs w:val="24"/>
              <w:lang w:eastAsia="en-GB"/>
              <w14:ligatures w14:val="standardContextual"/>
            </w:rPr>
          </w:pPr>
          <w:hyperlink w:anchor="_Toc170467182" w:history="1">
            <w:r w:rsidRPr="00EA3F32">
              <w:rPr>
                <w:rStyle w:val="Hyperlink"/>
              </w:rPr>
              <w:t>Activity 3: Mirror Bush Identification</w:t>
            </w:r>
            <w:r>
              <w:rPr>
                <w:webHidden/>
              </w:rPr>
              <w:tab/>
            </w:r>
            <w:r>
              <w:rPr>
                <w:webHidden/>
              </w:rPr>
              <w:fldChar w:fldCharType="begin"/>
            </w:r>
            <w:r>
              <w:rPr>
                <w:webHidden/>
              </w:rPr>
              <w:instrText xml:space="preserve"> PAGEREF _Toc170467182 \h </w:instrText>
            </w:r>
            <w:r>
              <w:rPr>
                <w:webHidden/>
              </w:rPr>
            </w:r>
            <w:r>
              <w:rPr>
                <w:webHidden/>
              </w:rPr>
              <w:fldChar w:fldCharType="separate"/>
            </w:r>
            <w:r>
              <w:rPr>
                <w:webHidden/>
              </w:rPr>
              <w:t>5</w:t>
            </w:r>
            <w:r>
              <w:rPr>
                <w:webHidden/>
              </w:rPr>
              <w:fldChar w:fldCharType="end"/>
            </w:r>
          </w:hyperlink>
        </w:p>
        <w:p w14:paraId="1DCB2256" w14:textId="13EB3881" w:rsidR="00264CFD" w:rsidRDefault="00264CFD">
          <w:pPr>
            <w:pStyle w:val="TOC2"/>
            <w:rPr>
              <w:rFonts w:eastAsiaTheme="minorEastAsia" w:cstheme="minorBidi"/>
              <w:b w:val="0"/>
              <w:color w:val="auto"/>
              <w:kern w:val="2"/>
              <w:sz w:val="24"/>
              <w:szCs w:val="24"/>
              <w:lang w:eastAsia="en-GB"/>
              <w14:ligatures w14:val="standardContextual"/>
            </w:rPr>
          </w:pPr>
          <w:hyperlink w:anchor="_Toc170467183" w:history="1">
            <w:r w:rsidRPr="00EA3F32">
              <w:rPr>
                <w:rStyle w:val="Hyperlink"/>
              </w:rPr>
              <w:t>Activity 4: Mirror Bush Weed Map</w:t>
            </w:r>
            <w:r>
              <w:rPr>
                <w:webHidden/>
              </w:rPr>
              <w:tab/>
            </w:r>
            <w:r>
              <w:rPr>
                <w:webHidden/>
              </w:rPr>
              <w:fldChar w:fldCharType="begin"/>
            </w:r>
            <w:r>
              <w:rPr>
                <w:webHidden/>
              </w:rPr>
              <w:instrText xml:space="preserve"> PAGEREF _Toc170467183 \h </w:instrText>
            </w:r>
            <w:r>
              <w:rPr>
                <w:webHidden/>
              </w:rPr>
            </w:r>
            <w:r>
              <w:rPr>
                <w:webHidden/>
              </w:rPr>
              <w:fldChar w:fldCharType="separate"/>
            </w:r>
            <w:r>
              <w:rPr>
                <w:webHidden/>
              </w:rPr>
              <w:t>6</w:t>
            </w:r>
            <w:r>
              <w:rPr>
                <w:webHidden/>
              </w:rPr>
              <w:fldChar w:fldCharType="end"/>
            </w:r>
          </w:hyperlink>
        </w:p>
        <w:p w14:paraId="14F102DB" w14:textId="4806893C" w:rsidR="00264CFD" w:rsidRDefault="00264CFD">
          <w:pPr>
            <w:pStyle w:val="TOC2"/>
            <w:rPr>
              <w:rFonts w:eastAsiaTheme="minorEastAsia" w:cstheme="minorBidi"/>
              <w:b w:val="0"/>
              <w:color w:val="auto"/>
              <w:kern w:val="2"/>
              <w:sz w:val="24"/>
              <w:szCs w:val="24"/>
              <w:lang w:eastAsia="en-GB"/>
              <w14:ligatures w14:val="standardContextual"/>
            </w:rPr>
          </w:pPr>
          <w:hyperlink w:anchor="_Toc170467184" w:history="1">
            <w:r w:rsidRPr="00EA3F32">
              <w:rPr>
                <w:rStyle w:val="Hyperlink"/>
              </w:rPr>
              <w:t>Investigation 1: What Makes a Species Invasive?</w:t>
            </w:r>
            <w:r>
              <w:rPr>
                <w:webHidden/>
              </w:rPr>
              <w:tab/>
            </w:r>
            <w:r>
              <w:rPr>
                <w:webHidden/>
              </w:rPr>
              <w:fldChar w:fldCharType="begin"/>
            </w:r>
            <w:r>
              <w:rPr>
                <w:webHidden/>
              </w:rPr>
              <w:instrText xml:space="preserve"> PAGEREF _Toc170467184 \h </w:instrText>
            </w:r>
            <w:r>
              <w:rPr>
                <w:webHidden/>
              </w:rPr>
            </w:r>
            <w:r>
              <w:rPr>
                <w:webHidden/>
              </w:rPr>
              <w:fldChar w:fldCharType="separate"/>
            </w:r>
            <w:r>
              <w:rPr>
                <w:webHidden/>
              </w:rPr>
              <w:t>7</w:t>
            </w:r>
            <w:r>
              <w:rPr>
                <w:webHidden/>
              </w:rPr>
              <w:fldChar w:fldCharType="end"/>
            </w:r>
          </w:hyperlink>
        </w:p>
        <w:p w14:paraId="7D073537" w14:textId="3FA88C0C" w:rsidR="00264CFD" w:rsidRDefault="00264CFD">
          <w:pPr>
            <w:pStyle w:val="TOC2"/>
            <w:rPr>
              <w:rFonts w:eastAsiaTheme="minorEastAsia" w:cstheme="minorBidi"/>
              <w:b w:val="0"/>
              <w:color w:val="auto"/>
              <w:kern w:val="2"/>
              <w:sz w:val="24"/>
              <w:szCs w:val="24"/>
              <w:lang w:eastAsia="en-GB"/>
              <w14:ligatures w14:val="standardContextual"/>
            </w:rPr>
          </w:pPr>
          <w:hyperlink w:anchor="_Toc170467185" w:history="1">
            <w:r w:rsidRPr="00EA3F32">
              <w:rPr>
                <w:rStyle w:val="Hyperlink"/>
              </w:rPr>
              <w:t>Investigation 2: Island Ecosystems</w:t>
            </w:r>
            <w:r>
              <w:rPr>
                <w:webHidden/>
              </w:rPr>
              <w:tab/>
            </w:r>
            <w:r>
              <w:rPr>
                <w:webHidden/>
              </w:rPr>
              <w:fldChar w:fldCharType="begin"/>
            </w:r>
            <w:r>
              <w:rPr>
                <w:webHidden/>
              </w:rPr>
              <w:instrText xml:space="preserve"> PAGEREF _Toc170467185 \h </w:instrText>
            </w:r>
            <w:r>
              <w:rPr>
                <w:webHidden/>
              </w:rPr>
            </w:r>
            <w:r>
              <w:rPr>
                <w:webHidden/>
              </w:rPr>
              <w:fldChar w:fldCharType="separate"/>
            </w:r>
            <w:r>
              <w:rPr>
                <w:webHidden/>
              </w:rPr>
              <w:t>8</w:t>
            </w:r>
            <w:r>
              <w:rPr>
                <w:webHidden/>
              </w:rPr>
              <w:fldChar w:fldCharType="end"/>
            </w:r>
          </w:hyperlink>
        </w:p>
        <w:p w14:paraId="18917EE3" w14:textId="7ED1E5CD" w:rsidR="00264CFD" w:rsidRDefault="00264CFD">
          <w:pPr>
            <w:pStyle w:val="TOC2"/>
            <w:rPr>
              <w:rFonts w:eastAsiaTheme="minorEastAsia" w:cstheme="minorBidi"/>
              <w:b w:val="0"/>
              <w:color w:val="auto"/>
              <w:kern w:val="2"/>
              <w:sz w:val="24"/>
              <w:szCs w:val="24"/>
              <w:lang w:eastAsia="en-GB"/>
              <w14:ligatures w14:val="standardContextual"/>
            </w:rPr>
          </w:pPr>
          <w:hyperlink w:anchor="_Toc170467186" w:history="1">
            <w:r w:rsidRPr="00EA3F32">
              <w:rPr>
                <w:rStyle w:val="Hyperlink"/>
              </w:rPr>
              <w:t>Review Questions</w:t>
            </w:r>
            <w:r>
              <w:rPr>
                <w:webHidden/>
              </w:rPr>
              <w:tab/>
            </w:r>
            <w:r>
              <w:rPr>
                <w:webHidden/>
              </w:rPr>
              <w:fldChar w:fldCharType="begin"/>
            </w:r>
            <w:r>
              <w:rPr>
                <w:webHidden/>
              </w:rPr>
              <w:instrText xml:space="preserve"> PAGEREF _Toc170467186 \h </w:instrText>
            </w:r>
            <w:r>
              <w:rPr>
                <w:webHidden/>
              </w:rPr>
            </w:r>
            <w:r>
              <w:rPr>
                <w:webHidden/>
              </w:rPr>
              <w:fldChar w:fldCharType="separate"/>
            </w:r>
            <w:r>
              <w:rPr>
                <w:webHidden/>
              </w:rPr>
              <w:t>9</w:t>
            </w:r>
            <w:r>
              <w:rPr>
                <w:webHidden/>
              </w:rPr>
              <w:fldChar w:fldCharType="end"/>
            </w:r>
          </w:hyperlink>
        </w:p>
        <w:p w14:paraId="20BD8057" w14:textId="1020A0FA" w:rsidR="00264CFD" w:rsidRDefault="00264CFD">
          <w:pPr>
            <w:pStyle w:val="TOC2"/>
            <w:rPr>
              <w:rFonts w:eastAsiaTheme="minorEastAsia" w:cstheme="minorBidi"/>
              <w:b w:val="0"/>
              <w:color w:val="auto"/>
              <w:kern w:val="2"/>
              <w:sz w:val="24"/>
              <w:szCs w:val="24"/>
              <w:lang w:eastAsia="en-GB"/>
              <w14:ligatures w14:val="standardContextual"/>
            </w:rPr>
          </w:pPr>
          <w:hyperlink w:anchor="_Toc170467187" w:history="1">
            <w:r w:rsidRPr="00EA3F32">
              <w:rPr>
                <w:rStyle w:val="Hyperlink"/>
              </w:rPr>
              <w:t>Glossary</w:t>
            </w:r>
            <w:r>
              <w:rPr>
                <w:webHidden/>
              </w:rPr>
              <w:tab/>
            </w:r>
            <w:r>
              <w:rPr>
                <w:webHidden/>
              </w:rPr>
              <w:fldChar w:fldCharType="begin"/>
            </w:r>
            <w:r>
              <w:rPr>
                <w:webHidden/>
              </w:rPr>
              <w:instrText xml:space="preserve"> PAGEREF _Toc170467187 \h </w:instrText>
            </w:r>
            <w:r>
              <w:rPr>
                <w:webHidden/>
              </w:rPr>
            </w:r>
            <w:r>
              <w:rPr>
                <w:webHidden/>
              </w:rPr>
              <w:fldChar w:fldCharType="separate"/>
            </w:r>
            <w:r>
              <w:rPr>
                <w:webHidden/>
              </w:rPr>
              <w:t>10</w:t>
            </w:r>
            <w:r>
              <w:rPr>
                <w:webHidden/>
              </w:rPr>
              <w:fldChar w:fldCharType="end"/>
            </w:r>
          </w:hyperlink>
        </w:p>
        <w:p w14:paraId="2CA47685" w14:textId="20F15416" w:rsidR="009F491C" w:rsidRDefault="00A3043C" w:rsidP="00A3043C">
          <w:pPr>
            <w:rPr>
              <w:b/>
              <w:bCs/>
              <w:noProof/>
            </w:rPr>
          </w:pPr>
          <w:r>
            <w:rPr>
              <w:b/>
              <w:bCs/>
              <w:noProof/>
            </w:rPr>
            <w:fldChar w:fldCharType="end"/>
          </w:r>
        </w:p>
        <w:p w14:paraId="2DC2E8AE" w14:textId="35BA1CAF" w:rsidR="0005744E" w:rsidRPr="000D3AFF" w:rsidRDefault="0005744E" w:rsidP="000D3AFF">
          <w:pPr>
            <w:pStyle w:val="TOC1"/>
            <w:rPr>
              <w:rStyle w:val="Hyperlink"/>
              <w:color w:val="00B2A9" w:themeColor="text2"/>
              <w:u w:val="none"/>
            </w:rPr>
          </w:pPr>
          <w:r w:rsidRPr="000D3AFF">
            <w:rPr>
              <w:rStyle w:val="Hyperlink"/>
              <w:color w:val="00B2A9" w:themeColor="text2"/>
              <w:u w:val="none"/>
            </w:rPr>
            <w:t xml:space="preserve">Module </w:t>
          </w:r>
          <w:r w:rsidR="000D3AFF" w:rsidRPr="000D3AFF">
            <w:rPr>
              <w:rStyle w:val="Hyperlink"/>
              <w:color w:val="00B2A9" w:themeColor="text2"/>
              <w:u w:val="none"/>
            </w:rPr>
            <w:t>Overview</w:t>
          </w:r>
        </w:p>
        <w:tbl>
          <w:tblPr>
            <w:tblStyle w:val="TableGrid"/>
            <w:tblW w:w="9781" w:type="dxa"/>
            <w:tblLook w:val="04A0" w:firstRow="1" w:lastRow="0" w:firstColumn="1" w:lastColumn="0" w:noHBand="0" w:noVBand="1"/>
          </w:tblPr>
          <w:tblGrid>
            <w:gridCol w:w="1927"/>
            <w:gridCol w:w="1475"/>
            <w:gridCol w:w="2381"/>
            <w:gridCol w:w="3998"/>
          </w:tblGrid>
          <w:tr w:rsidR="009F491C" w14:paraId="3FC31FC9" w14:textId="77777777" w:rsidTr="00EE232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4A05D639" w14:textId="7698199A" w:rsidR="009F491C" w:rsidRPr="000D3AFF" w:rsidRDefault="009F491C" w:rsidP="00A3043C">
                <w:pPr>
                  <w:rPr>
                    <w:b/>
                    <w:bCs/>
                    <w:color w:val="FFFFFF" w:themeColor="background1"/>
                    <w:sz w:val="20"/>
                  </w:rPr>
                </w:pPr>
                <w:bookmarkStart w:id="5" w:name="_Hlk169217885"/>
                <w:r w:rsidRPr="000D3AFF">
                  <w:rPr>
                    <w:b/>
                    <w:bCs/>
                    <w:color w:val="FFFFFF" w:themeColor="background1"/>
                    <w:sz w:val="20"/>
                  </w:rPr>
                  <w:t>Activit</w:t>
                </w:r>
                <w:r w:rsidR="00916021" w:rsidRPr="000D3AFF">
                  <w:rPr>
                    <w:b/>
                    <w:bCs/>
                    <w:color w:val="FFFFFF" w:themeColor="background1"/>
                    <w:sz w:val="20"/>
                  </w:rPr>
                  <w:t>y</w:t>
                </w:r>
              </w:p>
            </w:tc>
            <w:tc>
              <w:tcPr>
                <w:tcW w:w="1475" w:type="dxa"/>
              </w:tcPr>
              <w:p w14:paraId="5CF81BCD" w14:textId="3DA5C65B" w:rsidR="009F491C" w:rsidRPr="000D3AFF" w:rsidRDefault="009F491C" w:rsidP="00A3043C">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Time</w:t>
                </w:r>
              </w:p>
            </w:tc>
            <w:tc>
              <w:tcPr>
                <w:tcW w:w="2381" w:type="dxa"/>
              </w:tcPr>
              <w:p w14:paraId="354F722C" w14:textId="4FD615BB" w:rsidR="009F491C" w:rsidRPr="000D3AFF" w:rsidRDefault="009F491C" w:rsidP="00A3043C">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Difficulty</w:t>
                </w:r>
              </w:p>
            </w:tc>
            <w:tc>
              <w:tcPr>
                <w:tcW w:w="3998" w:type="dxa"/>
              </w:tcPr>
              <w:p w14:paraId="43DBCEA3" w14:textId="0F243E1B" w:rsidR="009F491C" w:rsidRPr="000D3AFF" w:rsidRDefault="009D2E13" w:rsidP="00A3043C">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Pr>
                    <w:b/>
                    <w:bCs/>
                    <w:color w:val="FFFFFF" w:themeColor="background1"/>
                    <w:sz w:val="20"/>
                  </w:rPr>
                  <w:t>Topic</w:t>
                </w:r>
                <w:r w:rsidR="00EE2326">
                  <w:rPr>
                    <w:b/>
                    <w:bCs/>
                    <w:color w:val="FFFFFF" w:themeColor="background1"/>
                    <w:sz w:val="20"/>
                  </w:rPr>
                  <w:t xml:space="preserve"> &amp; Skills</w:t>
                </w:r>
              </w:p>
            </w:tc>
          </w:tr>
          <w:tr w:rsidR="009F491C" w14:paraId="56470FB4" w14:textId="77777777" w:rsidTr="00EE2326">
            <w:tc>
              <w:tcPr>
                <w:tcW w:w="1927" w:type="dxa"/>
              </w:tcPr>
              <w:p w14:paraId="3BA73B09" w14:textId="5ED26D87" w:rsidR="009F491C" w:rsidRDefault="009F491C" w:rsidP="00A3043C">
                <w:r>
                  <w:t xml:space="preserve">1: </w:t>
                </w:r>
                <w:r w:rsidR="00EE2326">
                  <w:t>Quiz</w:t>
                </w:r>
              </w:p>
            </w:tc>
            <w:tc>
              <w:tcPr>
                <w:tcW w:w="1475" w:type="dxa"/>
              </w:tcPr>
              <w:p w14:paraId="7C02F52A" w14:textId="27817083" w:rsidR="009F491C" w:rsidRDefault="009F491C" w:rsidP="00A3043C">
                <w:r>
                  <w:t>5 min Video</w:t>
                </w:r>
              </w:p>
              <w:p w14:paraId="19909A05" w14:textId="58F635F1" w:rsidR="009F491C" w:rsidRDefault="009F491C" w:rsidP="00A3043C">
                <w:r>
                  <w:t>15 min Quiz</w:t>
                </w:r>
              </w:p>
            </w:tc>
            <w:tc>
              <w:tcPr>
                <w:tcW w:w="2381" w:type="dxa"/>
                <w:shd w:val="clear" w:color="auto" w:fill="92D050"/>
              </w:tcPr>
              <w:p w14:paraId="5B716BCF" w14:textId="4F1A47F6" w:rsidR="009F491C" w:rsidRDefault="009F491C" w:rsidP="00A3043C">
                <w:r w:rsidRPr="00781FC7">
                  <w:rPr>
                    <w:b/>
                    <w:bCs/>
                  </w:rPr>
                  <w:t>Simple</w:t>
                </w:r>
              </w:p>
            </w:tc>
            <w:tc>
              <w:tcPr>
                <w:tcW w:w="3998" w:type="dxa"/>
              </w:tcPr>
              <w:p w14:paraId="006E222F" w14:textId="15B036B4" w:rsidR="009F491C" w:rsidRDefault="00E728DB" w:rsidP="00A3043C">
                <w:r>
                  <w:t>Island</w:t>
                </w:r>
                <w:r w:rsidR="00093616">
                  <w:t>s</w:t>
                </w:r>
                <w:r>
                  <w:t xml:space="preserve"> and </w:t>
                </w:r>
                <w:r w:rsidR="00093616">
                  <w:t>i</w:t>
                </w:r>
                <w:r>
                  <w:t xml:space="preserve">nvasive </w:t>
                </w:r>
                <w:r w:rsidR="00093616">
                  <w:t>s</w:t>
                </w:r>
                <w:r>
                  <w:t>pecies – Gabo Island</w:t>
                </w:r>
                <w:r w:rsidR="00173F1E">
                  <w:t>.</w:t>
                </w:r>
              </w:p>
              <w:p w14:paraId="2941D4AB" w14:textId="757989B0" w:rsidR="00EE2326" w:rsidRPr="00EE2326" w:rsidRDefault="00EE2326" w:rsidP="00EE2326">
                <w:pPr>
                  <w:pStyle w:val="ListParagraph"/>
                  <w:numPr>
                    <w:ilvl w:val="0"/>
                    <w:numId w:val="38"/>
                  </w:numPr>
                </w:pPr>
                <w:r w:rsidRPr="00EE2326">
                  <w:t xml:space="preserve">Listening </w:t>
                </w:r>
                <w:r w:rsidR="00E728DB">
                  <w:t>c</w:t>
                </w:r>
                <w:r w:rsidRPr="00EE2326">
                  <w:t>omprehension</w:t>
                </w:r>
                <w:r w:rsidR="00173F1E">
                  <w:t>.</w:t>
                </w:r>
              </w:p>
            </w:tc>
          </w:tr>
          <w:tr w:rsidR="009F491C" w14:paraId="61191FDC" w14:textId="77777777" w:rsidTr="00EE2326">
            <w:tc>
              <w:tcPr>
                <w:tcW w:w="1927" w:type="dxa"/>
              </w:tcPr>
              <w:p w14:paraId="7F325F07" w14:textId="70EE0837" w:rsidR="009F491C" w:rsidRDefault="009F491C" w:rsidP="00A3043C">
                <w:r>
                  <w:t xml:space="preserve">2: </w:t>
                </w:r>
                <w:r w:rsidR="00EE2326">
                  <w:t>My Favourite Place</w:t>
                </w:r>
              </w:p>
            </w:tc>
            <w:tc>
              <w:tcPr>
                <w:tcW w:w="1475" w:type="dxa"/>
              </w:tcPr>
              <w:p w14:paraId="4A748C4C" w14:textId="26FC8441" w:rsidR="009F491C" w:rsidRDefault="009F491C" w:rsidP="00A3043C">
                <w:r>
                  <w:t>30 min</w:t>
                </w:r>
              </w:p>
            </w:tc>
            <w:tc>
              <w:tcPr>
                <w:tcW w:w="2381" w:type="dxa"/>
                <w:shd w:val="clear" w:color="auto" w:fill="92D050"/>
              </w:tcPr>
              <w:p w14:paraId="74372A14" w14:textId="5CAA9789" w:rsidR="009F491C" w:rsidRDefault="009F491C" w:rsidP="00A3043C">
                <w:r w:rsidRPr="00781FC7">
                  <w:rPr>
                    <w:b/>
                    <w:bCs/>
                  </w:rPr>
                  <w:t>Simple</w:t>
                </w:r>
              </w:p>
            </w:tc>
            <w:tc>
              <w:tcPr>
                <w:tcW w:w="3998" w:type="dxa"/>
              </w:tcPr>
              <w:p w14:paraId="736A9D41" w14:textId="3451FB0D" w:rsidR="009F491C" w:rsidRDefault="009F491C" w:rsidP="00A3043C">
                <w:r>
                  <w:t xml:space="preserve">Space, </w:t>
                </w:r>
                <w:r w:rsidR="00E728DB">
                  <w:t>p</w:t>
                </w:r>
                <w:r>
                  <w:t xml:space="preserve">lace and </w:t>
                </w:r>
                <w:r w:rsidR="00E728DB">
                  <w:t>n</w:t>
                </w:r>
                <w:r>
                  <w:t>ature</w:t>
                </w:r>
                <w:r w:rsidR="00173F1E">
                  <w:t>.</w:t>
                </w:r>
              </w:p>
              <w:p w14:paraId="035645BE" w14:textId="6A7057FD" w:rsidR="00EE2326" w:rsidRPr="00EE2326" w:rsidRDefault="00EE2326" w:rsidP="00EE2326">
                <w:pPr>
                  <w:pStyle w:val="ListParagraph"/>
                  <w:numPr>
                    <w:ilvl w:val="0"/>
                    <w:numId w:val="38"/>
                  </w:numPr>
                </w:pPr>
                <w:r w:rsidRPr="00EE2326">
                  <w:t xml:space="preserve">Reflective </w:t>
                </w:r>
                <w:r w:rsidR="00E728DB">
                  <w:t>w</w:t>
                </w:r>
                <w:r w:rsidRPr="00EE2326">
                  <w:t>riting</w:t>
                </w:r>
                <w:r w:rsidR="00173F1E">
                  <w:t>.</w:t>
                </w:r>
              </w:p>
            </w:tc>
          </w:tr>
          <w:tr w:rsidR="009F491C" w14:paraId="05EE5B60" w14:textId="77777777" w:rsidTr="00EE2326">
            <w:tc>
              <w:tcPr>
                <w:tcW w:w="1927" w:type="dxa"/>
              </w:tcPr>
              <w:p w14:paraId="1BE81E81" w14:textId="53E8790E" w:rsidR="009F491C" w:rsidRDefault="009F491C" w:rsidP="00A3043C">
                <w:r>
                  <w:t xml:space="preserve">3: </w:t>
                </w:r>
                <w:r w:rsidR="00EE2326">
                  <w:t>Mirror Bush Identification</w:t>
                </w:r>
              </w:p>
            </w:tc>
            <w:tc>
              <w:tcPr>
                <w:tcW w:w="1475" w:type="dxa"/>
              </w:tcPr>
              <w:p w14:paraId="32E6FDB3" w14:textId="14C0BC30" w:rsidR="009F491C" w:rsidRDefault="009F491C" w:rsidP="00A3043C">
                <w:r>
                  <w:t>30 min</w:t>
                </w:r>
              </w:p>
            </w:tc>
            <w:tc>
              <w:tcPr>
                <w:tcW w:w="2381" w:type="dxa"/>
                <w:shd w:val="clear" w:color="auto" w:fill="92D050"/>
              </w:tcPr>
              <w:p w14:paraId="629F96C4" w14:textId="526E4059" w:rsidR="009F491C" w:rsidRDefault="00916021" w:rsidP="009F491C">
                <w:r w:rsidRPr="00781FC7">
                  <w:rPr>
                    <w:b/>
                    <w:bCs/>
                  </w:rPr>
                  <w:t>Simple</w:t>
                </w:r>
              </w:p>
            </w:tc>
            <w:tc>
              <w:tcPr>
                <w:tcW w:w="3998" w:type="dxa"/>
              </w:tcPr>
              <w:p w14:paraId="740F821E" w14:textId="33BC9334" w:rsidR="009F491C" w:rsidRDefault="009F491C" w:rsidP="00A3043C">
                <w:r>
                  <w:t>Observable traits for identification</w:t>
                </w:r>
                <w:r w:rsidR="00173F1E">
                  <w:t>.</w:t>
                </w:r>
              </w:p>
              <w:p w14:paraId="1F67B5C5" w14:textId="6467F074" w:rsidR="00EE2326" w:rsidRPr="00EE2326" w:rsidRDefault="00EE2326" w:rsidP="00EE2326">
                <w:pPr>
                  <w:pStyle w:val="ListParagraph"/>
                  <w:numPr>
                    <w:ilvl w:val="0"/>
                    <w:numId w:val="38"/>
                  </w:numPr>
                </w:pPr>
                <w:r>
                  <w:t>Observation and description</w:t>
                </w:r>
                <w:r w:rsidR="00173F1E">
                  <w:t>.</w:t>
                </w:r>
              </w:p>
            </w:tc>
          </w:tr>
          <w:tr w:rsidR="009F491C" w14:paraId="78A45D2B" w14:textId="77777777" w:rsidTr="00EE2326">
            <w:tc>
              <w:tcPr>
                <w:tcW w:w="1927" w:type="dxa"/>
              </w:tcPr>
              <w:p w14:paraId="2434135F" w14:textId="1B049A06" w:rsidR="009F491C" w:rsidRDefault="009F491C" w:rsidP="00EE2326">
                <w:r>
                  <w:t xml:space="preserve">4: </w:t>
                </w:r>
                <w:r w:rsidR="00EE2326">
                  <w:t>Mirror Bush Weed Map</w:t>
                </w:r>
              </w:p>
            </w:tc>
            <w:tc>
              <w:tcPr>
                <w:tcW w:w="1475" w:type="dxa"/>
              </w:tcPr>
              <w:p w14:paraId="70B2CC4E" w14:textId="1654D229" w:rsidR="00D54D25" w:rsidRDefault="00916021" w:rsidP="00D54D25">
                <w:r>
                  <w:t>~30</w:t>
                </w:r>
                <w:r w:rsidR="00D54D25">
                  <w:t>-</w:t>
                </w:r>
                <w:r>
                  <w:t>60 min</w:t>
                </w:r>
              </w:p>
              <w:p w14:paraId="1C21DF71" w14:textId="295E8D76" w:rsidR="00916021" w:rsidRDefault="00E728DB" w:rsidP="00A3043C">
                <w:r>
                  <w:t>&amp;</w:t>
                </w:r>
              </w:p>
              <w:p w14:paraId="7CD7DE67" w14:textId="59512804" w:rsidR="00916021" w:rsidRDefault="00916021" w:rsidP="00A3043C">
                <w:r>
                  <w:t>30 min</w:t>
                </w:r>
              </w:p>
            </w:tc>
            <w:tc>
              <w:tcPr>
                <w:tcW w:w="2381" w:type="dxa"/>
                <w:shd w:val="clear" w:color="auto" w:fill="F4E630"/>
              </w:tcPr>
              <w:p w14:paraId="007C0CC8" w14:textId="711DA6E4" w:rsidR="009F491C" w:rsidRDefault="00916021" w:rsidP="00A3043C">
                <w:r w:rsidRPr="00781FC7">
                  <w:rPr>
                    <w:b/>
                    <w:bCs/>
                  </w:rPr>
                  <w:t>Moderate</w:t>
                </w:r>
                <w:r>
                  <w:t xml:space="preserve">: </w:t>
                </w:r>
                <w:r w:rsidR="00173F1E">
                  <w:t>M</w:t>
                </w:r>
                <w:r>
                  <w:t>ultiple step activity</w:t>
                </w:r>
                <w:r w:rsidR="00622DF3">
                  <w:t xml:space="preserve"> u</w:t>
                </w:r>
                <w:r>
                  <w:t>sing external resources.</w:t>
                </w:r>
                <w:r w:rsidR="00E728DB">
                  <w:t xml:space="preserve"> </w:t>
                </w:r>
                <w:r>
                  <w:t xml:space="preserve">Outdoors. </w:t>
                </w:r>
              </w:p>
            </w:tc>
            <w:tc>
              <w:tcPr>
                <w:tcW w:w="3998" w:type="dxa"/>
              </w:tcPr>
              <w:p w14:paraId="78408500" w14:textId="7D4AE723" w:rsidR="009F491C" w:rsidRDefault="003D07DD" w:rsidP="00A3043C">
                <w:r w:rsidRPr="00EE2326">
                  <w:t xml:space="preserve">Species </w:t>
                </w:r>
                <w:r>
                  <w:t>i</w:t>
                </w:r>
                <w:r w:rsidRPr="00EE2326">
                  <w:t xml:space="preserve">dentification </w:t>
                </w:r>
                <w:r>
                  <w:t>and</w:t>
                </w:r>
                <w:r w:rsidRPr="00EE2326">
                  <w:t xml:space="preserve"> </w:t>
                </w:r>
                <w:r>
                  <w:t>m</w:t>
                </w:r>
                <w:r w:rsidRPr="00EE2326">
                  <w:t>ap drawing</w:t>
                </w:r>
                <w:r w:rsidR="00D54D25">
                  <w:t>.</w:t>
                </w:r>
              </w:p>
              <w:p w14:paraId="320315C5" w14:textId="3FAF105E" w:rsidR="00EE2326" w:rsidRPr="00EE2326" w:rsidRDefault="003D07DD" w:rsidP="00EE2326">
                <w:pPr>
                  <w:pStyle w:val="ListParagraph"/>
                  <w:numPr>
                    <w:ilvl w:val="0"/>
                    <w:numId w:val="38"/>
                  </w:numPr>
                </w:pPr>
                <w:r>
                  <w:t>Species identification, data collection, data visualisation on a map, and map creation.</w:t>
                </w:r>
              </w:p>
            </w:tc>
          </w:tr>
          <w:tr w:rsidR="009F491C" w14:paraId="3315D8DC" w14:textId="77777777" w:rsidTr="00EE2326">
            <w:tc>
              <w:tcPr>
                <w:tcW w:w="1927" w:type="dxa"/>
              </w:tcPr>
              <w:p w14:paraId="5497355A" w14:textId="6931A931" w:rsidR="009F491C" w:rsidRDefault="00916021" w:rsidP="00A3043C">
                <w:r>
                  <w:t>Investigation</w:t>
                </w:r>
                <w:r w:rsidR="00EE2326">
                  <w:t xml:space="preserve"> 1: What Makes a Species Invasive?</w:t>
                </w:r>
              </w:p>
            </w:tc>
            <w:tc>
              <w:tcPr>
                <w:tcW w:w="1475" w:type="dxa"/>
              </w:tcPr>
              <w:p w14:paraId="47E6ABEA" w14:textId="53488612" w:rsidR="009F491C" w:rsidRDefault="00916021" w:rsidP="00A3043C">
                <w:r>
                  <w:t>60 min</w:t>
                </w:r>
              </w:p>
            </w:tc>
            <w:tc>
              <w:tcPr>
                <w:tcW w:w="2381" w:type="dxa"/>
                <w:shd w:val="clear" w:color="auto" w:fill="FFC82D"/>
              </w:tcPr>
              <w:p w14:paraId="775E1143" w14:textId="405E680B" w:rsidR="009F491C" w:rsidRDefault="00916021" w:rsidP="00A3043C">
                <w:r w:rsidRPr="00781FC7">
                  <w:rPr>
                    <w:b/>
                    <w:bCs/>
                  </w:rPr>
                  <w:t>Complex</w:t>
                </w:r>
                <w:r>
                  <w:t xml:space="preserve">: </w:t>
                </w:r>
                <w:r w:rsidR="00173F1E">
                  <w:t>U</w:t>
                </w:r>
                <w:r>
                  <w:t>sing external resources. Independent learning</w:t>
                </w:r>
                <w:r w:rsidR="00173F1E">
                  <w:t>.</w:t>
                </w:r>
              </w:p>
            </w:tc>
            <w:tc>
              <w:tcPr>
                <w:tcW w:w="3998" w:type="dxa"/>
              </w:tcPr>
              <w:p w14:paraId="5BE0362B" w14:textId="67E671EB" w:rsidR="009F491C" w:rsidRDefault="00916021" w:rsidP="00A3043C">
                <w:r>
                  <w:t xml:space="preserve">Life history traits, </w:t>
                </w:r>
                <w:r w:rsidR="00E728DB">
                  <w:t xml:space="preserve">and </w:t>
                </w:r>
                <w:r>
                  <w:t>species invasiveness.</w:t>
                </w:r>
              </w:p>
              <w:p w14:paraId="6EC92EB3" w14:textId="0ED57106" w:rsidR="00EE2326" w:rsidRPr="00EE2326" w:rsidRDefault="00D54D25" w:rsidP="00EE2326">
                <w:pPr>
                  <w:pStyle w:val="ListParagraph"/>
                  <w:numPr>
                    <w:ilvl w:val="0"/>
                    <w:numId w:val="38"/>
                  </w:numPr>
                </w:pPr>
                <w:r>
                  <w:t>Research and i</w:t>
                </w:r>
                <w:r w:rsidR="00EE2326">
                  <w:t>nformation gathering</w:t>
                </w:r>
                <w:r w:rsidR="00173F1E">
                  <w:t>.</w:t>
                </w:r>
              </w:p>
            </w:tc>
          </w:tr>
          <w:tr w:rsidR="009F491C" w14:paraId="11197BC7" w14:textId="77777777" w:rsidTr="00EE2326">
            <w:tc>
              <w:tcPr>
                <w:tcW w:w="1927" w:type="dxa"/>
              </w:tcPr>
              <w:p w14:paraId="682D3B26" w14:textId="10EDE4EB" w:rsidR="009F491C" w:rsidRDefault="00EE2326" w:rsidP="00A3043C">
                <w:r w:rsidRPr="00EE2326">
                  <w:t>Investigation 2: Island Ecosystems</w:t>
                </w:r>
              </w:p>
            </w:tc>
            <w:tc>
              <w:tcPr>
                <w:tcW w:w="1475" w:type="dxa"/>
              </w:tcPr>
              <w:p w14:paraId="2A4308BB" w14:textId="2DEA8CFE" w:rsidR="009F491C" w:rsidRDefault="004A09DC" w:rsidP="00A3043C">
                <w:r>
                  <w:t>30-60 min</w:t>
                </w:r>
              </w:p>
            </w:tc>
            <w:tc>
              <w:tcPr>
                <w:tcW w:w="2381" w:type="dxa"/>
                <w:shd w:val="clear" w:color="auto" w:fill="FFC000"/>
              </w:tcPr>
              <w:p w14:paraId="68B2C54C" w14:textId="5C0555D4" w:rsidR="009F491C" w:rsidRDefault="004A09DC" w:rsidP="00A3043C">
                <w:r w:rsidRPr="00781FC7">
                  <w:rPr>
                    <w:b/>
                    <w:bCs/>
                  </w:rPr>
                  <w:t>Complex</w:t>
                </w:r>
                <w:r>
                  <w:t>:</w:t>
                </w:r>
                <w:r w:rsidR="007F22F9">
                  <w:t xml:space="preserve"> </w:t>
                </w:r>
                <w:r w:rsidR="00173F1E">
                  <w:t>M</w:t>
                </w:r>
                <w:r w:rsidR="007F22F9">
                  <w:t>ulti-step instruction</w:t>
                </w:r>
                <w:r w:rsidR="00B13B69">
                  <w:t>s.</w:t>
                </w:r>
                <w:r w:rsidR="00E728DB">
                  <w:t xml:space="preserve"> </w:t>
                </w:r>
                <w:r w:rsidR="00B13B69">
                  <w:t>Independent problem solving.</w:t>
                </w:r>
              </w:p>
            </w:tc>
            <w:tc>
              <w:tcPr>
                <w:tcW w:w="3998" w:type="dxa"/>
              </w:tcPr>
              <w:p w14:paraId="2D7BF46D" w14:textId="619AEF9B" w:rsidR="009F491C" w:rsidRDefault="007F22F9" w:rsidP="00A3043C">
                <w:r>
                  <w:t>Ecosystem traits</w:t>
                </w:r>
                <w:r w:rsidR="00EE2326">
                  <w:t xml:space="preserve">, </w:t>
                </w:r>
                <w:r>
                  <w:t>species distribution</w:t>
                </w:r>
                <w:r w:rsidR="00EE2326">
                  <w:t>,</w:t>
                </w:r>
                <w:r>
                  <w:t xml:space="preserve"> </w:t>
                </w:r>
                <w:r w:rsidR="00E728DB">
                  <w:t xml:space="preserve">and </w:t>
                </w:r>
                <w:r w:rsidR="00386A3C">
                  <w:t>biogeography</w:t>
                </w:r>
                <w:r>
                  <w:t>.</w:t>
                </w:r>
              </w:p>
              <w:p w14:paraId="2D47ECDF" w14:textId="545677F1" w:rsidR="00EE2326" w:rsidRPr="00EE2326" w:rsidRDefault="00EE2326" w:rsidP="00EE2326">
                <w:pPr>
                  <w:pStyle w:val="ListParagraph"/>
                  <w:numPr>
                    <w:ilvl w:val="0"/>
                    <w:numId w:val="38"/>
                  </w:numPr>
                </w:pPr>
                <w:r>
                  <w:t xml:space="preserve">Problem solving, </w:t>
                </w:r>
                <w:r w:rsidR="00E728DB">
                  <w:t xml:space="preserve">and </w:t>
                </w:r>
                <w:r>
                  <w:t>visualising written instructions</w:t>
                </w:r>
                <w:r w:rsidR="00173F1E">
                  <w:t>.</w:t>
                </w:r>
              </w:p>
            </w:tc>
          </w:tr>
        </w:tbl>
        <w:p w14:paraId="45E13E6C" w14:textId="77777777" w:rsidR="00A3043C" w:rsidRDefault="00000000" w:rsidP="00A3043C"/>
        <w:bookmarkEnd w:id="5" w:displacedByCustomXml="next"/>
      </w:sdtContent>
    </w:sdt>
    <w:p w14:paraId="30AE0543" w14:textId="77777777" w:rsidR="00603347" w:rsidRPr="00603347" w:rsidRDefault="00603347" w:rsidP="00603347"/>
    <w:p w14:paraId="446484D5" w14:textId="77777777" w:rsidR="00603347" w:rsidRPr="00603347" w:rsidRDefault="00603347" w:rsidP="00603347"/>
    <w:p w14:paraId="04E2206A" w14:textId="77777777" w:rsidR="00603347" w:rsidRDefault="00603347" w:rsidP="00603347"/>
    <w:p w14:paraId="7F236D9D" w14:textId="7AC2F826" w:rsidR="00603347" w:rsidRDefault="00603347" w:rsidP="00603347">
      <w:pPr>
        <w:tabs>
          <w:tab w:val="left" w:pos="2790"/>
        </w:tabs>
      </w:pPr>
      <w:r>
        <w:tab/>
      </w:r>
    </w:p>
    <w:p w14:paraId="530A5E52" w14:textId="3B605C55" w:rsidR="00603347" w:rsidRPr="00603347" w:rsidRDefault="00603347" w:rsidP="00603347">
      <w:pPr>
        <w:tabs>
          <w:tab w:val="left" w:pos="2790"/>
        </w:tabs>
        <w:sectPr w:rsidR="00603347" w:rsidRPr="00603347" w:rsidSect="00316AA7">
          <w:headerReference w:type="even" r:id="rId49"/>
          <w:headerReference w:type="default" r:id="rId50"/>
          <w:footerReference w:type="even" r:id="rId51"/>
          <w:footerReference w:type="default" r:id="rId52"/>
          <w:headerReference w:type="first" r:id="rId53"/>
          <w:footerReference w:type="first" r:id="rId54"/>
          <w:pgSz w:w="11907" w:h="16840" w:code="9"/>
          <w:pgMar w:top="2268" w:right="1134" w:bottom="1134" w:left="1134" w:header="284" w:footer="284" w:gutter="0"/>
          <w:pgNumType w:start="1"/>
          <w:cols w:space="720"/>
          <w:docGrid w:linePitch="360"/>
        </w:sectPr>
      </w:pPr>
      <w:r>
        <w:tab/>
      </w:r>
    </w:p>
    <w:p w14:paraId="5E177B7E" w14:textId="08CAD945" w:rsidR="00A3043C" w:rsidRPr="00A3043C" w:rsidRDefault="00A3043C" w:rsidP="00A3043C">
      <w:pPr>
        <w:pStyle w:val="Heading1"/>
      </w:pPr>
      <w:bookmarkStart w:id="6" w:name="_Toc170467172"/>
      <w:r>
        <w:lastRenderedPageBreak/>
        <w:t>Curriculum links</w:t>
      </w:r>
      <w:bookmarkEnd w:id="6"/>
    </w:p>
    <w:tbl>
      <w:tblPr>
        <w:tblW w:w="14873" w:type="dxa"/>
        <w:tblLayout w:type="fixed"/>
        <w:tblLook w:val="0400" w:firstRow="0" w:lastRow="0" w:firstColumn="0" w:lastColumn="0" w:noHBand="0" w:noVBand="1"/>
      </w:tblPr>
      <w:tblGrid>
        <w:gridCol w:w="3391"/>
        <w:gridCol w:w="1346"/>
        <w:gridCol w:w="5413"/>
        <w:gridCol w:w="4723"/>
      </w:tblGrid>
      <w:tr w:rsidR="00EE2326" w14:paraId="528E1B46" w14:textId="77777777" w:rsidTr="00C70328">
        <w:trPr>
          <w:trHeight w:val="356"/>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214B5" w14:textId="77777777" w:rsidR="00EE2326" w:rsidRDefault="00EE2326" w:rsidP="00C70328">
            <w:pPr>
              <w:pBdr>
                <w:top w:val="nil"/>
                <w:left w:val="nil"/>
                <w:bottom w:val="nil"/>
                <w:right w:val="nil"/>
                <w:between w:val="nil"/>
              </w:pBdr>
              <w:spacing w:before="60" w:after="120"/>
            </w:pPr>
            <w:bookmarkStart w:id="7" w:name="_Hlk169704658"/>
            <w:r>
              <w:rPr>
                <w:rFonts w:ascii="Arial" w:eastAsia="Arial" w:hAnsi="Arial"/>
                <w:color w:val="363534"/>
              </w:rPr>
              <w:t>Year 5 and 6 Curriculum Area</w:t>
            </w:r>
          </w:p>
        </w:tc>
        <w:tc>
          <w:tcPr>
            <w:tcW w:w="13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1302F" w14:textId="77777777" w:rsidR="00EE2326" w:rsidRDefault="00EE2326" w:rsidP="00C70328">
            <w:pPr>
              <w:pBdr>
                <w:top w:val="nil"/>
                <w:left w:val="nil"/>
                <w:bottom w:val="nil"/>
                <w:right w:val="nil"/>
                <w:between w:val="nil"/>
              </w:pBdr>
              <w:spacing w:before="60" w:after="120"/>
            </w:pPr>
            <w:r>
              <w:rPr>
                <w:rFonts w:ascii="Arial" w:eastAsia="Arial" w:hAnsi="Arial"/>
                <w:color w:val="363534"/>
              </w:rPr>
              <w:t>C/ Code</w:t>
            </w:r>
          </w:p>
        </w:tc>
        <w:tc>
          <w:tcPr>
            <w:tcW w:w="5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2390B" w14:textId="77777777" w:rsidR="00EE2326" w:rsidRDefault="00EE2326" w:rsidP="00C70328">
            <w:pPr>
              <w:pBdr>
                <w:top w:val="nil"/>
                <w:left w:val="nil"/>
                <w:bottom w:val="nil"/>
                <w:right w:val="nil"/>
                <w:between w:val="nil"/>
              </w:pBdr>
              <w:spacing w:before="60" w:after="120"/>
            </w:pPr>
            <w:r>
              <w:rPr>
                <w:rFonts w:ascii="Arial" w:eastAsia="Arial" w:hAnsi="Arial"/>
                <w:color w:val="363534"/>
              </w:rPr>
              <w:t>Content Description</w:t>
            </w:r>
          </w:p>
        </w:tc>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316CA" w14:textId="77777777" w:rsidR="00EE2326" w:rsidRDefault="00EE2326" w:rsidP="00C70328">
            <w:pPr>
              <w:pBdr>
                <w:top w:val="nil"/>
                <w:left w:val="nil"/>
                <w:bottom w:val="nil"/>
                <w:right w:val="nil"/>
                <w:between w:val="nil"/>
              </w:pBdr>
              <w:spacing w:before="60" w:after="120"/>
            </w:pPr>
            <w:r>
              <w:rPr>
                <w:rFonts w:ascii="Arial" w:eastAsia="Arial" w:hAnsi="Arial"/>
                <w:color w:val="363534"/>
              </w:rPr>
              <w:t>Elaboration/ Link to this lesson/ Learning intentions</w:t>
            </w:r>
          </w:p>
        </w:tc>
      </w:tr>
      <w:tr w:rsidR="00EE2326" w14:paraId="18859A15" w14:textId="77777777" w:rsidTr="00C70328">
        <w:tc>
          <w:tcPr>
            <w:tcW w:w="3392"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14:paraId="30B928BE" w14:textId="77777777" w:rsidR="00EE2326" w:rsidRDefault="00EE2326" w:rsidP="00C70328">
            <w:pPr>
              <w:pBdr>
                <w:top w:val="nil"/>
                <w:left w:val="nil"/>
                <w:bottom w:val="nil"/>
                <w:right w:val="nil"/>
                <w:between w:val="nil"/>
              </w:pBdr>
              <w:spacing w:before="60" w:after="120"/>
            </w:pPr>
            <w:r>
              <w:rPr>
                <w:rFonts w:ascii="Arial" w:eastAsia="Arial" w:hAnsi="Arial"/>
                <w:color w:val="363534"/>
              </w:rPr>
              <w:t xml:space="preserve">Geography/ Geographical </w:t>
            </w:r>
            <w:r>
              <w:t>Concepts and Skills/ Data and information</w:t>
            </w:r>
            <w:r>
              <w:rPr>
                <w:rFonts w:ascii="Arial" w:eastAsia="Arial" w:hAnsi="Arial"/>
                <w:color w:val="363534"/>
              </w:rPr>
              <w:t> </w:t>
            </w:r>
          </w:p>
        </w:tc>
        <w:tc>
          <w:tcPr>
            <w:tcW w:w="1346"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14:paraId="4A5CD278" w14:textId="77777777" w:rsidR="00EE2326" w:rsidRDefault="00EE2326" w:rsidP="00C70328">
            <w:pPr>
              <w:pBdr>
                <w:top w:val="nil"/>
                <w:left w:val="nil"/>
                <w:bottom w:val="nil"/>
                <w:right w:val="nil"/>
                <w:between w:val="nil"/>
              </w:pBdr>
              <w:spacing w:before="60" w:after="120"/>
            </w:pPr>
            <w:r>
              <w:t>VCGGC089</w:t>
            </w:r>
          </w:p>
        </w:tc>
        <w:tc>
          <w:tcPr>
            <w:tcW w:w="5413"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14:paraId="66033071" w14:textId="77777777" w:rsidR="00EE2326" w:rsidRDefault="00EE2326" w:rsidP="00C70328">
            <w:pPr>
              <w:pBdr>
                <w:top w:val="nil"/>
                <w:left w:val="nil"/>
                <w:bottom w:val="nil"/>
                <w:right w:val="nil"/>
                <w:between w:val="nil"/>
              </w:pBdr>
              <w:spacing w:before="60" w:after="120"/>
            </w:pPr>
            <w:r>
              <w:t xml:space="preserve">Represent the location of places and other types of geographical data and information in different forms including diagrams, field sketches and large-scale and small-scale maps that conform to cartographic conventions of border, scale, legend, title, north point and </w:t>
            </w:r>
            <w:proofErr w:type="gramStart"/>
            <w:r>
              <w:t>source;</w:t>
            </w:r>
            <w:proofErr w:type="gramEnd"/>
            <w:r>
              <w:t xml:space="preserve"> using digital and spatial technologies as appropriate</w:t>
            </w:r>
          </w:p>
        </w:tc>
        <w:tc>
          <w:tcPr>
            <w:tcW w:w="4723"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14:paraId="4DF3AECC" w14:textId="77777777" w:rsidR="00EE2326" w:rsidRDefault="00EE2326" w:rsidP="00C70328">
            <w:pPr>
              <w:pBdr>
                <w:top w:val="nil"/>
                <w:left w:val="nil"/>
                <w:bottom w:val="nil"/>
                <w:right w:val="nil"/>
                <w:between w:val="nil"/>
              </w:pBdr>
              <w:spacing w:before="60" w:after="120"/>
            </w:pPr>
            <w:r>
              <w:t>Add the essential elements to a map</w:t>
            </w:r>
          </w:p>
        </w:tc>
      </w:tr>
      <w:tr w:rsidR="00EE2326" w14:paraId="34F2866A" w14:textId="77777777" w:rsidTr="00C70328">
        <w:tc>
          <w:tcPr>
            <w:tcW w:w="339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874E687" w14:textId="77777777" w:rsidR="00EE2326" w:rsidRDefault="00EE2326" w:rsidP="00C70328">
            <w:pPr>
              <w:pBdr>
                <w:top w:val="nil"/>
                <w:left w:val="nil"/>
                <w:bottom w:val="nil"/>
                <w:right w:val="nil"/>
                <w:between w:val="nil"/>
              </w:pBdr>
              <w:spacing w:before="60" w:after="120"/>
            </w:pPr>
            <w:r>
              <w:t>Science/ Science Understanding/ Biological Sciences</w:t>
            </w:r>
          </w:p>
        </w:tc>
        <w:tc>
          <w:tcPr>
            <w:tcW w:w="1346"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7BCAD26" w14:textId="77777777" w:rsidR="00EE2326" w:rsidRDefault="00EE2326" w:rsidP="00C70328">
            <w:pPr>
              <w:pBdr>
                <w:top w:val="nil"/>
                <w:left w:val="nil"/>
                <w:bottom w:val="nil"/>
                <w:right w:val="nil"/>
                <w:between w:val="nil"/>
              </w:pBdr>
              <w:spacing w:before="60" w:after="120"/>
            </w:pPr>
            <w:r>
              <w:t>VCSSU075</w:t>
            </w:r>
          </w:p>
        </w:tc>
        <w:tc>
          <w:tcPr>
            <w:tcW w:w="54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C4B580E" w14:textId="77777777" w:rsidR="00EE2326" w:rsidRDefault="00EE2326" w:rsidP="00C70328">
            <w:pPr>
              <w:pBdr>
                <w:top w:val="nil"/>
                <w:left w:val="nil"/>
                <w:bottom w:val="nil"/>
                <w:right w:val="nil"/>
                <w:between w:val="nil"/>
              </w:pBdr>
              <w:spacing w:before="60" w:after="120"/>
            </w:pPr>
            <w:r>
              <w:t xml:space="preserve">The growth and survival of living things are affected by the physical conditions of their environment </w:t>
            </w:r>
          </w:p>
        </w:tc>
        <w:tc>
          <w:tcPr>
            <w:tcW w:w="472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17DF557" w14:textId="77777777" w:rsidR="00EE2326" w:rsidRDefault="00EE2326" w:rsidP="00C70328">
            <w:pPr>
              <w:pBdr>
                <w:top w:val="nil"/>
                <w:left w:val="nil"/>
                <w:bottom w:val="nil"/>
                <w:right w:val="nil"/>
                <w:between w:val="nil"/>
              </w:pBdr>
              <w:spacing w:before="60" w:after="120"/>
            </w:pPr>
            <w:r>
              <w:t>Observe traits of Mirror Bush</w:t>
            </w:r>
          </w:p>
          <w:p w14:paraId="4839E5CB" w14:textId="77777777" w:rsidR="00EE2326" w:rsidRDefault="00EE2326" w:rsidP="00C70328">
            <w:pPr>
              <w:pBdr>
                <w:top w:val="nil"/>
                <w:left w:val="nil"/>
                <w:bottom w:val="nil"/>
                <w:right w:val="nil"/>
                <w:between w:val="nil"/>
              </w:pBdr>
              <w:spacing w:before="60" w:after="120"/>
            </w:pPr>
            <w:r>
              <w:t>Learn about the life history traits of invasive species</w:t>
            </w:r>
          </w:p>
          <w:p w14:paraId="703178C1" w14:textId="77777777" w:rsidR="00EE2326" w:rsidRDefault="00EE2326" w:rsidP="00C70328">
            <w:pPr>
              <w:pBdr>
                <w:top w:val="nil"/>
                <w:left w:val="nil"/>
                <w:bottom w:val="nil"/>
                <w:right w:val="nil"/>
                <w:between w:val="nil"/>
              </w:pBdr>
              <w:spacing w:before="60" w:after="120"/>
            </w:pPr>
            <w:r>
              <w:t>Investigate island ecosystems and how the life history traits of a species will determine its distribution</w:t>
            </w:r>
          </w:p>
        </w:tc>
      </w:tr>
      <w:tr w:rsidR="00EE2326" w14:paraId="6BC40B76" w14:textId="77777777" w:rsidTr="00C70328">
        <w:tc>
          <w:tcPr>
            <w:tcW w:w="339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71B658D" w14:textId="77777777" w:rsidR="00EE2326" w:rsidRDefault="00EE2326" w:rsidP="00C70328">
            <w:pPr>
              <w:pBdr>
                <w:top w:val="nil"/>
                <w:left w:val="nil"/>
                <w:bottom w:val="nil"/>
                <w:right w:val="nil"/>
                <w:between w:val="nil"/>
              </w:pBdr>
              <w:spacing w:before="60" w:after="120"/>
            </w:pPr>
            <w:r>
              <w:t>Science/ Science Inquiry Skills/ Recording and processing</w:t>
            </w:r>
          </w:p>
        </w:tc>
        <w:tc>
          <w:tcPr>
            <w:tcW w:w="1346"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113B248" w14:textId="77777777" w:rsidR="00EE2326" w:rsidRDefault="00EE2326" w:rsidP="00C70328">
            <w:pPr>
              <w:pBdr>
                <w:top w:val="nil"/>
                <w:left w:val="nil"/>
                <w:bottom w:val="nil"/>
                <w:right w:val="nil"/>
                <w:between w:val="nil"/>
              </w:pBdr>
              <w:spacing w:before="60" w:after="120"/>
            </w:pPr>
            <w:r>
              <w:t>VCSIS085</w:t>
            </w:r>
          </w:p>
        </w:tc>
        <w:tc>
          <w:tcPr>
            <w:tcW w:w="54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BAB48BF" w14:textId="77777777" w:rsidR="00EE2326" w:rsidRDefault="00EE2326" w:rsidP="00C70328">
            <w:pPr>
              <w:pBdr>
                <w:top w:val="nil"/>
                <w:left w:val="nil"/>
                <w:bottom w:val="nil"/>
                <w:right w:val="nil"/>
                <w:between w:val="nil"/>
              </w:pBdr>
              <w:spacing w:before="60" w:after="120"/>
            </w:pPr>
            <w:r>
              <w:t>Construct and use a range of representations, including tables and graphs, to record, represent and describe observations, patterns or relationships in date</w:t>
            </w:r>
          </w:p>
        </w:tc>
        <w:tc>
          <w:tcPr>
            <w:tcW w:w="472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512CA5C" w14:textId="77777777" w:rsidR="00EE2326" w:rsidRDefault="00EE2326" w:rsidP="00C70328">
            <w:pPr>
              <w:spacing w:before="60" w:after="120"/>
            </w:pPr>
            <w:r>
              <w:t xml:space="preserve">Record data on iNaturalist </w:t>
            </w:r>
          </w:p>
          <w:p w14:paraId="6CEA18BD" w14:textId="77777777" w:rsidR="00EE2326" w:rsidRDefault="00EE2326" w:rsidP="00C70328">
            <w:pPr>
              <w:spacing w:before="60" w:after="120"/>
            </w:pPr>
            <w:r>
              <w:t>Visualise data on a map</w:t>
            </w:r>
          </w:p>
        </w:tc>
      </w:tr>
      <w:tr w:rsidR="00EE2326" w14:paraId="66298E80" w14:textId="77777777" w:rsidTr="00C70328">
        <w:tc>
          <w:tcPr>
            <w:tcW w:w="339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AF890FF" w14:textId="77777777" w:rsidR="00EE2326" w:rsidRDefault="00EE2326" w:rsidP="00C70328">
            <w:pPr>
              <w:spacing w:before="60" w:after="120"/>
            </w:pPr>
            <w:r>
              <w:t>Science/ Science Inquiry Skills/ Analysing and evaluating</w:t>
            </w:r>
          </w:p>
        </w:tc>
        <w:tc>
          <w:tcPr>
            <w:tcW w:w="1346"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CDF6C78" w14:textId="77777777" w:rsidR="00EE2326" w:rsidRDefault="00EE2326" w:rsidP="00C70328">
            <w:pPr>
              <w:pBdr>
                <w:top w:val="nil"/>
                <w:left w:val="nil"/>
                <w:bottom w:val="nil"/>
                <w:right w:val="nil"/>
                <w:between w:val="nil"/>
              </w:pBdr>
              <w:spacing w:before="60" w:after="120"/>
            </w:pPr>
            <w:r>
              <w:t>VCSIS086</w:t>
            </w:r>
          </w:p>
        </w:tc>
        <w:tc>
          <w:tcPr>
            <w:tcW w:w="54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250E54C" w14:textId="77777777" w:rsidR="00EE2326" w:rsidRDefault="00EE2326" w:rsidP="00C70328">
            <w:pPr>
              <w:pBdr>
                <w:top w:val="nil"/>
                <w:left w:val="nil"/>
                <w:bottom w:val="nil"/>
                <w:right w:val="nil"/>
                <w:between w:val="nil"/>
              </w:pBdr>
              <w:spacing w:before="60" w:after="120"/>
            </w:pPr>
            <w:r>
              <w:t>Compare date with predictions and use as evidence in developing explanations</w:t>
            </w:r>
          </w:p>
        </w:tc>
        <w:tc>
          <w:tcPr>
            <w:tcW w:w="472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4798D2C" w14:textId="77777777" w:rsidR="00EE2326" w:rsidRDefault="00EE2326" w:rsidP="00C70328">
            <w:pPr>
              <w:spacing w:before="60" w:after="120"/>
            </w:pPr>
            <w:r>
              <w:t>Refer to data collected on iNaturalist to explain life history traits of Mirror Bush</w:t>
            </w:r>
          </w:p>
        </w:tc>
      </w:tr>
      <w:tr w:rsidR="00EE2326" w14:paraId="52CD43B6" w14:textId="77777777" w:rsidTr="00C70328">
        <w:tc>
          <w:tcPr>
            <w:tcW w:w="339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34CA335" w14:textId="77777777" w:rsidR="00EE2326" w:rsidRDefault="00EE2326" w:rsidP="00C70328">
            <w:pPr>
              <w:pBdr>
                <w:top w:val="nil"/>
                <w:left w:val="nil"/>
                <w:bottom w:val="nil"/>
                <w:right w:val="nil"/>
                <w:between w:val="nil"/>
              </w:pBdr>
              <w:spacing w:before="60" w:after="120"/>
            </w:pPr>
            <w:r>
              <w:t>Science/ Science Inquiry Skills/ Communicating</w:t>
            </w:r>
          </w:p>
        </w:tc>
        <w:tc>
          <w:tcPr>
            <w:tcW w:w="1346"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E1E18E0" w14:textId="77777777" w:rsidR="00EE2326" w:rsidRDefault="00EE2326" w:rsidP="00C70328">
            <w:pPr>
              <w:pBdr>
                <w:top w:val="nil"/>
                <w:left w:val="nil"/>
                <w:bottom w:val="nil"/>
                <w:right w:val="nil"/>
                <w:between w:val="nil"/>
              </w:pBdr>
              <w:spacing w:before="60" w:after="120"/>
            </w:pPr>
            <w:r>
              <w:t>VCSIS088</w:t>
            </w:r>
          </w:p>
        </w:tc>
        <w:tc>
          <w:tcPr>
            <w:tcW w:w="54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3ACFD14" w14:textId="77777777" w:rsidR="00EE2326" w:rsidRDefault="00EE2326" w:rsidP="00C70328">
            <w:pPr>
              <w:pBdr>
                <w:top w:val="nil"/>
                <w:left w:val="nil"/>
                <w:bottom w:val="nil"/>
                <w:right w:val="nil"/>
                <w:between w:val="nil"/>
              </w:pBdr>
              <w:spacing w:before="60" w:after="120"/>
            </w:pPr>
            <w:r>
              <w:t xml:space="preserve">Communicate ideas and processes using evidence to develop explanations of events and phenomena and to identify simple cause-and-effect relationships </w:t>
            </w:r>
          </w:p>
        </w:tc>
        <w:tc>
          <w:tcPr>
            <w:tcW w:w="472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E75A87C" w14:textId="77777777" w:rsidR="00EE2326" w:rsidRDefault="00EE2326" w:rsidP="00C70328">
            <w:pPr>
              <w:pBdr>
                <w:top w:val="nil"/>
                <w:left w:val="nil"/>
                <w:bottom w:val="nil"/>
                <w:right w:val="nil"/>
                <w:between w:val="nil"/>
              </w:pBdr>
              <w:spacing w:before="60" w:after="120"/>
            </w:pPr>
            <w:r>
              <w:t xml:space="preserve">Create a labelled diagram of a weed species </w:t>
            </w:r>
          </w:p>
        </w:tc>
      </w:tr>
      <w:bookmarkEnd w:id="7"/>
    </w:tbl>
    <w:p w14:paraId="62342F20" w14:textId="77777777" w:rsidR="00A3043C" w:rsidRDefault="00A3043C" w:rsidP="00A3043C">
      <w:pPr>
        <w:pStyle w:val="BodyText"/>
      </w:pPr>
    </w:p>
    <w:tbl>
      <w:tblPr>
        <w:tblW w:w="14874" w:type="dxa"/>
        <w:tblLayout w:type="fixed"/>
        <w:tblLook w:val="0400" w:firstRow="0" w:lastRow="0" w:firstColumn="0" w:lastColumn="0" w:noHBand="0" w:noVBand="1"/>
      </w:tblPr>
      <w:tblGrid>
        <w:gridCol w:w="3364"/>
        <w:gridCol w:w="1446"/>
        <w:gridCol w:w="5245"/>
        <w:gridCol w:w="4819"/>
      </w:tblGrid>
      <w:tr w:rsidR="00EE2326" w14:paraId="33E303F4" w14:textId="77777777" w:rsidTr="00C70328">
        <w:trPr>
          <w:trHeight w:val="356"/>
        </w:trPr>
        <w:tc>
          <w:tcPr>
            <w:tcW w:w="3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4A031" w14:textId="77777777" w:rsidR="00EE2326" w:rsidRDefault="00EE2326" w:rsidP="00C70328">
            <w:pPr>
              <w:pBdr>
                <w:top w:val="nil"/>
                <w:left w:val="nil"/>
                <w:bottom w:val="nil"/>
                <w:right w:val="nil"/>
                <w:between w:val="nil"/>
              </w:pBdr>
              <w:spacing w:before="60" w:after="120"/>
            </w:pPr>
            <w:r>
              <w:rPr>
                <w:rFonts w:ascii="Arial" w:eastAsia="Arial" w:hAnsi="Arial"/>
                <w:color w:val="363534"/>
              </w:rPr>
              <w:lastRenderedPageBreak/>
              <w:t>Year 7 and 8 Curriculum Area</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23FF5" w14:textId="77777777" w:rsidR="00EE2326" w:rsidRDefault="00EE2326" w:rsidP="00C70328">
            <w:pPr>
              <w:pBdr>
                <w:top w:val="nil"/>
                <w:left w:val="nil"/>
                <w:bottom w:val="nil"/>
                <w:right w:val="nil"/>
                <w:between w:val="nil"/>
              </w:pBdr>
              <w:spacing w:before="60" w:after="120"/>
            </w:pPr>
            <w:r>
              <w:rPr>
                <w:rFonts w:ascii="Arial" w:eastAsia="Arial" w:hAnsi="Arial"/>
                <w:color w:val="363534"/>
              </w:rPr>
              <w:t>C/ Code</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C70C5" w14:textId="77777777" w:rsidR="00EE2326" w:rsidRDefault="00EE2326" w:rsidP="00C70328">
            <w:pPr>
              <w:pBdr>
                <w:top w:val="nil"/>
                <w:left w:val="nil"/>
                <w:bottom w:val="nil"/>
                <w:right w:val="nil"/>
                <w:between w:val="nil"/>
              </w:pBdr>
              <w:spacing w:before="60" w:after="120"/>
            </w:pPr>
            <w:r>
              <w:rPr>
                <w:rFonts w:ascii="Arial" w:eastAsia="Arial" w:hAnsi="Arial"/>
                <w:color w:val="363534"/>
              </w:rPr>
              <w:t>Content Description</w:t>
            </w:r>
          </w:p>
        </w:tc>
        <w:tc>
          <w:tcPr>
            <w:tcW w:w="4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F1C72" w14:textId="77777777" w:rsidR="00EE2326" w:rsidRDefault="00EE2326" w:rsidP="00C70328">
            <w:pPr>
              <w:spacing w:before="60" w:after="120"/>
            </w:pPr>
            <w:r>
              <w:t>Elaboration/ Link to this lesson/ Learning intentions</w:t>
            </w:r>
          </w:p>
        </w:tc>
      </w:tr>
      <w:tr w:rsidR="00EE2326" w14:paraId="4192A447" w14:textId="77777777" w:rsidTr="00C70328">
        <w:tc>
          <w:tcPr>
            <w:tcW w:w="336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71B6682" w14:textId="77777777" w:rsidR="00EE2326" w:rsidRDefault="00EE2326" w:rsidP="00C70328">
            <w:pPr>
              <w:pBdr>
                <w:top w:val="nil"/>
                <w:left w:val="nil"/>
                <w:bottom w:val="nil"/>
                <w:right w:val="nil"/>
                <w:between w:val="nil"/>
              </w:pBdr>
              <w:spacing w:before="60" w:after="120"/>
            </w:pPr>
            <w:r>
              <w:t>Science/ Science Inquiry Skills/ Communicating</w:t>
            </w:r>
          </w:p>
        </w:tc>
        <w:tc>
          <w:tcPr>
            <w:tcW w:w="1446"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1384BE9" w14:textId="77777777" w:rsidR="00EE2326" w:rsidRDefault="00EE2326" w:rsidP="00C70328">
            <w:pPr>
              <w:pBdr>
                <w:top w:val="nil"/>
                <w:left w:val="nil"/>
                <w:bottom w:val="nil"/>
                <w:right w:val="nil"/>
                <w:between w:val="nil"/>
              </w:pBdr>
              <w:spacing w:before="60" w:after="120"/>
            </w:pPr>
            <w:r>
              <w:t>VCSIS113</w:t>
            </w:r>
          </w:p>
        </w:tc>
        <w:tc>
          <w:tcPr>
            <w:tcW w:w="524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7C51CCF" w14:textId="77777777" w:rsidR="00EE2326" w:rsidRDefault="00EE2326" w:rsidP="00C70328">
            <w:pPr>
              <w:pBdr>
                <w:top w:val="nil"/>
                <w:left w:val="nil"/>
                <w:bottom w:val="nil"/>
                <w:right w:val="nil"/>
                <w:between w:val="nil"/>
              </w:pBdr>
              <w:spacing w:before="60" w:after="120"/>
            </w:pPr>
            <w:r>
              <w:t>Communicate ideas, findings and solutions to problems including identifying impacts and limitations of conclusions and using appropriate scientific language and representations</w:t>
            </w:r>
          </w:p>
        </w:tc>
        <w:tc>
          <w:tcPr>
            <w:tcW w:w="481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FEF1201" w14:textId="77777777" w:rsidR="00EE2326" w:rsidRDefault="00EE2326" w:rsidP="00C70328">
            <w:pPr>
              <w:pBdr>
                <w:top w:val="nil"/>
                <w:left w:val="nil"/>
                <w:bottom w:val="nil"/>
                <w:right w:val="nil"/>
                <w:between w:val="nil"/>
              </w:pBdr>
              <w:spacing w:before="60" w:after="120"/>
            </w:pPr>
            <w:r>
              <w:t>Use the iNaturalist app to access observation data and make own observations</w:t>
            </w:r>
          </w:p>
        </w:tc>
      </w:tr>
      <w:tr w:rsidR="00EE2326" w14:paraId="447FE1F5" w14:textId="77777777" w:rsidTr="00C70328">
        <w:tc>
          <w:tcPr>
            <w:tcW w:w="3364"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14:paraId="31B511A2" w14:textId="77777777" w:rsidR="00EE2326" w:rsidRDefault="00EE2326" w:rsidP="00C70328">
            <w:pPr>
              <w:pBdr>
                <w:top w:val="nil"/>
                <w:left w:val="nil"/>
                <w:bottom w:val="nil"/>
                <w:right w:val="nil"/>
                <w:between w:val="nil"/>
              </w:pBdr>
              <w:spacing w:before="60" w:after="120"/>
            </w:pPr>
            <w:r>
              <w:t>Geography</w:t>
            </w:r>
            <w:r>
              <w:rPr>
                <w:rFonts w:ascii="Arial" w:eastAsia="Arial" w:hAnsi="Arial"/>
                <w:color w:val="363534"/>
              </w:rPr>
              <w:t>/ Geographical Knowledge</w:t>
            </w:r>
            <w:r>
              <w:t>/ Landforms and landscapes</w:t>
            </w:r>
          </w:p>
        </w:tc>
        <w:tc>
          <w:tcPr>
            <w:tcW w:w="1446"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14:paraId="0A724587" w14:textId="77777777" w:rsidR="00EE2326" w:rsidRDefault="00EE2326" w:rsidP="00C70328">
            <w:pPr>
              <w:pBdr>
                <w:top w:val="nil"/>
                <w:left w:val="nil"/>
                <w:bottom w:val="nil"/>
                <w:right w:val="nil"/>
                <w:between w:val="nil"/>
              </w:pBdr>
              <w:spacing w:before="60" w:after="120"/>
            </w:pPr>
            <w:r>
              <w:rPr>
                <w:rFonts w:ascii="Arial" w:eastAsia="Arial" w:hAnsi="Arial"/>
                <w:color w:val="363534"/>
              </w:rPr>
              <w:t>VCGGK</w:t>
            </w:r>
            <w:r>
              <w:t>116</w:t>
            </w:r>
          </w:p>
        </w:tc>
        <w:tc>
          <w:tcPr>
            <w:tcW w:w="5245"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14:paraId="5CE1FF11" w14:textId="13F832BA" w:rsidR="00EE2326" w:rsidRDefault="00EE2326" w:rsidP="00C70328">
            <w:pPr>
              <w:pBdr>
                <w:top w:val="nil"/>
                <w:left w:val="nil"/>
                <w:bottom w:val="nil"/>
                <w:right w:val="nil"/>
                <w:between w:val="nil"/>
              </w:pBdr>
              <w:spacing w:before="60" w:after="120"/>
            </w:pPr>
            <w:r>
              <w:t>Different types of landscapes and their distinctive landforms</w:t>
            </w:r>
          </w:p>
        </w:tc>
        <w:tc>
          <w:tcPr>
            <w:tcW w:w="4819"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14:paraId="650323C3" w14:textId="77777777" w:rsidR="00EE2326" w:rsidRDefault="00EE2326" w:rsidP="00C70328">
            <w:pPr>
              <w:pBdr>
                <w:top w:val="nil"/>
                <w:left w:val="nil"/>
                <w:bottom w:val="nil"/>
                <w:right w:val="nil"/>
                <w:between w:val="nil"/>
              </w:pBdr>
              <w:spacing w:before="60" w:after="120"/>
            </w:pPr>
            <w:r>
              <w:t xml:space="preserve">Identify different types of landscapes, such as coastal and mountain </w:t>
            </w:r>
          </w:p>
        </w:tc>
      </w:tr>
    </w:tbl>
    <w:p w14:paraId="5477FF93" w14:textId="77777777" w:rsidR="00EE2326" w:rsidRPr="00A3043C" w:rsidRDefault="00EE2326" w:rsidP="00A3043C">
      <w:pPr>
        <w:spacing w:after="240" w:line="240" w:lineRule="auto"/>
        <w:rPr>
          <w:rFonts w:ascii="Times New Roman" w:hAnsi="Times New Roman" w:cs="Times New Roman"/>
          <w:color w:val="auto"/>
          <w:sz w:val="24"/>
          <w:szCs w:val="24"/>
        </w:rPr>
      </w:pPr>
    </w:p>
    <w:p w14:paraId="516F3A06" w14:textId="77777777" w:rsidR="00A3043C" w:rsidRDefault="00A3043C" w:rsidP="00A3043C">
      <w:pPr>
        <w:spacing w:line="240" w:lineRule="auto"/>
        <w:rPr>
          <w:rFonts w:ascii="Times New Roman" w:hAnsi="Times New Roman" w:cs="Times New Roman"/>
          <w:color w:val="auto"/>
          <w:sz w:val="24"/>
          <w:szCs w:val="24"/>
        </w:rPr>
      </w:pPr>
    </w:p>
    <w:tbl>
      <w:tblPr>
        <w:tblW w:w="14850" w:type="dxa"/>
        <w:tblLayout w:type="fixed"/>
        <w:tblLook w:val="0400" w:firstRow="0" w:lastRow="0" w:firstColumn="0" w:lastColumn="0" w:noHBand="0" w:noVBand="1"/>
      </w:tblPr>
      <w:tblGrid>
        <w:gridCol w:w="1875"/>
        <w:gridCol w:w="6195"/>
        <w:gridCol w:w="6780"/>
      </w:tblGrid>
      <w:tr w:rsidR="00EE2326" w14:paraId="5D694501" w14:textId="77777777" w:rsidTr="00C70328">
        <w:trPr>
          <w:trHeight w:val="356"/>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CF3DF" w14:textId="77777777" w:rsidR="00EE2326" w:rsidRDefault="00EE2326" w:rsidP="00C70328">
            <w:pPr>
              <w:pBdr>
                <w:top w:val="nil"/>
                <w:left w:val="nil"/>
                <w:bottom w:val="nil"/>
                <w:right w:val="nil"/>
                <w:between w:val="nil"/>
              </w:pBdr>
              <w:spacing w:before="60" w:after="120"/>
              <w:rPr>
                <w:rFonts w:ascii="Times New Roman" w:hAnsi="Times New Roman" w:cs="Times New Roman"/>
                <w:color w:val="000000"/>
                <w:sz w:val="24"/>
                <w:szCs w:val="24"/>
              </w:rPr>
            </w:pPr>
            <w:r>
              <w:rPr>
                <w:rFonts w:ascii="Arial" w:eastAsia="Arial" w:hAnsi="Arial"/>
                <w:color w:val="363534"/>
              </w:rPr>
              <w:t>Cross Curriculum Priorities</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4699C" w14:textId="77777777" w:rsidR="00EE2326" w:rsidRDefault="00EE2326" w:rsidP="00C70328">
            <w:pPr>
              <w:pBdr>
                <w:top w:val="nil"/>
                <w:left w:val="nil"/>
                <w:bottom w:val="nil"/>
                <w:right w:val="nil"/>
                <w:between w:val="nil"/>
              </w:pBdr>
              <w:spacing w:before="60" w:after="120"/>
              <w:rPr>
                <w:rFonts w:ascii="Times New Roman" w:hAnsi="Times New Roman" w:cs="Times New Roman"/>
                <w:color w:val="000000"/>
                <w:sz w:val="24"/>
                <w:szCs w:val="24"/>
              </w:rPr>
            </w:pPr>
            <w:r>
              <w:rPr>
                <w:rFonts w:ascii="Arial" w:eastAsia="Arial" w:hAnsi="Arial"/>
                <w:color w:val="363534"/>
              </w:rPr>
              <w:t>Content Description</w:t>
            </w:r>
          </w:p>
        </w:tc>
        <w:tc>
          <w:tcPr>
            <w:tcW w:w="6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456F9" w14:textId="77777777" w:rsidR="00EE2326" w:rsidRDefault="00EE2326" w:rsidP="00C70328">
            <w:pPr>
              <w:pBdr>
                <w:top w:val="nil"/>
                <w:left w:val="nil"/>
                <w:bottom w:val="nil"/>
                <w:right w:val="nil"/>
                <w:between w:val="nil"/>
              </w:pBdr>
              <w:spacing w:before="60" w:after="120"/>
              <w:rPr>
                <w:rFonts w:ascii="Times New Roman" w:hAnsi="Times New Roman" w:cs="Times New Roman"/>
                <w:color w:val="000000"/>
                <w:sz w:val="24"/>
                <w:szCs w:val="24"/>
              </w:rPr>
            </w:pPr>
            <w:r>
              <w:rPr>
                <w:rFonts w:ascii="Arial" w:eastAsia="Arial" w:hAnsi="Arial"/>
                <w:color w:val="363534"/>
              </w:rPr>
              <w:t>Elaboration/ Link to this lesson/ Learning intentions</w:t>
            </w:r>
          </w:p>
        </w:tc>
      </w:tr>
      <w:tr w:rsidR="00EE2326" w14:paraId="69ECC9F2" w14:textId="77777777" w:rsidTr="00C70328">
        <w:tc>
          <w:tcPr>
            <w:tcW w:w="187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A891A32" w14:textId="77777777" w:rsidR="00EE2326" w:rsidRDefault="00EE2326" w:rsidP="00C70328">
            <w:pPr>
              <w:spacing w:before="60" w:after="120"/>
            </w:pPr>
            <w:r>
              <w:t>Sustainability &gt; Futures</w:t>
            </w:r>
          </w:p>
        </w:tc>
        <w:tc>
          <w:tcPr>
            <w:tcW w:w="619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8BEBA0B" w14:textId="77777777" w:rsidR="00EE2326" w:rsidRDefault="00EE2326" w:rsidP="00C70328">
            <w:pPr>
              <w:spacing w:before="60" w:after="120"/>
            </w:pPr>
            <w:r>
              <w:t>Actions for a more sustainable future reflect values of care, respect and responsibility, and require us to explore and understand environments.</w:t>
            </w:r>
          </w:p>
        </w:tc>
        <w:tc>
          <w:tcPr>
            <w:tcW w:w="678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77F41594" w14:textId="77777777" w:rsidR="00EE2326" w:rsidRDefault="00EE2326" w:rsidP="00C70328">
            <w:pPr>
              <w:pBdr>
                <w:top w:val="nil"/>
                <w:left w:val="nil"/>
                <w:bottom w:val="nil"/>
                <w:right w:val="nil"/>
                <w:between w:val="nil"/>
              </w:pBdr>
              <w:spacing w:before="60" w:after="120"/>
            </w:pPr>
            <w:r>
              <w:t>Demonstrate the benefits of weed removal</w:t>
            </w:r>
          </w:p>
        </w:tc>
      </w:tr>
      <w:tr w:rsidR="00EE2326" w14:paraId="40D6B172" w14:textId="77777777" w:rsidTr="00C70328">
        <w:tc>
          <w:tcPr>
            <w:tcW w:w="187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C0C3A6E" w14:textId="77777777" w:rsidR="00EE2326" w:rsidRDefault="00EE2326" w:rsidP="00C70328">
            <w:pPr>
              <w:pBdr>
                <w:top w:val="nil"/>
                <w:left w:val="nil"/>
                <w:bottom w:val="nil"/>
                <w:right w:val="nil"/>
                <w:between w:val="nil"/>
              </w:pBdr>
              <w:spacing w:before="60" w:after="120"/>
            </w:pPr>
            <w:r>
              <w:t>Sustainability &gt; Futures</w:t>
            </w:r>
          </w:p>
        </w:tc>
        <w:tc>
          <w:tcPr>
            <w:tcW w:w="619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C2A6EEB" w14:textId="77777777" w:rsidR="00EE2326" w:rsidRDefault="00EE2326" w:rsidP="00C70328">
            <w:pPr>
              <w:pBdr>
                <w:top w:val="nil"/>
                <w:left w:val="nil"/>
                <w:bottom w:val="nil"/>
                <w:right w:val="nil"/>
                <w:between w:val="nil"/>
              </w:pBdr>
              <w:spacing w:before="60" w:after="120"/>
            </w:pPr>
            <w:r>
              <w:t>Promoting reflective thinking processes in young people and empower them to design action that will lead to more equitable and sustainable future.</w:t>
            </w:r>
          </w:p>
        </w:tc>
        <w:tc>
          <w:tcPr>
            <w:tcW w:w="678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2EE08DC" w14:textId="77777777" w:rsidR="00EE2326" w:rsidRDefault="00EE2326" w:rsidP="00C70328">
            <w:pPr>
              <w:pBdr>
                <w:top w:val="nil"/>
                <w:left w:val="nil"/>
                <w:bottom w:val="nil"/>
                <w:right w:val="nil"/>
                <w:between w:val="nil"/>
              </w:pBdr>
              <w:spacing w:before="60" w:after="120"/>
            </w:pPr>
            <w:r>
              <w:t>Demonstrate how people are connected to places and how this empowers them to feel a sense of personal ownership and responsibility, which creates stewardship</w:t>
            </w:r>
          </w:p>
        </w:tc>
      </w:tr>
      <w:tr w:rsidR="00EE2326" w14:paraId="768209EF" w14:textId="77777777" w:rsidTr="00C70328">
        <w:tc>
          <w:tcPr>
            <w:tcW w:w="187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7622DDF" w14:textId="77777777" w:rsidR="00EE2326" w:rsidRDefault="00EE2326" w:rsidP="00C70328">
            <w:pPr>
              <w:pBdr>
                <w:top w:val="nil"/>
                <w:left w:val="nil"/>
                <w:bottom w:val="nil"/>
                <w:right w:val="nil"/>
                <w:between w:val="nil"/>
              </w:pBdr>
              <w:spacing w:before="60" w:after="120"/>
            </w:pPr>
            <w:r>
              <w:t>Sustainability &gt; Futures</w:t>
            </w:r>
          </w:p>
        </w:tc>
        <w:tc>
          <w:tcPr>
            <w:tcW w:w="619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C86741D" w14:textId="77777777" w:rsidR="00EE2326" w:rsidRDefault="00EE2326" w:rsidP="00C70328">
            <w:pPr>
              <w:pBdr>
                <w:top w:val="nil"/>
                <w:left w:val="nil"/>
                <w:bottom w:val="nil"/>
                <w:right w:val="nil"/>
                <w:between w:val="nil"/>
              </w:pBdr>
              <w:spacing w:before="60" w:after="120"/>
            </w:pPr>
            <w:r>
              <w:t xml:space="preserve">Sustainable futures result from actions designed to preserve and/or restore the quality and uniqueness of environments. </w:t>
            </w:r>
          </w:p>
        </w:tc>
        <w:tc>
          <w:tcPr>
            <w:tcW w:w="678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D216DE7" w14:textId="77777777" w:rsidR="00EE2326" w:rsidRDefault="00EE2326" w:rsidP="00C70328">
            <w:pPr>
              <w:pBdr>
                <w:top w:val="nil"/>
                <w:left w:val="nil"/>
                <w:bottom w:val="nil"/>
                <w:right w:val="nil"/>
                <w:between w:val="nil"/>
              </w:pBdr>
              <w:spacing w:before="60" w:after="120"/>
            </w:pPr>
            <w:r>
              <w:t xml:space="preserve">Demonstrate the work people do to improve a natural space </w:t>
            </w:r>
          </w:p>
        </w:tc>
      </w:tr>
    </w:tbl>
    <w:p w14:paraId="6699E63F" w14:textId="77777777" w:rsidR="00EE2326" w:rsidRDefault="00EE2326" w:rsidP="00A3043C">
      <w:pPr>
        <w:spacing w:line="240" w:lineRule="auto"/>
        <w:rPr>
          <w:rFonts w:ascii="Times New Roman" w:hAnsi="Times New Roman" w:cs="Times New Roman"/>
          <w:color w:val="auto"/>
          <w:sz w:val="24"/>
          <w:szCs w:val="24"/>
        </w:rPr>
        <w:sectPr w:rsidR="00EE2326" w:rsidSect="00316AA7">
          <w:footerReference w:type="default" r:id="rId55"/>
          <w:pgSz w:w="16840" w:h="11907" w:orient="landscape" w:code="9"/>
          <w:pgMar w:top="1134" w:right="2268" w:bottom="1134" w:left="1134" w:header="284" w:footer="284" w:gutter="0"/>
          <w:pgNumType w:start="1"/>
          <w:cols w:space="720"/>
          <w:docGrid w:linePitch="360"/>
        </w:sectPr>
      </w:pPr>
    </w:p>
    <w:p w14:paraId="66DA5565" w14:textId="77777777" w:rsidR="00EE2326" w:rsidRDefault="00EE2326" w:rsidP="00EE2326">
      <w:pPr>
        <w:pStyle w:val="Heading2"/>
      </w:pPr>
      <w:bookmarkStart w:id="8" w:name="_Toc170467173"/>
      <w:r>
        <w:lastRenderedPageBreak/>
        <w:t>Key Themes</w:t>
      </w:r>
      <w:bookmarkEnd w:id="8"/>
    </w:p>
    <w:p w14:paraId="610AEBD7" w14:textId="16928316" w:rsidR="00EE2326" w:rsidRDefault="00806E21" w:rsidP="00EE2326">
      <w:pPr>
        <w:pBdr>
          <w:top w:val="nil"/>
          <w:left w:val="nil"/>
          <w:bottom w:val="nil"/>
          <w:right w:val="nil"/>
          <w:between w:val="nil"/>
        </w:pBdr>
        <w:spacing w:before="60" w:after="120"/>
        <w:rPr>
          <w:color w:val="000000"/>
        </w:rPr>
      </w:pPr>
      <w:r>
        <w:rPr>
          <w:rFonts w:ascii="Arial" w:eastAsia="Arial" w:hAnsi="Arial"/>
          <w:color w:val="000000"/>
        </w:rPr>
        <w:t>Biogeography</w:t>
      </w:r>
      <w:r w:rsidR="00EE2326">
        <w:rPr>
          <w:color w:val="000000"/>
        </w:rPr>
        <w:t>, st</w:t>
      </w:r>
      <w:r w:rsidR="00EE2326">
        <w:rPr>
          <w:rFonts w:ascii="Arial" w:eastAsia="Arial" w:hAnsi="Arial"/>
          <w:color w:val="000000"/>
        </w:rPr>
        <w:t>ewardship and connection to place</w:t>
      </w:r>
      <w:r w:rsidR="00EE2326">
        <w:rPr>
          <w:color w:val="000000"/>
        </w:rPr>
        <w:t>, o</w:t>
      </w:r>
      <w:r w:rsidR="00EE2326">
        <w:rPr>
          <w:rFonts w:ascii="Arial" w:eastAsia="Arial" w:hAnsi="Arial"/>
          <w:color w:val="000000"/>
        </w:rPr>
        <w:t>bservable traits and species identification</w:t>
      </w:r>
      <w:r w:rsidR="00EE2326">
        <w:rPr>
          <w:color w:val="000000"/>
        </w:rPr>
        <w:t>, c</w:t>
      </w:r>
      <w:r w:rsidR="00EE2326">
        <w:rPr>
          <w:rFonts w:ascii="Arial" w:eastAsia="Arial" w:hAnsi="Arial"/>
          <w:color w:val="000000"/>
        </w:rPr>
        <w:t>artography and mapping</w:t>
      </w:r>
      <w:r w:rsidR="00EE2326">
        <w:rPr>
          <w:color w:val="000000"/>
        </w:rPr>
        <w:t>, l</w:t>
      </w:r>
      <w:r w:rsidR="00EE2326">
        <w:rPr>
          <w:rFonts w:ascii="Arial" w:eastAsia="Arial" w:hAnsi="Arial"/>
          <w:color w:val="000000"/>
        </w:rPr>
        <w:t>ife history traits</w:t>
      </w:r>
      <w:r w:rsidR="00EE2326">
        <w:rPr>
          <w:color w:val="000000"/>
        </w:rPr>
        <w:t>, i</w:t>
      </w:r>
      <w:r w:rsidR="00EE2326">
        <w:rPr>
          <w:rFonts w:ascii="Arial" w:eastAsia="Arial" w:hAnsi="Arial"/>
          <w:color w:val="000000"/>
        </w:rPr>
        <w:t>nvasive species</w:t>
      </w:r>
      <w:r w:rsidR="00EE2326">
        <w:rPr>
          <w:color w:val="000000"/>
        </w:rPr>
        <w:t>, and s</w:t>
      </w:r>
      <w:r w:rsidR="00EE2326">
        <w:rPr>
          <w:rFonts w:ascii="Arial" w:eastAsia="Arial" w:hAnsi="Arial"/>
          <w:color w:val="000000"/>
        </w:rPr>
        <w:t>pecies distribution. </w:t>
      </w:r>
    </w:p>
    <w:p w14:paraId="7B068360" w14:textId="77777777" w:rsidR="00EE2326" w:rsidRDefault="00EE2326" w:rsidP="00EE2326">
      <w:pPr>
        <w:rPr>
          <w:color w:val="A6A6A6"/>
        </w:rPr>
      </w:pPr>
    </w:p>
    <w:p w14:paraId="43EAE5C6" w14:textId="77777777" w:rsidR="00EE2326" w:rsidRDefault="00EE2326" w:rsidP="00EE2326">
      <w:pPr>
        <w:pStyle w:val="Heading2"/>
        <w:rPr>
          <w:color w:val="000000"/>
        </w:rPr>
      </w:pPr>
      <w:bookmarkStart w:id="9" w:name="_heading=h.2s8eyo1" w:colFirst="0" w:colLast="0"/>
      <w:bookmarkStart w:id="10" w:name="_Toc170467174"/>
      <w:bookmarkEnd w:id="9"/>
      <w:r>
        <w:rPr>
          <w:color w:val="000000"/>
        </w:rPr>
        <w:t>Learning intentions</w:t>
      </w:r>
      <w:bookmarkEnd w:id="10"/>
    </w:p>
    <w:p w14:paraId="257DA5FD" w14:textId="77777777" w:rsidR="00EE2326" w:rsidRDefault="00EE2326" w:rsidP="00EE2326">
      <w:pPr>
        <w:pBdr>
          <w:top w:val="nil"/>
          <w:left w:val="nil"/>
          <w:bottom w:val="nil"/>
          <w:right w:val="nil"/>
          <w:between w:val="nil"/>
        </w:pBdr>
        <w:spacing w:before="60" w:after="120"/>
        <w:rPr>
          <w:color w:val="000000"/>
        </w:rPr>
      </w:pPr>
      <w:r>
        <w:rPr>
          <w:rFonts w:ascii="Arial" w:eastAsia="Arial" w:hAnsi="Arial"/>
          <w:color w:val="000000"/>
        </w:rPr>
        <w:t>Students will:</w:t>
      </w:r>
    </w:p>
    <w:p w14:paraId="60559235" w14:textId="77777777" w:rsidR="00EE2326" w:rsidRPr="00EE2326" w:rsidRDefault="00EE2326" w:rsidP="00EE2326">
      <w:pPr>
        <w:pStyle w:val="ListParagraph"/>
        <w:numPr>
          <w:ilvl w:val="0"/>
          <w:numId w:val="39"/>
        </w:numPr>
        <w:pBdr>
          <w:top w:val="nil"/>
          <w:left w:val="nil"/>
          <w:bottom w:val="nil"/>
          <w:right w:val="nil"/>
          <w:between w:val="nil"/>
        </w:pBdr>
        <w:spacing w:before="120" w:after="120" w:line="240" w:lineRule="auto"/>
        <w:ind w:left="426"/>
        <w:rPr>
          <w:color w:val="000000"/>
        </w:rPr>
      </w:pPr>
      <w:r w:rsidRPr="00EE2326">
        <w:rPr>
          <w:color w:val="000000"/>
        </w:rPr>
        <w:t>Understand h</w:t>
      </w:r>
      <w:r w:rsidRPr="00EE2326">
        <w:rPr>
          <w:rFonts w:ascii="Arial" w:eastAsia="Arial" w:hAnsi="Arial"/>
          <w:color w:val="000000"/>
        </w:rPr>
        <w:t>ow their personal ethics influence their connection to place and how people care for places.</w:t>
      </w:r>
    </w:p>
    <w:p w14:paraId="4DD6D70A" w14:textId="77777777" w:rsidR="00EE2326" w:rsidRPr="00EE2326" w:rsidRDefault="00EE2326" w:rsidP="00EE2326">
      <w:pPr>
        <w:pStyle w:val="ListParagraph"/>
        <w:numPr>
          <w:ilvl w:val="0"/>
          <w:numId w:val="39"/>
        </w:numPr>
        <w:pBdr>
          <w:top w:val="nil"/>
          <w:left w:val="nil"/>
          <w:bottom w:val="nil"/>
          <w:right w:val="nil"/>
          <w:between w:val="nil"/>
        </w:pBdr>
        <w:spacing w:before="120" w:after="120" w:line="240" w:lineRule="auto"/>
        <w:ind w:left="426"/>
        <w:rPr>
          <w:color w:val="000000"/>
        </w:rPr>
      </w:pPr>
      <w:r w:rsidRPr="00EE2326">
        <w:rPr>
          <w:color w:val="000000"/>
        </w:rPr>
        <w:t>Develop skills in s</w:t>
      </w:r>
      <w:r w:rsidRPr="00EE2326">
        <w:rPr>
          <w:rFonts w:ascii="Arial" w:eastAsia="Arial" w:hAnsi="Arial"/>
          <w:color w:val="000000"/>
        </w:rPr>
        <w:t>pecies identification</w:t>
      </w:r>
      <w:r w:rsidRPr="00EE2326">
        <w:rPr>
          <w:color w:val="000000"/>
        </w:rPr>
        <w:t>.</w:t>
      </w:r>
    </w:p>
    <w:p w14:paraId="46048807" w14:textId="652E74E6" w:rsidR="00EE2326" w:rsidRPr="00EE2326" w:rsidRDefault="00EE2326" w:rsidP="00EE2326">
      <w:pPr>
        <w:pStyle w:val="ListParagraph"/>
        <w:numPr>
          <w:ilvl w:val="0"/>
          <w:numId w:val="39"/>
        </w:numPr>
        <w:pBdr>
          <w:top w:val="nil"/>
          <w:left w:val="nil"/>
          <w:bottom w:val="nil"/>
          <w:right w:val="nil"/>
          <w:between w:val="nil"/>
        </w:pBdr>
        <w:spacing w:before="120" w:after="120" w:line="240" w:lineRule="auto"/>
        <w:ind w:left="426"/>
        <w:rPr>
          <w:color w:val="000000"/>
        </w:rPr>
      </w:pPr>
      <w:r w:rsidRPr="00EE2326">
        <w:rPr>
          <w:color w:val="000000"/>
        </w:rPr>
        <w:t xml:space="preserve">Interact with </w:t>
      </w:r>
      <w:r w:rsidRPr="00EE2326">
        <w:rPr>
          <w:rFonts w:ascii="Arial" w:eastAsia="Arial" w:hAnsi="Arial"/>
          <w:color w:val="000000"/>
        </w:rPr>
        <w:t xml:space="preserve">iNaturalist, a citizen science resource which provides Artificial Intelligence </w:t>
      </w:r>
      <w:r w:rsidR="00173F1E">
        <w:rPr>
          <w:rFonts w:ascii="Arial" w:eastAsia="Arial" w:hAnsi="Arial"/>
          <w:color w:val="000000"/>
        </w:rPr>
        <w:t xml:space="preserve">(AI) </w:t>
      </w:r>
      <w:r w:rsidRPr="00EE2326">
        <w:rPr>
          <w:rFonts w:ascii="Arial" w:eastAsia="Arial" w:hAnsi="Arial"/>
          <w:color w:val="000000"/>
        </w:rPr>
        <w:t>assisted species identifications.</w:t>
      </w:r>
    </w:p>
    <w:p w14:paraId="36E355E0" w14:textId="77777777" w:rsidR="00EE2326" w:rsidRPr="00EE2326" w:rsidRDefault="00EE2326" w:rsidP="00EE2326">
      <w:pPr>
        <w:pStyle w:val="ListParagraph"/>
        <w:numPr>
          <w:ilvl w:val="0"/>
          <w:numId w:val="39"/>
        </w:numPr>
        <w:pBdr>
          <w:top w:val="nil"/>
          <w:left w:val="nil"/>
          <w:bottom w:val="nil"/>
          <w:right w:val="nil"/>
          <w:between w:val="nil"/>
        </w:pBdr>
        <w:spacing w:before="120" w:after="120" w:line="240" w:lineRule="auto"/>
        <w:ind w:left="426"/>
        <w:rPr>
          <w:color w:val="000000"/>
        </w:rPr>
      </w:pPr>
      <w:r w:rsidRPr="00EE2326">
        <w:rPr>
          <w:color w:val="000000"/>
        </w:rPr>
        <w:t>Learn that m</w:t>
      </w:r>
      <w:r w:rsidRPr="00EE2326">
        <w:rPr>
          <w:rFonts w:ascii="Arial" w:eastAsia="Arial" w:hAnsi="Arial"/>
          <w:color w:val="000000"/>
        </w:rPr>
        <w:t>aps are more than a picture of the ground; they are made for specific purposes by following a set of guidelines. </w:t>
      </w:r>
    </w:p>
    <w:p w14:paraId="4A624A57" w14:textId="77777777" w:rsidR="00EE2326" w:rsidRPr="00EE2326" w:rsidRDefault="00EE2326" w:rsidP="00EE2326">
      <w:pPr>
        <w:pStyle w:val="ListParagraph"/>
        <w:numPr>
          <w:ilvl w:val="0"/>
          <w:numId w:val="39"/>
        </w:numPr>
        <w:pBdr>
          <w:top w:val="nil"/>
          <w:left w:val="nil"/>
          <w:bottom w:val="nil"/>
          <w:right w:val="nil"/>
          <w:between w:val="nil"/>
        </w:pBdr>
        <w:spacing w:before="120" w:after="120" w:line="240" w:lineRule="auto"/>
        <w:ind w:left="426"/>
        <w:rPr>
          <w:color w:val="000000"/>
        </w:rPr>
      </w:pPr>
      <w:r w:rsidRPr="00EE2326">
        <w:rPr>
          <w:color w:val="000000"/>
        </w:rPr>
        <w:t xml:space="preserve">Study life history traits, particularly how a </w:t>
      </w:r>
      <w:r w:rsidRPr="00EE2326">
        <w:rPr>
          <w:rFonts w:ascii="Arial" w:eastAsia="Arial" w:hAnsi="Arial"/>
          <w:color w:val="000000"/>
        </w:rPr>
        <w:t xml:space="preserve">species may be </w:t>
      </w:r>
      <w:proofErr w:type="gramStart"/>
      <w:r w:rsidRPr="00EE2326">
        <w:rPr>
          <w:rFonts w:ascii="Arial" w:eastAsia="Arial" w:hAnsi="Arial"/>
          <w:color w:val="000000"/>
        </w:rPr>
        <w:t>more or less invasive</w:t>
      </w:r>
      <w:proofErr w:type="gramEnd"/>
      <w:r w:rsidRPr="00EE2326">
        <w:rPr>
          <w:rFonts w:ascii="Arial" w:eastAsia="Arial" w:hAnsi="Arial"/>
          <w:color w:val="000000"/>
        </w:rPr>
        <w:t xml:space="preserve"> in an ecosystem</w:t>
      </w:r>
      <w:r w:rsidRPr="00EE2326">
        <w:rPr>
          <w:color w:val="000000"/>
        </w:rPr>
        <w:t>.</w:t>
      </w:r>
      <w:r w:rsidRPr="00EE2326">
        <w:rPr>
          <w:rFonts w:ascii="Arial" w:eastAsia="Arial" w:hAnsi="Arial"/>
          <w:color w:val="000000"/>
        </w:rPr>
        <w:t xml:space="preserve"> </w:t>
      </w:r>
    </w:p>
    <w:p w14:paraId="37CACEE3" w14:textId="77777777" w:rsidR="00EE2326" w:rsidRPr="00EE2326" w:rsidRDefault="00EE2326" w:rsidP="00EE2326">
      <w:pPr>
        <w:pStyle w:val="ListParagraph"/>
        <w:numPr>
          <w:ilvl w:val="0"/>
          <w:numId w:val="39"/>
        </w:numPr>
        <w:pBdr>
          <w:top w:val="nil"/>
          <w:left w:val="nil"/>
          <w:bottom w:val="nil"/>
          <w:right w:val="nil"/>
          <w:between w:val="nil"/>
        </w:pBdr>
        <w:spacing w:before="120" w:after="120" w:line="240" w:lineRule="auto"/>
        <w:ind w:left="426"/>
        <w:rPr>
          <w:color w:val="000000"/>
        </w:rPr>
      </w:pPr>
      <w:r w:rsidRPr="00EE2326">
        <w:rPr>
          <w:color w:val="000000"/>
        </w:rPr>
        <w:t>Understand that i</w:t>
      </w:r>
      <w:r w:rsidRPr="00EE2326">
        <w:rPr>
          <w:rFonts w:ascii="Arial" w:eastAsia="Arial" w:hAnsi="Arial"/>
          <w:color w:val="000000"/>
        </w:rPr>
        <w:t>sland ecosystems have traits which make them globally unique.</w:t>
      </w:r>
    </w:p>
    <w:p w14:paraId="7A6FA7CA" w14:textId="77777777" w:rsidR="00EE2326" w:rsidRPr="00EE2326" w:rsidRDefault="00EE2326" w:rsidP="00EE2326">
      <w:pPr>
        <w:pStyle w:val="ListParagraph"/>
        <w:numPr>
          <w:ilvl w:val="0"/>
          <w:numId w:val="39"/>
        </w:numPr>
        <w:pBdr>
          <w:top w:val="nil"/>
          <w:left w:val="nil"/>
          <w:bottom w:val="nil"/>
          <w:right w:val="nil"/>
          <w:between w:val="nil"/>
        </w:pBdr>
        <w:spacing w:before="120" w:after="120" w:line="240" w:lineRule="auto"/>
        <w:ind w:left="426"/>
        <w:rPr>
          <w:color w:val="000000"/>
        </w:rPr>
      </w:pPr>
      <w:r w:rsidRPr="00EE2326">
        <w:rPr>
          <w:color w:val="000000"/>
        </w:rPr>
        <w:t>Explore how i</w:t>
      </w:r>
      <w:r w:rsidRPr="00EE2326">
        <w:rPr>
          <w:rFonts w:ascii="Arial" w:eastAsia="Arial" w:hAnsi="Arial"/>
          <w:color w:val="000000"/>
        </w:rPr>
        <w:t xml:space="preserve">nteraction between species traits and ecosystem traits determine the distribution of all life on earth. </w:t>
      </w:r>
    </w:p>
    <w:p w14:paraId="2884DB9B" w14:textId="77777777" w:rsidR="00EE2326" w:rsidRDefault="00EE2326" w:rsidP="00EE2326">
      <w:pPr>
        <w:rPr>
          <w:rFonts w:ascii="Times New Roman" w:hAnsi="Times New Roman" w:cs="Times New Roman"/>
          <w:color w:val="A6A6A6"/>
          <w:sz w:val="24"/>
          <w:szCs w:val="24"/>
        </w:rPr>
      </w:pPr>
    </w:p>
    <w:p w14:paraId="0BE9A074" w14:textId="77777777" w:rsidR="00EE2326" w:rsidRDefault="00EE2326" w:rsidP="00EE2326">
      <w:pPr>
        <w:pStyle w:val="Heading2"/>
        <w:rPr>
          <w:color w:val="000000"/>
        </w:rPr>
      </w:pPr>
      <w:bookmarkStart w:id="11" w:name="_heading=h.17dp8vu" w:colFirst="0" w:colLast="0"/>
      <w:bookmarkStart w:id="12" w:name="_Toc170467175"/>
      <w:bookmarkEnd w:id="11"/>
      <w:r>
        <w:rPr>
          <w:color w:val="000000"/>
        </w:rPr>
        <w:t>Success Criteria</w:t>
      </w:r>
      <w:bookmarkEnd w:id="12"/>
    </w:p>
    <w:p w14:paraId="1CBD3F22" w14:textId="77777777" w:rsidR="00EE2326" w:rsidRDefault="00EE2326" w:rsidP="00EE2326">
      <w:pPr>
        <w:pBdr>
          <w:top w:val="nil"/>
          <w:left w:val="nil"/>
          <w:bottom w:val="nil"/>
          <w:right w:val="nil"/>
          <w:between w:val="nil"/>
        </w:pBdr>
        <w:spacing w:before="60" w:after="120"/>
        <w:rPr>
          <w:color w:val="000000"/>
        </w:rPr>
      </w:pPr>
      <w:r>
        <w:rPr>
          <w:rFonts w:ascii="Arial" w:eastAsia="Arial" w:hAnsi="Arial"/>
          <w:color w:val="000000"/>
        </w:rPr>
        <w:t xml:space="preserve">Students </w:t>
      </w:r>
      <w:proofErr w:type="gramStart"/>
      <w:r>
        <w:rPr>
          <w:rFonts w:ascii="Arial" w:eastAsia="Arial" w:hAnsi="Arial"/>
          <w:color w:val="000000"/>
        </w:rPr>
        <w:t>are able to</w:t>
      </w:r>
      <w:proofErr w:type="gramEnd"/>
      <w:r>
        <w:rPr>
          <w:rFonts w:ascii="Arial" w:eastAsia="Arial" w:hAnsi="Arial"/>
          <w:color w:val="000000"/>
        </w:rPr>
        <w:t>:</w:t>
      </w:r>
    </w:p>
    <w:p w14:paraId="232BCFA6" w14:textId="77777777" w:rsidR="00EE2326" w:rsidRPr="00EE2326" w:rsidRDefault="00EE2326" w:rsidP="00EE2326">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eastAsia="Arial" w:hAnsi="Arial"/>
          <w:color w:val="000000"/>
        </w:rPr>
        <w:t>Quantify a place which is important to them.</w:t>
      </w:r>
    </w:p>
    <w:p w14:paraId="62C9D40A" w14:textId="77777777" w:rsidR="00EE2326" w:rsidRPr="00EE2326" w:rsidRDefault="00EE2326" w:rsidP="00EE2326">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eastAsia="Arial" w:hAnsi="Arial"/>
          <w:color w:val="000000"/>
        </w:rPr>
        <w:t xml:space="preserve">Successfully identify Mirror Bush from its observable traits. </w:t>
      </w:r>
    </w:p>
    <w:p w14:paraId="73D8816F" w14:textId="77777777" w:rsidR="00EE2326" w:rsidRPr="00EE2326" w:rsidRDefault="00EE2326" w:rsidP="00EE2326">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eastAsia="Arial" w:hAnsi="Arial"/>
          <w:color w:val="000000"/>
        </w:rPr>
        <w:t>Follow mapping guidelines to create an accurate map.</w:t>
      </w:r>
    </w:p>
    <w:p w14:paraId="53EA7E8D" w14:textId="77777777" w:rsidR="00EE2326" w:rsidRPr="00EE2326" w:rsidRDefault="00EE2326" w:rsidP="00EE2326">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eastAsia="Arial" w:hAnsi="Arial"/>
          <w:color w:val="000000"/>
        </w:rPr>
        <w:t>Recognise life history traits mentioned in research material.</w:t>
      </w:r>
    </w:p>
    <w:p w14:paraId="6605D18B" w14:textId="77777777" w:rsidR="00EE2326" w:rsidRPr="00EE2326" w:rsidRDefault="00EE2326" w:rsidP="00EE2326">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eastAsia="Arial" w:hAnsi="Arial"/>
          <w:color w:val="000000"/>
        </w:rPr>
        <w:t>Describe a new species based on life history traits.</w:t>
      </w:r>
    </w:p>
    <w:p w14:paraId="0844B809" w14:textId="77777777" w:rsidR="00EE2326" w:rsidRPr="00EE2326" w:rsidRDefault="00EE2326" w:rsidP="00EE2326">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eastAsia="Arial" w:hAnsi="Arial"/>
          <w:color w:val="000000"/>
        </w:rPr>
        <w:t>Research and record geographical terms.</w:t>
      </w:r>
    </w:p>
    <w:p w14:paraId="4F54F262" w14:textId="77777777" w:rsidR="00EE2326" w:rsidRPr="00EE2326" w:rsidRDefault="00EE2326" w:rsidP="00EE2326">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eastAsia="Arial" w:hAnsi="Arial"/>
          <w:color w:val="000000"/>
        </w:rPr>
        <w:t xml:space="preserve">Draw the distribution of a species in an ecosystem based on life history and ecosystem traits. </w:t>
      </w:r>
    </w:p>
    <w:p w14:paraId="08E36D86" w14:textId="77777777" w:rsidR="00EE2326" w:rsidRDefault="00EE2326" w:rsidP="00EE2326">
      <w:pPr>
        <w:spacing w:after="240"/>
        <w:rPr>
          <w:rFonts w:ascii="Times New Roman" w:hAnsi="Times New Roman" w:cs="Times New Roman"/>
          <w:color w:val="A6A6A6"/>
          <w:sz w:val="24"/>
          <w:szCs w:val="24"/>
        </w:rPr>
      </w:pPr>
    </w:p>
    <w:p w14:paraId="17ED71F1" w14:textId="77777777" w:rsidR="00EE2326" w:rsidRDefault="00EE2326" w:rsidP="00EE2326">
      <w:pPr>
        <w:pStyle w:val="Heading2"/>
        <w:rPr>
          <w:color w:val="000000"/>
        </w:rPr>
      </w:pPr>
      <w:bookmarkStart w:id="13" w:name="_heading=h.3rdcrjn" w:colFirst="0" w:colLast="0"/>
      <w:bookmarkStart w:id="14" w:name="_Toc170467176"/>
      <w:bookmarkEnd w:id="13"/>
      <w:r>
        <w:rPr>
          <w:color w:val="000000"/>
        </w:rPr>
        <w:t>Background</w:t>
      </w:r>
      <w:bookmarkEnd w:id="14"/>
    </w:p>
    <w:p w14:paraId="06CB856F" w14:textId="5A9E930C" w:rsidR="00A159EF" w:rsidRPr="00A159EF" w:rsidRDefault="00A159EF" w:rsidP="00EE2326">
      <w:pPr>
        <w:pBdr>
          <w:top w:val="nil"/>
          <w:left w:val="nil"/>
          <w:bottom w:val="nil"/>
          <w:right w:val="nil"/>
          <w:between w:val="nil"/>
        </w:pBdr>
        <w:spacing w:before="60" w:after="120"/>
        <w:rPr>
          <w:rFonts w:ascii="Arial" w:eastAsia="Arial" w:hAnsi="Arial"/>
          <w:b/>
          <w:bCs/>
          <w:color w:val="000000"/>
        </w:rPr>
      </w:pPr>
      <w:r w:rsidRPr="00A159EF">
        <w:rPr>
          <w:rFonts w:ascii="Arial" w:eastAsia="Arial" w:hAnsi="Arial"/>
          <w:b/>
          <w:bCs/>
          <w:color w:val="000000"/>
        </w:rPr>
        <w:t>Restoring Gabo Island</w:t>
      </w:r>
    </w:p>
    <w:p w14:paraId="00EE4940" w14:textId="5EF33F50" w:rsidR="00A159EF" w:rsidRPr="00A159EF" w:rsidRDefault="00A159EF" w:rsidP="00EE2326">
      <w:pPr>
        <w:pBdr>
          <w:top w:val="nil"/>
          <w:left w:val="nil"/>
          <w:bottom w:val="nil"/>
          <w:right w:val="nil"/>
          <w:between w:val="nil"/>
        </w:pBdr>
        <w:spacing w:before="60" w:after="120"/>
        <w:rPr>
          <w:rFonts w:ascii="Arial" w:eastAsia="Arial" w:hAnsi="Arial"/>
          <w:color w:val="000000"/>
        </w:rPr>
      </w:pPr>
      <w:r w:rsidRPr="00A159EF">
        <w:rPr>
          <w:rFonts w:ascii="Arial" w:eastAsia="Arial" w:hAnsi="Arial"/>
          <w:color w:val="000000"/>
        </w:rPr>
        <w:t xml:space="preserve">Twice a year, volunteers from the Friends of Mallacoota make a boat trip out to Gabo Island - located off the coast of Far East Gippsland - to rid the island of weeds. The volunteers work for a week to remove the highly invasive </w:t>
      </w:r>
      <w:r w:rsidR="00806E21">
        <w:rPr>
          <w:rFonts w:ascii="Arial" w:eastAsia="Arial" w:hAnsi="Arial"/>
          <w:color w:val="000000"/>
        </w:rPr>
        <w:t>M</w:t>
      </w:r>
      <w:r w:rsidRPr="00A159EF">
        <w:rPr>
          <w:rFonts w:ascii="Arial" w:eastAsia="Arial" w:hAnsi="Arial"/>
          <w:color w:val="000000"/>
        </w:rPr>
        <w:t xml:space="preserve">irror </w:t>
      </w:r>
      <w:r w:rsidR="00806E21">
        <w:rPr>
          <w:rFonts w:ascii="Arial" w:eastAsia="Arial" w:hAnsi="Arial"/>
          <w:color w:val="000000"/>
        </w:rPr>
        <w:t>B</w:t>
      </w:r>
      <w:r w:rsidRPr="00A159EF">
        <w:rPr>
          <w:rFonts w:ascii="Arial" w:eastAsia="Arial" w:hAnsi="Arial"/>
          <w:color w:val="000000"/>
        </w:rPr>
        <w:t xml:space="preserve">ush from the rocky slopes, allowing native flora to return. The </w:t>
      </w:r>
      <w:r w:rsidR="00F84355" w:rsidRPr="00A159EF">
        <w:rPr>
          <w:rFonts w:ascii="Arial" w:eastAsia="Arial" w:hAnsi="Arial"/>
          <w:color w:val="000000"/>
        </w:rPr>
        <w:t>long-term</w:t>
      </w:r>
      <w:r w:rsidRPr="00A159EF">
        <w:rPr>
          <w:rFonts w:ascii="Arial" w:eastAsia="Arial" w:hAnsi="Arial"/>
          <w:color w:val="000000"/>
        </w:rPr>
        <w:t xml:space="preserve"> goal to completely eradicate introduced plant species from the island.</w:t>
      </w:r>
    </w:p>
    <w:p w14:paraId="481154FB" w14:textId="77777777" w:rsidR="00A159EF" w:rsidRDefault="00A159EF" w:rsidP="00EE2326">
      <w:pPr>
        <w:pBdr>
          <w:top w:val="nil"/>
          <w:left w:val="nil"/>
          <w:bottom w:val="nil"/>
          <w:right w:val="nil"/>
          <w:between w:val="nil"/>
        </w:pBdr>
        <w:spacing w:before="60" w:after="120"/>
        <w:rPr>
          <w:rFonts w:ascii="Aptos" w:hAnsi="Aptos"/>
          <w:color w:val="000000"/>
          <w:sz w:val="22"/>
          <w:szCs w:val="22"/>
        </w:rPr>
      </w:pPr>
    </w:p>
    <w:p w14:paraId="226504CA" w14:textId="55E4DD79" w:rsidR="00EE2326" w:rsidRDefault="00EE2326" w:rsidP="00EE2326">
      <w:pPr>
        <w:pBdr>
          <w:top w:val="nil"/>
          <w:left w:val="nil"/>
          <w:bottom w:val="nil"/>
          <w:right w:val="nil"/>
          <w:between w:val="nil"/>
        </w:pBdr>
        <w:spacing w:before="60" w:after="120"/>
        <w:rPr>
          <w:color w:val="000000"/>
        </w:rPr>
      </w:pPr>
      <w:r>
        <w:rPr>
          <w:rFonts w:ascii="Arial" w:eastAsia="Arial" w:hAnsi="Arial"/>
          <w:color w:val="000000"/>
        </w:rPr>
        <w:t xml:space="preserve">This module is focused on Geography. Geography is a science which encompasses the whole world, such as natural and man-made places, and populations of all living things, including humans. </w:t>
      </w:r>
    </w:p>
    <w:p w14:paraId="18758ECE" w14:textId="7F57E162" w:rsidR="00EE2326" w:rsidRDefault="00EE2326" w:rsidP="00EE2326">
      <w:pPr>
        <w:pBdr>
          <w:top w:val="nil"/>
          <w:left w:val="nil"/>
          <w:bottom w:val="nil"/>
          <w:right w:val="nil"/>
          <w:between w:val="nil"/>
        </w:pBdr>
        <w:spacing w:before="60" w:after="120"/>
        <w:rPr>
          <w:color w:val="000000"/>
        </w:rPr>
      </w:pPr>
      <w:r>
        <w:rPr>
          <w:rFonts w:ascii="Arial" w:eastAsia="Arial" w:hAnsi="Arial"/>
          <w:color w:val="000000"/>
        </w:rPr>
        <w:t xml:space="preserve">The module begins by exploring the concept of ‘place’, </w:t>
      </w:r>
      <w:r w:rsidR="00806E21">
        <w:rPr>
          <w:rFonts w:ascii="Arial" w:eastAsia="Arial" w:hAnsi="Arial"/>
          <w:color w:val="000000"/>
        </w:rPr>
        <w:t xml:space="preserve">and </w:t>
      </w:r>
      <w:r>
        <w:rPr>
          <w:rFonts w:ascii="Arial" w:eastAsia="Arial" w:hAnsi="Arial"/>
          <w:color w:val="000000"/>
        </w:rPr>
        <w:t xml:space="preserve">what makes different places special to different people. Also, how people care for places that they are connected to through stewardship. </w:t>
      </w:r>
    </w:p>
    <w:p w14:paraId="70F42B02" w14:textId="7CC324E5" w:rsidR="00EE2326" w:rsidRDefault="00EE2326" w:rsidP="00EE2326">
      <w:pPr>
        <w:pBdr>
          <w:top w:val="nil"/>
          <w:left w:val="nil"/>
          <w:bottom w:val="nil"/>
          <w:right w:val="nil"/>
          <w:between w:val="nil"/>
        </w:pBdr>
        <w:spacing w:before="60" w:after="120"/>
        <w:rPr>
          <w:color w:val="000000"/>
        </w:rPr>
      </w:pPr>
      <w:r>
        <w:rPr>
          <w:rFonts w:ascii="Arial" w:eastAsia="Arial" w:hAnsi="Arial"/>
          <w:color w:val="000000"/>
        </w:rPr>
        <w:t xml:space="preserve">Species identification is a necessary skill for </w:t>
      </w:r>
      <w:r w:rsidRPr="00806E21">
        <w:rPr>
          <w:rFonts w:ascii="Arial" w:eastAsia="Arial" w:hAnsi="Arial"/>
          <w:color w:val="000000"/>
        </w:rPr>
        <w:t>observing organisms and studying their distribution in the world. All living things have a set of observable traits, such as size, colour and shape.</w:t>
      </w:r>
      <w:r w:rsidRPr="00806E21">
        <w:t xml:space="preserve"> </w:t>
      </w:r>
      <w:r w:rsidRPr="00806E21">
        <w:rPr>
          <w:rFonts w:ascii="Arial" w:eastAsia="Arial" w:hAnsi="Arial"/>
        </w:rPr>
        <w:t xml:space="preserve">When </w:t>
      </w:r>
      <w:r>
        <w:rPr>
          <w:rFonts w:ascii="Arial" w:eastAsia="Arial" w:hAnsi="Arial"/>
          <w:color w:val="000000"/>
        </w:rPr>
        <w:t>these traits are considered in combination, they build up into a set of character</w:t>
      </w:r>
      <w:r w:rsidR="00806E21">
        <w:rPr>
          <w:rFonts w:ascii="Arial" w:eastAsia="Arial" w:hAnsi="Arial"/>
          <w:color w:val="000000"/>
        </w:rPr>
        <w:t>istics</w:t>
      </w:r>
      <w:r>
        <w:rPr>
          <w:rFonts w:ascii="Arial" w:eastAsia="Arial" w:hAnsi="Arial"/>
          <w:color w:val="000000"/>
        </w:rPr>
        <w:t xml:space="preserve"> which describe a </w:t>
      </w:r>
      <w:r w:rsidR="00F84355">
        <w:rPr>
          <w:rFonts w:ascii="Arial" w:eastAsia="Arial" w:hAnsi="Arial"/>
          <w:color w:val="000000"/>
        </w:rPr>
        <w:t>species and</w:t>
      </w:r>
      <w:r>
        <w:rPr>
          <w:rFonts w:ascii="Arial" w:eastAsia="Arial" w:hAnsi="Arial"/>
          <w:color w:val="000000"/>
        </w:rPr>
        <w:t xml:space="preserve"> set it apart from all other species. iNaturalist is a citizen science program which facilitates species identification through </w:t>
      </w:r>
      <w:r>
        <w:rPr>
          <w:color w:val="000000"/>
        </w:rPr>
        <w:t>‘</w:t>
      </w:r>
      <w:r>
        <w:rPr>
          <w:rFonts w:ascii="Arial" w:eastAsia="Arial" w:hAnsi="Arial"/>
          <w:color w:val="000000"/>
        </w:rPr>
        <w:t>community experts</w:t>
      </w:r>
      <w:r>
        <w:rPr>
          <w:color w:val="000000"/>
        </w:rPr>
        <w:t>’</w:t>
      </w:r>
      <w:r>
        <w:rPr>
          <w:rFonts w:ascii="Arial" w:eastAsia="Arial" w:hAnsi="Arial"/>
          <w:color w:val="000000"/>
        </w:rPr>
        <w:t xml:space="preserve"> and Artificial Intelligence</w:t>
      </w:r>
      <w:r w:rsidR="00631FED">
        <w:rPr>
          <w:rFonts w:ascii="Arial" w:eastAsia="Arial" w:hAnsi="Arial"/>
          <w:color w:val="000000"/>
        </w:rPr>
        <w:t xml:space="preserve"> (AI)</w:t>
      </w:r>
      <w:r>
        <w:rPr>
          <w:rFonts w:ascii="Arial" w:eastAsia="Arial" w:hAnsi="Arial"/>
          <w:color w:val="000000"/>
        </w:rPr>
        <w:t xml:space="preserve"> image recognition. iNaturalist also creates global maps of species records. This allows for the collection and display of large amounts of </w:t>
      </w:r>
      <w:r w:rsidR="00F84355">
        <w:rPr>
          <w:rFonts w:ascii="Arial" w:eastAsia="Arial" w:hAnsi="Arial"/>
          <w:color w:val="000000"/>
        </w:rPr>
        <w:t>high-quality</w:t>
      </w:r>
      <w:r>
        <w:rPr>
          <w:rFonts w:ascii="Arial" w:eastAsia="Arial" w:hAnsi="Arial"/>
          <w:color w:val="000000"/>
        </w:rPr>
        <w:t xml:space="preserve"> data so that communities and scientists can study that data. </w:t>
      </w:r>
    </w:p>
    <w:p w14:paraId="6222D214" w14:textId="77777777" w:rsidR="00EE2326" w:rsidRPr="00173F1E" w:rsidRDefault="00EE2326" w:rsidP="00EE2326">
      <w:pPr>
        <w:pBdr>
          <w:top w:val="nil"/>
          <w:left w:val="nil"/>
          <w:bottom w:val="nil"/>
          <w:right w:val="nil"/>
          <w:between w:val="nil"/>
        </w:pBdr>
        <w:spacing w:before="60" w:after="120"/>
        <w:rPr>
          <w:rFonts w:ascii="Arial" w:eastAsia="Arial" w:hAnsi="Arial"/>
          <w:color w:val="000000"/>
        </w:rPr>
      </w:pPr>
      <w:r w:rsidRPr="00173F1E">
        <w:rPr>
          <w:rFonts w:ascii="Arial" w:eastAsia="Arial" w:hAnsi="Arial"/>
          <w:color w:val="000000"/>
        </w:rPr>
        <w:lastRenderedPageBreak/>
        <w:t xml:space="preserve">The purpose of a map is to simplify and represent complex spatial information. Maps provide a means to understand the physical and cultural features of a region. Maps collate geographical data, such as landforms and cities, also boundaries like national parks and countries. Due to the large amount of information compression, maps have specific design elements which they use to translate the real world into a visual representation. </w:t>
      </w:r>
    </w:p>
    <w:p w14:paraId="01694728" w14:textId="57CDAEA6" w:rsidR="00A3043C" w:rsidRPr="00173F1E" w:rsidRDefault="00EE2326" w:rsidP="00EE2326">
      <w:pPr>
        <w:rPr>
          <w:rFonts w:ascii="Arial" w:eastAsia="Arial" w:hAnsi="Arial"/>
          <w:color w:val="000000"/>
        </w:rPr>
      </w:pPr>
      <w:r w:rsidRPr="00173F1E">
        <w:rPr>
          <w:rFonts w:ascii="Arial" w:eastAsia="Arial" w:hAnsi="Arial"/>
          <w:color w:val="000000"/>
        </w:rPr>
        <w:t>In the same way that individual organisms are categorised by their traits, groupings such as invasive and non-invasive species, and even ecosystems</w:t>
      </w:r>
      <w:r w:rsidR="00631FED">
        <w:rPr>
          <w:rFonts w:ascii="Arial" w:eastAsia="Arial" w:hAnsi="Arial"/>
          <w:color w:val="000000"/>
        </w:rPr>
        <w:t>,</w:t>
      </w:r>
      <w:r w:rsidRPr="00173F1E">
        <w:rPr>
          <w:rFonts w:ascii="Arial" w:eastAsia="Arial" w:hAnsi="Arial"/>
          <w:color w:val="000000"/>
        </w:rPr>
        <w:t xml:space="preserve"> are also categorised using traits. Understanding these categories allows scientists to predict how organisms will interact with their environment</w:t>
      </w:r>
      <w:r w:rsidR="00806E21">
        <w:rPr>
          <w:rFonts w:ascii="Arial" w:eastAsia="Arial" w:hAnsi="Arial"/>
          <w:color w:val="000000"/>
        </w:rPr>
        <w:t>. F</w:t>
      </w:r>
      <w:r w:rsidR="00631FED">
        <w:rPr>
          <w:rFonts w:ascii="Arial" w:eastAsia="Arial" w:hAnsi="Arial"/>
          <w:color w:val="000000"/>
        </w:rPr>
        <w:t xml:space="preserve">or </w:t>
      </w:r>
      <w:r w:rsidR="00A92DC8">
        <w:rPr>
          <w:rFonts w:ascii="Arial" w:eastAsia="Arial" w:hAnsi="Arial"/>
          <w:color w:val="000000"/>
        </w:rPr>
        <w:t>example,</w:t>
      </w:r>
      <w:r w:rsidR="00631FED">
        <w:rPr>
          <w:rFonts w:ascii="Arial" w:eastAsia="Arial" w:hAnsi="Arial"/>
          <w:color w:val="000000"/>
        </w:rPr>
        <w:t xml:space="preserve"> a </w:t>
      </w:r>
      <w:r w:rsidRPr="00173F1E">
        <w:rPr>
          <w:rFonts w:ascii="Arial" w:eastAsia="Arial" w:hAnsi="Arial"/>
          <w:color w:val="000000"/>
        </w:rPr>
        <w:t xml:space="preserve">weed or invasive species being dominant in their habitat due to having more competitive traits. The interaction between species traits and ecosystem traits are part of what determines a species’ geographical distribution </w:t>
      </w:r>
      <w:r w:rsidR="00806E21">
        <w:rPr>
          <w:rFonts w:ascii="Arial" w:eastAsia="Arial" w:hAnsi="Arial"/>
          <w:color w:val="000000"/>
        </w:rPr>
        <w:t>(</w:t>
      </w:r>
      <w:r w:rsidRPr="00173F1E">
        <w:rPr>
          <w:rFonts w:ascii="Arial" w:eastAsia="Arial" w:hAnsi="Arial"/>
          <w:color w:val="000000"/>
        </w:rPr>
        <w:t>where a species can and cannot live</w:t>
      </w:r>
      <w:r w:rsidR="00806E21">
        <w:rPr>
          <w:rFonts w:ascii="Arial" w:eastAsia="Arial" w:hAnsi="Arial"/>
          <w:color w:val="000000"/>
        </w:rPr>
        <w:t>)</w:t>
      </w:r>
      <w:r w:rsidRPr="00173F1E">
        <w:rPr>
          <w:rFonts w:ascii="Arial" w:eastAsia="Arial" w:hAnsi="Arial"/>
          <w:color w:val="000000"/>
        </w:rPr>
        <w:t>.</w:t>
      </w:r>
    </w:p>
    <w:p w14:paraId="2C9E3725" w14:textId="77777777" w:rsidR="00EE2326" w:rsidRPr="00173F1E" w:rsidRDefault="00EE2326" w:rsidP="00EE2326">
      <w:pPr>
        <w:rPr>
          <w:rFonts w:ascii="Arial" w:eastAsia="Arial" w:hAnsi="Arial"/>
          <w:color w:val="000000"/>
        </w:rPr>
      </w:pPr>
    </w:p>
    <w:p w14:paraId="681B39B6" w14:textId="77777777" w:rsidR="00DF53CF" w:rsidRPr="00173F1E" w:rsidRDefault="00DF53CF" w:rsidP="00DF53CF">
      <w:pPr>
        <w:pStyle w:val="Heading2"/>
        <w:rPr>
          <w:rFonts w:ascii="Arial" w:eastAsia="Arial" w:hAnsi="Arial"/>
          <w:b w:val="0"/>
          <w:bCs w:val="0"/>
          <w:iCs w:val="0"/>
          <w:color w:val="000000"/>
          <w:kern w:val="0"/>
          <w:sz w:val="20"/>
          <w:szCs w:val="20"/>
        </w:rPr>
      </w:pPr>
      <w:bookmarkStart w:id="15" w:name="_Toc170467177"/>
      <w:r w:rsidRPr="00173F1E">
        <w:rPr>
          <w:color w:val="000000"/>
        </w:rPr>
        <w:t>Resources</w:t>
      </w:r>
      <w:bookmarkEnd w:id="15"/>
      <w:r w:rsidRPr="00173F1E">
        <w:rPr>
          <w:rFonts w:ascii="Arial" w:eastAsia="Arial" w:hAnsi="Arial"/>
          <w:b w:val="0"/>
          <w:bCs w:val="0"/>
          <w:iCs w:val="0"/>
          <w:color w:val="000000"/>
          <w:kern w:val="0"/>
          <w:sz w:val="20"/>
          <w:szCs w:val="20"/>
        </w:rPr>
        <w:t> </w:t>
      </w:r>
    </w:p>
    <w:p w14:paraId="7781F77F" w14:textId="20704C0D" w:rsidR="00DF53CF" w:rsidRPr="00173F1E" w:rsidRDefault="00DF53CF" w:rsidP="00DF53CF">
      <w:pPr>
        <w:pStyle w:val="NormalWeb"/>
        <w:numPr>
          <w:ilvl w:val="0"/>
          <w:numId w:val="14"/>
        </w:numPr>
        <w:spacing w:line="240" w:lineRule="auto"/>
        <w:textAlignment w:val="baseline"/>
        <w:rPr>
          <w:rFonts w:ascii="Arial" w:eastAsia="Arial" w:hAnsi="Arial" w:cs="Arial"/>
          <w:color w:val="000000"/>
          <w:szCs w:val="20"/>
        </w:rPr>
      </w:pPr>
      <w:r w:rsidRPr="00173F1E">
        <w:rPr>
          <w:rFonts w:ascii="Arial" w:eastAsia="Arial" w:hAnsi="Arial" w:cs="Arial"/>
          <w:color w:val="000000"/>
          <w:szCs w:val="20"/>
        </w:rPr>
        <w:t xml:space="preserve">Video: Islands </w:t>
      </w:r>
      <w:r w:rsidR="00F84355">
        <w:rPr>
          <w:rFonts w:ascii="Arial" w:eastAsia="Arial" w:hAnsi="Arial" w:cs="Arial"/>
          <w:color w:val="000000"/>
          <w:szCs w:val="20"/>
        </w:rPr>
        <w:t>&amp;</w:t>
      </w:r>
      <w:r w:rsidRPr="00173F1E">
        <w:rPr>
          <w:rFonts w:ascii="Arial" w:eastAsia="Arial" w:hAnsi="Arial" w:cs="Arial"/>
          <w:color w:val="000000"/>
          <w:szCs w:val="20"/>
        </w:rPr>
        <w:t xml:space="preserve"> Invasive Species  </w:t>
      </w:r>
    </w:p>
    <w:p w14:paraId="5000C80F" w14:textId="344EE24A" w:rsidR="00DF53CF" w:rsidRPr="00173F1E" w:rsidRDefault="00DF53CF" w:rsidP="00DF53CF">
      <w:pPr>
        <w:pStyle w:val="NormalWeb"/>
        <w:numPr>
          <w:ilvl w:val="0"/>
          <w:numId w:val="14"/>
        </w:numPr>
        <w:spacing w:line="240" w:lineRule="auto"/>
        <w:textAlignment w:val="baseline"/>
        <w:rPr>
          <w:rFonts w:ascii="Arial" w:eastAsia="Arial" w:hAnsi="Arial" w:cs="Arial"/>
          <w:color w:val="000000"/>
          <w:szCs w:val="20"/>
        </w:rPr>
      </w:pPr>
      <w:r w:rsidRPr="00173F1E">
        <w:rPr>
          <w:rFonts w:ascii="Arial" w:eastAsia="Arial" w:hAnsi="Arial" w:cs="Arial"/>
          <w:color w:val="000000"/>
          <w:szCs w:val="20"/>
        </w:rPr>
        <w:t xml:space="preserve">Presentation Slides: Islands </w:t>
      </w:r>
      <w:r w:rsidR="00F84355">
        <w:rPr>
          <w:rFonts w:ascii="Arial" w:eastAsia="Arial" w:hAnsi="Arial" w:cs="Arial"/>
          <w:color w:val="000000"/>
          <w:szCs w:val="20"/>
        </w:rPr>
        <w:t>&amp;</w:t>
      </w:r>
      <w:r w:rsidRPr="00173F1E">
        <w:rPr>
          <w:rFonts w:ascii="Arial" w:eastAsia="Arial" w:hAnsi="Arial" w:cs="Arial"/>
          <w:color w:val="000000"/>
          <w:szCs w:val="20"/>
        </w:rPr>
        <w:t xml:space="preserve"> Invasive Species</w:t>
      </w:r>
    </w:p>
    <w:p w14:paraId="4907CA48" w14:textId="6D22BC62" w:rsidR="00DF53CF" w:rsidRDefault="00631FED" w:rsidP="00DE6FF8">
      <w:pPr>
        <w:pStyle w:val="NormalWeb"/>
        <w:numPr>
          <w:ilvl w:val="0"/>
          <w:numId w:val="14"/>
        </w:numPr>
        <w:spacing w:line="240" w:lineRule="auto"/>
        <w:textAlignment w:val="baseline"/>
        <w:rPr>
          <w:rFonts w:ascii="Arial" w:eastAsia="Arial" w:hAnsi="Arial" w:cs="Arial"/>
          <w:color w:val="000000"/>
          <w:szCs w:val="20"/>
        </w:rPr>
      </w:pPr>
      <w:r>
        <w:rPr>
          <w:rFonts w:ascii="Arial" w:eastAsia="Arial" w:hAnsi="Arial" w:cs="Arial"/>
          <w:color w:val="000000"/>
          <w:szCs w:val="20"/>
        </w:rPr>
        <w:t xml:space="preserve">Teacher Guide: Islands </w:t>
      </w:r>
      <w:r w:rsidR="00F84355">
        <w:rPr>
          <w:rFonts w:ascii="Arial" w:eastAsia="Arial" w:hAnsi="Arial" w:cs="Arial"/>
          <w:color w:val="000000"/>
          <w:szCs w:val="20"/>
        </w:rPr>
        <w:t>&amp;</w:t>
      </w:r>
      <w:r>
        <w:rPr>
          <w:rFonts w:ascii="Arial" w:eastAsia="Arial" w:hAnsi="Arial" w:cs="Arial"/>
          <w:color w:val="000000"/>
          <w:szCs w:val="20"/>
        </w:rPr>
        <w:t xml:space="preserve"> Invasive Species</w:t>
      </w:r>
    </w:p>
    <w:p w14:paraId="42B41638" w14:textId="18C2DCEB" w:rsidR="00DE6FF8" w:rsidRPr="00DE6FF8" w:rsidRDefault="00DE6FF8" w:rsidP="00DE6FF8">
      <w:pPr>
        <w:pStyle w:val="NormalWeb"/>
        <w:numPr>
          <w:ilvl w:val="0"/>
          <w:numId w:val="14"/>
        </w:numPr>
        <w:spacing w:line="240" w:lineRule="auto"/>
        <w:textAlignment w:val="baseline"/>
        <w:rPr>
          <w:rFonts w:ascii="Arial" w:eastAsia="Arial" w:hAnsi="Arial" w:cs="Arial"/>
          <w:color w:val="000000"/>
          <w:szCs w:val="20"/>
        </w:rPr>
      </w:pPr>
      <w:r>
        <w:rPr>
          <w:rFonts w:ascii="Arial" w:eastAsia="Arial" w:hAnsi="Arial" w:cs="Arial"/>
          <w:color w:val="000000"/>
          <w:szCs w:val="20"/>
        </w:rPr>
        <w:t>Answers: Islands &amp; Invasive Species</w:t>
      </w:r>
    </w:p>
    <w:p w14:paraId="3525DECC" w14:textId="1F90BE3C" w:rsidR="00C720E8" w:rsidRDefault="00A92DC8" w:rsidP="00DF53CF">
      <w:pPr>
        <w:pStyle w:val="NormalWeb"/>
        <w:numPr>
          <w:ilvl w:val="0"/>
          <w:numId w:val="14"/>
        </w:numPr>
        <w:spacing w:line="240" w:lineRule="auto"/>
        <w:textAlignment w:val="baseline"/>
        <w:rPr>
          <w:rFonts w:ascii="Arial" w:eastAsia="Arial" w:hAnsi="Arial" w:cs="Arial"/>
          <w:color w:val="000000"/>
          <w:szCs w:val="20"/>
        </w:rPr>
      </w:pPr>
      <w:r>
        <w:rPr>
          <w:rFonts w:ascii="Arial" w:eastAsia="Arial" w:hAnsi="Arial" w:cs="Arial"/>
          <w:color w:val="000000"/>
          <w:szCs w:val="20"/>
        </w:rPr>
        <w:t>Worksheet</w:t>
      </w:r>
      <w:r w:rsidR="00C720E8">
        <w:rPr>
          <w:rFonts w:ascii="Arial" w:eastAsia="Arial" w:hAnsi="Arial" w:cs="Arial"/>
          <w:color w:val="000000"/>
          <w:szCs w:val="20"/>
        </w:rPr>
        <w:t xml:space="preserve">s: </w:t>
      </w:r>
      <w:r w:rsidR="00DE6FF8">
        <w:rPr>
          <w:rFonts w:ascii="Arial" w:eastAsia="Arial" w:hAnsi="Arial" w:cs="Arial"/>
          <w:color w:val="000000"/>
          <w:szCs w:val="20"/>
        </w:rPr>
        <w:t>Islands &amp; Invasive Species</w:t>
      </w:r>
    </w:p>
    <w:p w14:paraId="3FDF3EA5" w14:textId="77777777" w:rsidR="00DE6FF8" w:rsidRDefault="00DE6FF8" w:rsidP="00C720E8">
      <w:pPr>
        <w:pStyle w:val="NormalWeb"/>
        <w:numPr>
          <w:ilvl w:val="1"/>
          <w:numId w:val="38"/>
        </w:numPr>
        <w:spacing w:line="240" w:lineRule="auto"/>
        <w:textAlignment w:val="baseline"/>
        <w:rPr>
          <w:rFonts w:ascii="Arial" w:eastAsia="Arial" w:hAnsi="Arial" w:cs="Arial"/>
          <w:color w:val="000000"/>
          <w:szCs w:val="20"/>
        </w:rPr>
      </w:pPr>
      <w:r>
        <w:rPr>
          <w:rFonts w:ascii="Arial" w:eastAsia="Arial" w:hAnsi="Arial" w:cs="Arial"/>
          <w:color w:val="000000"/>
          <w:szCs w:val="20"/>
        </w:rPr>
        <w:t>Quiz</w:t>
      </w:r>
    </w:p>
    <w:p w14:paraId="47A4203E" w14:textId="6A4A4FAB" w:rsidR="00C720E8" w:rsidRDefault="00DF53CF" w:rsidP="00C720E8">
      <w:pPr>
        <w:pStyle w:val="NormalWeb"/>
        <w:numPr>
          <w:ilvl w:val="1"/>
          <w:numId w:val="38"/>
        </w:numPr>
        <w:spacing w:line="240" w:lineRule="auto"/>
        <w:textAlignment w:val="baseline"/>
        <w:rPr>
          <w:rFonts w:ascii="Arial" w:eastAsia="Arial" w:hAnsi="Arial" w:cs="Arial"/>
          <w:color w:val="000000"/>
          <w:szCs w:val="20"/>
        </w:rPr>
      </w:pPr>
      <w:r w:rsidRPr="00173F1E">
        <w:rPr>
          <w:rFonts w:ascii="Arial" w:eastAsia="Arial" w:hAnsi="Arial" w:cs="Arial"/>
          <w:color w:val="000000"/>
          <w:szCs w:val="20"/>
        </w:rPr>
        <w:t>My Favourite Place</w:t>
      </w:r>
    </w:p>
    <w:p w14:paraId="054ABD20" w14:textId="77777777" w:rsidR="00C720E8" w:rsidRDefault="00DF53CF" w:rsidP="00C720E8">
      <w:pPr>
        <w:pStyle w:val="NormalWeb"/>
        <w:numPr>
          <w:ilvl w:val="1"/>
          <w:numId w:val="38"/>
        </w:numPr>
        <w:spacing w:line="240" w:lineRule="auto"/>
        <w:textAlignment w:val="baseline"/>
        <w:rPr>
          <w:rFonts w:ascii="Arial" w:eastAsia="Arial" w:hAnsi="Arial" w:cs="Arial"/>
          <w:color w:val="000000"/>
          <w:szCs w:val="20"/>
        </w:rPr>
      </w:pPr>
      <w:r w:rsidRPr="00C720E8">
        <w:rPr>
          <w:rFonts w:ascii="Arial" w:eastAsia="Arial" w:hAnsi="Arial" w:cs="Arial"/>
          <w:color w:val="000000"/>
          <w:szCs w:val="20"/>
        </w:rPr>
        <w:t xml:space="preserve">Mirror Bush </w:t>
      </w:r>
      <w:r w:rsidR="00631FED" w:rsidRPr="00C720E8">
        <w:rPr>
          <w:rFonts w:ascii="Arial" w:eastAsia="Arial" w:hAnsi="Arial" w:cs="Arial"/>
          <w:color w:val="000000"/>
          <w:szCs w:val="20"/>
        </w:rPr>
        <w:t>Identification</w:t>
      </w:r>
      <w:r w:rsidRPr="00C720E8">
        <w:rPr>
          <w:rFonts w:ascii="Arial" w:eastAsia="Arial" w:hAnsi="Arial" w:cs="Arial"/>
          <w:color w:val="000000"/>
          <w:szCs w:val="20"/>
        </w:rPr>
        <w:t xml:space="preserve"> </w:t>
      </w:r>
    </w:p>
    <w:p w14:paraId="21EAC911" w14:textId="77777777" w:rsidR="00C720E8" w:rsidRDefault="00DF53CF" w:rsidP="00C720E8">
      <w:pPr>
        <w:pStyle w:val="NormalWeb"/>
        <w:numPr>
          <w:ilvl w:val="1"/>
          <w:numId w:val="38"/>
        </w:numPr>
        <w:spacing w:line="240" w:lineRule="auto"/>
        <w:textAlignment w:val="baseline"/>
        <w:rPr>
          <w:rFonts w:ascii="Arial" w:eastAsia="Arial" w:hAnsi="Arial" w:cs="Arial"/>
          <w:color w:val="000000"/>
          <w:szCs w:val="20"/>
        </w:rPr>
      </w:pPr>
      <w:r w:rsidRPr="00C720E8">
        <w:rPr>
          <w:rFonts w:ascii="Arial" w:eastAsia="Arial" w:hAnsi="Arial" w:cs="Arial"/>
          <w:color w:val="000000"/>
          <w:szCs w:val="20"/>
        </w:rPr>
        <w:t xml:space="preserve">Mirror Bush </w:t>
      </w:r>
      <w:r w:rsidR="00631FED" w:rsidRPr="00C720E8">
        <w:rPr>
          <w:rFonts w:ascii="Arial" w:eastAsia="Arial" w:hAnsi="Arial" w:cs="Arial"/>
          <w:color w:val="000000"/>
          <w:szCs w:val="20"/>
        </w:rPr>
        <w:t>W</w:t>
      </w:r>
      <w:r w:rsidRPr="00C720E8">
        <w:rPr>
          <w:rFonts w:ascii="Arial" w:eastAsia="Arial" w:hAnsi="Arial" w:cs="Arial"/>
          <w:color w:val="000000"/>
          <w:szCs w:val="20"/>
        </w:rPr>
        <w:t xml:space="preserve">eed </w:t>
      </w:r>
      <w:r w:rsidR="00631FED" w:rsidRPr="00C720E8">
        <w:rPr>
          <w:rFonts w:ascii="Arial" w:eastAsia="Arial" w:hAnsi="Arial" w:cs="Arial"/>
          <w:color w:val="000000"/>
          <w:szCs w:val="20"/>
        </w:rPr>
        <w:t>M</w:t>
      </w:r>
      <w:r w:rsidRPr="00C720E8">
        <w:rPr>
          <w:rFonts w:ascii="Arial" w:eastAsia="Arial" w:hAnsi="Arial" w:cs="Arial"/>
          <w:color w:val="000000"/>
          <w:szCs w:val="20"/>
        </w:rPr>
        <w:t xml:space="preserve">ap </w:t>
      </w:r>
    </w:p>
    <w:p w14:paraId="40393053" w14:textId="77777777" w:rsidR="00C720E8" w:rsidRDefault="00631FED" w:rsidP="00C720E8">
      <w:pPr>
        <w:pStyle w:val="NormalWeb"/>
        <w:numPr>
          <w:ilvl w:val="1"/>
          <w:numId w:val="38"/>
        </w:numPr>
        <w:spacing w:line="240" w:lineRule="auto"/>
        <w:textAlignment w:val="baseline"/>
        <w:rPr>
          <w:rFonts w:ascii="Arial" w:eastAsia="Arial" w:hAnsi="Arial" w:cs="Arial"/>
          <w:color w:val="000000"/>
          <w:szCs w:val="20"/>
        </w:rPr>
      </w:pPr>
      <w:r w:rsidRPr="00C720E8">
        <w:rPr>
          <w:rFonts w:ascii="Arial" w:eastAsia="Arial" w:hAnsi="Arial" w:cs="Arial"/>
          <w:color w:val="000000"/>
          <w:szCs w:val="20"/>
        </w:rPr>
        <w:t xml:space="preserve">Investigation 1: </w:t>
      </w:r>
      <w:r w:rsidR="00DF53CF" w:rsidRPr="00C720E8">
        <w:rPr>
          <w:rFonts w:ascii="Arial" w:eastAsia="Arial" w:hAnsi="Arial" w:cs="Arial"/>
          <w:color w:val="000000"/>
          <w:szCs w:val="20"/>
        </w:rPr>
        <w:t>What Makes a Species Invasive</w:t>
      </w:r>
      <w:r w:rsidRPr="00C720E8">
        <w:rPr>
          <w:rFonts w:ascii="Arial" w:eastAsia="Arial" w:hAnsi="Arial" w:cs="Arial"/>
          <w:color w:val="000000"/>
          <w:szCs w:val="20"/>
        </w:rPr>
        <w:t>?</w:t>
      </w:r>
    </w:p>
    <w:p w14:paraId="3C862376" w14:textId="77777777" w:rsidR="00C720E8" w:rsidRDefault="00631FED" w:rsidP="00C720E8">
      <w:pPr>
        <w:pStyle w:val="NormalWeb"/>
        <w:numPr>
          <w:ilvl w:val="1"/>
          <w:numId w:val="38"/>
        </w:numPr>
        <w:spacing w:line="240" w:lineRule="auto"/>
        <w:textAlignment w:val="baseline"/>
        <w:rPr>
          <w:rFonts w:ascii="Arial" w:eastAsia="Arial" w:hAnsi="Arial" w:cs="Arial"/>
          <w:color w:val="000000"/>
          <w:szCs w:val="20"/>
        </w:rPr>
      </w:pPr>
      <w:r w:rsidRPr="00C720E8">
        <w:rPr>
          <w:rFonts w:ascii="Arial" w:eastAsia="Arial" w:hAnsi="Arial" w:cs="Arial"/>
          <w:color w:val="000000"/>
          <w:szCs w:val="20"/>
        </w:rPr>
        <w:t>Investigation 2: Island Ecosystems</w:t>
      </w:r>
    </w:p>
    <w:p w14:paraId="00617EDD" w14:textId="75403D8C" w:rsidR="00DF53CF" w:rsidRPr="00C720E8" w:rsidRDefault="00DF53CF" w:rsidP="00C720E8">
      <w:pPr>
        <w:pStyle w:val="NormalWeb"/>
        <w:numPr>
          <w:ilvl w:val="1"/>
          <w:numId w:val="38"/>
        </w:numPr>
        <w:spacing w:line="240" w:lineRule="auto"/>
        <w:textAlignment w:val="baseline"/>
        <w:rPr>
          <w:rFonts w:ascii="Arial" w:eastAsia="Arial" w:hAnsi="Arial" w:cs="Arial"/>
          <w:color w:val="000000"/>
          <w:szCs w:val="20"/>
        </w:rPr>
      </w:pPr>
      <w:r w:rsidRPr="00C720E8">
        <w:rPr>
          <w:rFonts w:ascii="Arial" w:eastAsia="Arial" w:hAnsi="Arial" w:cs="Arial"/>
          <w:color w:val="000000"/>
          <w:szCs w:val="20"/>
        </w:rPr>
        <w:t xml:space="preserve">Islands and Invasive Species Review Questions </w:t>
      </w:r>
    </w:p>
    <w:p w14:paraId="374C8913" w14:textId="77777777" w:rsidR="00DF53CF" w:rsidRPr="00173F1E" w:rsidRDefault="00DF53CF" w:rsidP="00DF53CF">
      <w:pPr>
        <w:pStyle w:val="NormalWeb"/>
        <w:numPr>
          <w:ilvl w:val="0"/>
          <w:numId w:val="14"/>
        </w:numPr>
        <w:spacing w:line="240" w:lineRule="auto"/>
        <w:textAlignment w:val="baseline"/>
        <w:rPr>
          <w:rFonts w:ascii="Arial" w:eastAsia="Arial" w:hAnsi="Arial" w:cs="Arial"/>
          <w:color w:val="000000"/>
          <w:szCs w:val="20"/>
        </w:rPr>
      </w:pPr>
      <w:r w:rsidRPr="00173F1E">
        <w:rPr>
          <w:rFonts w:ascii="Arial" w:eastAsia="Arial" w:hAnsi="Arial" w:cs="Arial"/>
          <w:color w:val="000000"/>
          <w:szCs w:val="20"/>
        </w:rPr>
        <w:t>Islands and Invasive Species Glossary</w:t>
      </w:r>
    </w:p>
    <w:p w14:paraId="2014C4A4" w14:textId="77777777" w:rsidR="00A3043C" w:rsidRPr="00173F1E" w:rsidRDefault="00A3043C" w:rsidP="00A3043C">
      <w:pPr>
        <w:rPr>
          <w:rFonts w:ascii="Arial" w:eastAsia="Arial" w:hAnsi="Arial"/>
          <w:color w:val="000000"/>
        </w:rPr>
      </w:pPr>
    </w:p>
    <w:p w14:paraId="2E851373" w14:textId="1D5B89C5" w:rsidR="009F58AE" w:rsidRPr="00173F1E" w:rsidRDefault="009F58AE" w:rsidP="009F58AE">
      <w:pPr>
        <w:pStyle w:val="Heading2"/>
        <w:rPr>
          <w:rFonts w:ascii="Arial" w:eastAsia="Arial" w:hAnsi="Arial"/>
          <w:b w:val="0"/>
          <w:bCs w:val="0"/>
          <w:iCs w:val="0"/>
          <w:color w:val="000000"/>
          <w:kern w:val="0"/>
          <w:sz w:val="20"/>
          <w:szCs w:val="20"/>
        </w:rPr>
      </w:pPr>
      <w:bookmarkStart w:id="16" w:name="_Toc170467178"/>
      <w:r w:rsidRPr="00173F1E">
        <w:rPr>
          <w:color w:val="000000"/>
        </w:rPr>
        <w:t>Extra</w:t>
      </w:r>
      <w:r w:rsidRPr="00173F1E">
        <w:rPr>
          <w:rFonts w:ascii="Arial" w:eastAsia="Arial" w:hAnsi="Arial"/>
          <w:b w:val="0"/>
          <w:bCs w:val="0"/>
          <w:iCs w:val="0"/>
          <w:color w:val="000000"/>
          <w:kern w:val="0"/>
          <w:sz w:val="20"/>
          <w:szCs w:val="20"/>
        </w:rPr>
        <w:t xml:space="preserve"> </w:t>
      </w:r>
      <w:r w:rsidRPr="00173F1E">
        <w:rPr>
          <w:color w:val="000000"/>
        </w:rPr>
        <w:t>links</w:t>
      </w:r>
      <w:bookmarkEnd w:id="16"/>
    </w:p>
    <w:p w14:paraId="4247FA25" w14:textId="77777777" w:rsidR="009F58AE" w:rsidRPr="00173F1E" w:rsidRDefault="009F58AE" w:rsidP="009F58AE">
      <w:pPr>
        <w:pStyle w:val="NormalWeb"/>
        <w:numPr>
          <w:ilvl w:val="0"/>
          <w:numId w:val="14"/>
        </w:numPr>
        <w:spacing w:line="240" w:lineRule="auto"/>
        <w:textAlignment w:val="baseline"/>
        <w:rPr>
          <w:rFonts w:ascii="Arial" w:eastAsia="Arial" w:hAnsi="Arial" w:cs="Arial"/>
          <w:color w:val="000000"/>
          <w:szCs w:val="20"/>
        </w:rPr>
      </w:pPr>
      <w:hyperlink r:id="rId56" w:history="1">
        <w:r w:rsidRPr="00173F1E">
          <w:rPr>
            <w:rFonts w:ascii="Arial" w:eastAsia="Arial" w:hAnsi="Arial" w:cs="Arial"/>
            <w:color w:val="000000"/>
          </w:rPr>
          <w:t>iNaturalist home page</w:t>
        </w:r>
      </w:hyperlink>
    </w:p>
    <w:p w14:paraId="5E542F56" w14:textId="09F412C9" w:rsidR="009F58AE" w:rsidRPr="00173F1E" w:rsidRDefault="009F58AE" w:rsidP="009F58AE">
      <w:pPr>
        <w:pStyle w:val="NormalWeb"/>
        <w:numPr>
          <w:ilvl w:val="0"/>
          <w:numId w:val="14"/>
        </w:numPr>
        <w:spacing w:line="240" w:lineRule="auto"/>
        <w:textAlignment w:val="baseline"/>
        <w:rPr>
          <w:rFonts w:ascii="Arial" w:eastAsia="Arial" w:hAnsi="Arial" w:cs="Arial"/>
          <w:color w:val="000000"/>
          <w:szCs w:val="20"/>
        </w:rPr>
      </w:pPr>
      <w:hyperlink r:id="rId57" w:history="1">
        <w:r w:rsidRPr="00173F1E">
          <w:rPr>
            <w:rFonts w:ascii="Arial" w:eastAsia="Arial" w:hAnsi="Arial" w:cs="Arial"/>
            <w:color w:val="000000"/>
          </w:rPr>
          <w:t>Coast</w:t>
        </w:r>
        <w:r w:rsidR="00DE0974" w:rsidRPr="00173F1E">
          <w:rPr>
            <w:rFonts w:ascii="Arial" w:eastAsia="Arial" w:hAnsi="Arial" w:cs="Arial"/>
            <w:color w:val="000000"/>
          </w:rPr>
          <w:t>c</w:t>
        </w:r>
        <w:r w:rsidRPr="00173F1E">
          <w:rPr>
            <w:rFonts w:ascii="Arial" w:eastAsia="Arial" w:hAnsi="Arial" w:cs="Arial"/>
            <w:color w:val="000000"/>
          </w:rPr>
          <w:t>are School Kit Mirror Bush Map project page</w:t>
        </w:r>
      </w:hyperlink>
    </w:p>
    <w:p w14:paraId="5EA8E489" w14:textId="3AE817B9" w:rsidR="009F58AE" w:rsidRPr="00173F1E" w:rsidRDefault="00631FED" w:rsidP="009F58AE">
      <w:pPr>
        <w:pStyle w:val="NormalWeb"/>
        <w:numPr>
          <w:ilvl w:val="0"/>
          <w:numId w:val="14"/>
        </w:numPr>
        <w:spacing w:line="240" w:lineRule="auto"/>
        <w:textAlignment w:val="baseline"/>
        <w:rPr>
          <w:rFonts w:ascii="Arial" w:eastAsia="Arial" w:hAnsi="Arial" w:cs="Arial"/>
          <w:color w:val="000000"/>
          <w:szCs w:val="20"/>
        </w:rPr>
      </w:pPr>
      <w:hyperlink r:id="rId58" w:history="1">
        <w:r>
          <w:rPr>
            <w:rFonts w:ascii="Arial" w:eastAsia="Arial" w:hAnsi="Arial" w:cs="Arial"/>
            <w:color w:val="000000"/>
          </w:rPr>
          <w:t>National Geographic lesson for Year 7/8 on essential elements of a map</w:t>
        </w:r>
      </w:hyperlink>
    </w:p>
    <w:p w14:paraId="105443FF" w14:textId="77777777" w:rsidR="009F58AE" w:rsidRPr="00173F1E" w:rsidRDefault="009F58AE" w:rsidP="009F58AE">
      <w:pPr>
        <w:pStyle w:val="NormalWeb"/>
        <w:numPr>
          <w:ilvl w:val="0"/>
          <w:numId w:val="15"/>
        </w:numPr>
        <w:spacing w:line="240" w:lineRule="auto"/>
        <w:textAlignment w:val="baseline"/>
        <w:rPr>
          <w:rFonts w:ascii="Arial" w:eastAsia="Arial" w:hAnsi="Arial" w:cs="Arial"/>
          <w:color w:val="000000"/>
          <w:szCs w:val="20"/>
        </w:rPr>
      </w:pPr>
      <w:hyperlink r:id="rId59" w:history="1">
        <w:r w:rsidRPr="00173F1E">
          <w:rPr>
            <w:rFonts w:ascii="Arial" w:eastAsia="Arial" w:hAnsi="Arial" w:cs="Arial"/>
            <w:color w:val="000000"/>
            <w:szCs w:val="20"/>
          </w:rPr>
          <w:t xml:space="preserve">Short video on recursive islands/lakes by </w:t>
        </w:r>
        <w:proofErr w:type="spellStart"/>
        <w:r w:rsidRPr="00173F1E">
          <w:rPr>
            <w:rFonts w:ascii="Arial" w:eastAsia="Arial" w:hAnsi="Arial" w:cs="Arial"/>
            <w:color w:val="000000"/>
            <w:szCs w:val="20"/>
          </w:rPr>
          <w:t>Geomargin</w:t>
        </w:r>
        <w:proofErr w:type="spellEnd"/>
        <w:r w:rsidRPr="00173F1E">
          <w:rPr>
            <w:rFonts w:ascii="Arial" w:eastAsia="Arial" w:hAnsi="Arial" w:cs="Arial"/>
            <w:color w:val="000000"/>
            <w:szCs w:val="20"/>
          </w:rPr>
          <w:t xml:space="preserve"> on </w:t>
        </w:r>
        <w:proofErr w:type="spellStart"/>
        <w:r w:rsidRPr="00173F1E">
          <w:rPr>
            <w:rFonts w:ascii="Arial" w:eastAsia="Arial" w:hAnsi="Arial" w:cs="Arial"/>
            <w:color w:val="000000"/>
            <w:szCs w:val="20"/>
          </w:rPr>
          <w:t>Youtube</w:t>
        </w:r>
        <w:proofErr w:type="spellEnd"/>
      </w:hyperlink>
    </w:p>
    <w:p w14:paraId="690796B6" w14:textId="125A553F" w:rsidR="00BD685C" w:rsidRPr="00173F1E" w:rsidRDefault="00BD685C" w:rsidP="009F58AE">
      <w:pPr>
        <w:pStyle w:val="NormalWeb"/>
        <w:spacing w:line="240" w:lineRule="auto"/>
        <w:ind w:left="720"/>
        <w:textAlignment w:val="baseline"/>
        <w:rPr>
          <w:rFonts w:ascii="Arial" w:eastAsia="Arial" w:hAnsi="Arial" w:cs="Arial"/>
          <w:color w:val="000000"/>
          <w:szCs w:val="20"/>
        </w:rPr>
      </w:pPr>
    </w:p>
    <w:p w14:paraId="0E4366F8" w14:textId="77777777" w:rsidR="00A3043C" w:rsidRPr="00173F1E" w:rsidRDefault="00A3043C" w:rsidP="00A3043C">
      <w:pPr>
        <w:pStyle w:val="NormalWeb"/>
        <w:shd w:val="clear" w:color="auto" w:fill="FFFFFF"/>
        <w:rPr>
          <w:rFonts w:ascii="Arial" w:eastAsia="Arial" w:hAnsi="Arial" w:cs="Arial"/>
          <w:color w:val="000000"/>
        </w:rPr>
      </w:pPr>
      <w:r w:rsidRPr="00173F1E">
        <w:rPr>
          <w:rFonts w:ascii="Arial" w:eastAsia="Arial" w:hAnsi="Arial" w:cs="Arial"/>
          <w:color w:val="000000"/>
        </w:rPr>
        <w:t> </w:t>
      </w:r>
    </w:p>
    <w:p w14:paraId="70ACA8E9" w14:textId="77777777" w:rsidR="00A3043C" w:rsidRPr="00173F1E" w:rsidRDefault="00A3043C" w:rsidP="00A3043C">
      <w:pPr>
        <w:rPr>
          <w:rFonts w:ascii="Arial" w:eastAsia="Arial" w:hAnsi="Arial"/>
          <w:color w:val="000000"/>
        </w:rPr>
      </w:pPr>
    </w:p>
    <w:p w14:paraId="16964AB5" w14:textId="77777777" w:rsidR="000F50D4" w:rsidRDefault="000F50D4" w:rsidP="008F7525">
      <w:pPr>
        <w:pStyle w:val="Heading1"/>
        <w:sectPr w:rsidR="000F50D4" w:rsidSect="007613A1">
          <w:pgSz w:w="11907" w:h="16840" w:code="9"/>
          <w:pgMar w:top="1418" w:right="1134" w:bottom="1134" w:left="1134" w:header="284" w:footer="284" w:gutter="0"/>
          <w:cols w:space="720"/>
          <w:docGrid w:linePitch="360"/>
        </w:sectPr>
      </w:pPr>
    </w:p>
    <w:p w14:paraId="7B075392" w14:textId="631DEFE3" w:rsidR="007F22F9" w:rsidRDefault="00F83FE1" w:rsidP="007F22F9">
      <w:pPr>
        <w:pStyle w:val="Heading1"/>
      </w:pPr>
      <w:bookmarkStart w:id="17" w:name="_Toc170467179"/>
      <w:r>
        <w:lastRenderedPageBreak/>
        <w:t>Module</w:t>
      </w:r>
      <w:bookmarkEnd w:id="17"/>
    </w:p>
    <w:p w14:paraId="699CA131" w14:textId="6CF34E18" w:rsidR="00714F9A" w:rsidRPr="00714F9A" w:rsidRDefault="00714F9A" w:rsidP="00714F9A">
      <w:pPr>
        <w:pStyle w:val="Heading2"/>
      </w:pPr>
      <w:bookmarkStart w:id="18" w:name="_Toc170467180"/>
      <w:r>
        <w:t>Activity 1: Quiz</w:t>
      </w:r>
      <w:bookmarkEnd w:id="18"/>
    </w:p>
    <w:tbl>
      <w:tblPr>
        <w:tblStyle w:val="TableGrid"/>
        <w:tblW w:w="9781" w:type="dxa"/>
        <w:tblLook w:val="04A0" w:firstRow="1" w:lastRow="0" w:firstColumn="1" w:lastColumn="0" w:noHBand="0" w:noVBand="1"/>
      </w:tblPr>
      <w:tblGrid>
        <w:gridCol w:w="1927"/>
        <w:gridCol w:w="1928"/>
        <w:gridCol w:w="1928"/>
        <w:gridCol w:w="3998"/>
      </w:tblGrid>
      <w:tr w:rsidR="007F22F9" w14:paraId="7834F4CA" w14:textId="77777777" w:rsidTr="00C703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1BF8D6B2" w14:textId="1FC03502" w:rsidR="007F22F9" w:rsidRPr="009F491C" w:rsidRDefault="009D2E13" w:rsidP="00C70328">
            <w:pPr>
              <w:rPr>
                <w:b/>
                <w:bCs/>
                <w:sz w:val="20"/>
              </w:rPr>
            </w:pPr>
            <w:r>
              <w:rPr>
                <w:b/>
                <w:bCs/>
                <w:sz w:val="20"/>
              </w:rPr>
              <w:t>Topic</w:t>
            </w:r>
          </w:p>
        </w:tc>
        <w:tc>
          <w:tcPr>
            <w:tcW w:w="1928" w:type="dxa"/>
          </w:tcPr>
          <w:p w14:paraId="345130CC" w14:textId="77777777" w:rsidR="007F22F9" w:rsidRPr="009F491C" w:rsidRDefault="007F22F9"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Time</w:t>
            </w:r>
          </w:p>
        </w:tc>
        <w:tc>
          <w:tcPr>
            <w:tcW w:w="1928" w:type="dxa"/>
          </w:tcPr>
          <w:p w14:paraId="29C9DC8D" w14:textId="77777777" w:rsidR="007F22F9" w:rsidRPr="009F491C" w:rsidRDefault="007F22F9"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Difficulty</w:t>
            </w:r>
          </w:p>
        </w:tc>
        <w:tc>
          <w:tcPr>
            <w:tcW w:w="3998" w:type="dxa"/>
          </w:tcPr>
          <w:p w14:paraId="401EC9EA" w14:textId="28425CA4" w:rsidR="007F22F9" w:rsidRPr="009F491C" w:rsidRDefault="003D07DD" w:rsidP="00C70328">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7F22F9" w14:paraId="2EF54EA2" w14:textId="77777777" w:rsidTr="00C70328">
        <w:tc>
          <w:tcPr>
            <w:tcW w:w="1927" w:type="dxa"/>
          </w:tcPr>
          <w:p w14:paraId="229FE0F8" w14:textId="38FF733F" w:rsidR="007F22F9" w:rsidRDefault="00093616" w:rsidP="00C70328">
            <w:r>
              <w:t>Islands and invasive species – Gabo Island</w:t>
            </w:r>
          </w:p>
        </w:tc>
        <w:tc>
          <w:tcPr>
            <w:tcW w:w="1928" w:type="dxa"/>
          </w:tcPr>
          <w:p w14:paraId="6A866009" w14:textId="77777777" w:rsidR="007F22F9" w:rsidRDefault="007F22F9" w:rsidP="00C70328">
            <w:r>
              <w:t>5 min Video</w:t>
            </w:r>
          </w:p>
          <w:p w14:paraId="401F2039" w14:textId="77777777" w:rsidR="007F22F9" w:rsidRDefault="007F22F9" w:rsidP="00C70328">
            <w:r>
              <w:t>15 min Quiz</w:t>
            </w:r>
          </w:p>
        </w:tc>
        <w:tc>
          <w:tcPr>
            <w:tcW w:w="1928" w:type="dxa"/>
            <w:shd w:val="clear" w:color="auto" w:fill="92D050"/>
          </w:tcPr>
          <w:p w14:paraId="0523F437" w14:textId="77777777" w:rsidR="007F22F9" w:rsidRDefault="007F22F9" w:rsidP="00C70328">
            <w:r>
              <w:t>Simple</w:t>
            </w:r>
          </w:p>
        </w:tc>
        <w:tc>
          <w:tcPr>
            <w:tcW w:w="3998" w:type="dxa"/>
          </w:tcPr>
          <w:p w14:paraId="4F5C9CB9" w14:textId="7B9E0E13" w:rsidR="007F22F9" w:rsidRDefault="00093616" w:rsidP="00C70328">
            <w:r>
              <w:t>Listening comprehension</w:t>
            </w:r>
          </w:p>
        </w:tc>
      </w:tr>
    </w:tbl>
    <w:p w14:paraId="3BC543B0" w14:textId="7D493C25" w:rsidR="00C208A8" w:rsidRDefault="00C208A8" w:rsidP="00C208A8">
      <w:pPr>
        <w:pStyle w:val="BodyText"/>
      </w:pPr>
      <w:r>
        <w:t xml:space="preserve">After watching the </w:t>
      </w:r>
      <w:r w:rsidRPr="00332E9F">
        <w:t xml:space="preserve">video complete the </w:t>
      </w:r>
      <w:r w:rsidR="00093616">
        <w:t>q</w:t>
      </w:r>
      <w:r w:rsidRPr="00332E9F">
        <w:t>uiz</w:t>
      </w:r>
      <w:r>
        <w:t>.</w:t>
      </w:r>
    </w:p>
    <w:p w14:paraId="40497746" w14:textId="60D156E4" w:rsidR="003C6CD2" w:rsidRPr="00BE4E57" w:rsidRDefault="00BE4E57" w:rsidP="00C208A8">
      <w:pPr>
        <w:pStyle w:val="BodyText"/>
        <w:rPr>
          <w:i/>
          <w:iCs/>
        </w:rPr>
      </w:pPr>
      <w:r>
        <w:rPr>
          <w:i/>
          <w:iCs/>
        </w:rPr>
        <w:t>*</w:t>
      </w:r>
      <w:r w:rsidR="003C6CD2" w:rsidRPr="00BE4E57">
        <w:rPr>
          <w:i/>
          <w:iCs/>
        </w:rPr>
        <w:t xml:space="preserve">Completed quiz (and all answers) </w:t>
      </w:r>
      <w:r w:rsidR="00F13F41" w:rsidRPr="00BE4E57">
        <w:rPr>
          <w:i/>
          <w:iCs/>
        </w:rPr>
        <w:t xml:space="preserve">are </w:t>
      </w:r>
      <w:r w:rsidR="003C6CD2" w:rsidRPr="00BE4E57">
        <w:rPr>
          <w:i/>
          <w:iCs/>
        </w:rPr>
        <w:t xml:space="preserve">available </w:t>
      </w:r>
      <w:r w:rsidR="00F13F41" w:rsidRPr="00BE4E57">
        <w:rPr>
          <w:i/>
          <w:iCs/>
        </w:rPr>
        <w:t>in the accompanying answer booklet</w:t>
      </w:r>
      <w:r w:rsidR="003C6CD2" w:rsidRPr="00BE4E57">
        <w:rPr>
          <w:i/>
          <w:iCs/>
        </w:rPr>
        <w:t xml:space="preserve">. </w:t>
      </w:r>
    </w:p>
    <w:p w14:paraId="60635DF8" w14:textId="77777777" w:rsidR="00714F9A" w:rsidRDefault="00714F9A" w:rsidP="00714F9A">
      <w:pPr>
        <w:pStyle w:val="Heading2"/>
      </w:pPr>
    </w:p>
    <w:p w14:paraId="54015E9A" w14:textId="682EA456" w:rsidR="00C208A8" w:rsidRDefault="00714F9A" w:rsidP="00714F9A">
      <w:pPr>
        <w:pStyle w:val="Heading2"/>
      </w:pPr>
      <w:bookmarkStart w:id="19" w:name="_Toc170467181"/>
      <w:r w:rsidRPr="003341A3">
        <w:t>Activity 2: My</w:t>
      </w:r>
      <w:r>
        <w:t xml:space="preserve"> Favourite Place</w:t>
      </w:r>
      <w:bookmarkEnd w:id="19"/>
    </w:p>
    <w:tbl>
      <w:tblPr>
        <w:tblStyle w:val="TableGrid"/>
        <w:tblW w:w="9781" w:type="dxa"/>
        <w:tblLook w:val="04A0" w:firstRow="1" w:lastRow="0" w:firstColumn="1" w:lastColumn="0" w:noHBand="0" w:noVBand="1"/>
      </w:tblPr>
      <w:tblGrid>
        <w:gridCol w:w="1927"/>
        <w:gridCol w:w="1928"/>
        <w:gridCol w:w="1928"/>
        <w:gridCol w:w="3998"/>
      </w:tblGrid>
      <w:tr w:rsidR="007F22F9" w14:paraId="13BECE69" w14:textId="77777777" w:rsidTr="00C703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497BB7EF" w14:textId="6FB16ADB" w:rsidR="007F22F9" w:rsidRPr="009F491C" w:rsidRDefault="009D2E13" w:rsidP="00C70328">
            <w:pPr>
              <w:rPr>
                <w:b/>
                <w:bCs/>
                <w:sz w:val="20"/>
              </w:rPr>
            </w:pPr>
            <w:r>
              <w:rPr>
                <w:b/>
                <w:bCs/>
                <w:sz w:val="20"/>
              </w:rPr>
              <w:t>Topic</w:t>
            </w:r>
          </w:p>
        </w:tc>
        <w:tc>
          <w:tcPr>
            <w:tcW w:w="1928" w:type="dxa"/>
          </w:tcPr>
          <w:p w14:paraId="2A4C2810" w14:textId="77777777" w:rsidR="007F22F9" w:rsidRPr="009F491C" w:rsidRDefault="007F22F9"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Time</w:t>
            </w:r>
          </w:p>
        </w:tc>
        <w:tc>
          <w:tcPr>
            <w:tcW w:w="1928" w:type="dxa"/>
          </w:tcPr>
          <w:p w14:paraId="46A9B84B" w14:textId="77777777" w:rsidR="007F22F9" w:rsidRPr="009F491C" w:rsidRDefault="007F22F9"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Difficulty</w:t>
            </w:r>
          </w:p>
        </w:tc>
        <w:tc>
          <w:tcPr>
            <w:tcW w:w="3998" w:type="dxa"/>
          </w:tcPr>
          <w:p w14:paraId="780FDDD9" w14:textId="0346F5BD" w:rsidR="007F22F9" w:rsidRPr="009F491C" w:rsidRDefault="003D07DD" w:rsidP="00C70328">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7F22F9" w14:paraId="016C9DDF" w14:textId="77777777" w:rsidTr="00C70328">
        <w:tc>
          <w:tcPr>
            <w:tcW w:w="1927" w:type="dxa"/>
          </w:tcPr>
          <w:p w14:paraId="1A01604C" w14:textId="7987DCED" w:rsidR="007F22F9" w:rsidRDefault="00093616" w:rsidP="00C70328">
            <w:r>
              <w:t>Space, place and nature</w:t>
            </w:r>
          </w:p>
        </w:tc>
        <w:tc>
          <w:tcPr>
            <w:tcW w:w="1928" w:type="dxa"/>
          </w:tcPr>
          <w:p w14:paraId="41D80865" w14:textId="77777777" w:rsidR="007F22F9" w:rsidRDefault="007F22F9" w:rsidP="00C70328">
            <w:r>
              <w:t>30 min</w:t>
            </w:r>
          </w:p>
        </w:tc>
        <w:tc>
          <w:tcPr>
            <w:tcW w:w="1928" w:type="dxa"/>
            <w:shd w:val="clear" w:color="auto" w:fill="92D050"/>
          </w:tcPr>
          <w:p w14:paraId="17C6DACB" w14:textId="77777777" w:rsidR="007F22F9" w:rsidRDefault="007F22F9" w:rsidP="00C70328">
            <w:r>
              <w:t>Simple</w:t>
            </w:r>
          </w:p>
        </w:tc>
        <w:tc>
          <w:tcPr>
            <w:tcW w:w="3998" w:type="dxa"/>
          </w:tcPr>
          <w:p w14:paraId="42C457E4" w14:textId="063D07DF" w:rsidR="007F22F9" w:rsidRDefault="00093616" w:rsidP="00C70328">
            <w:r>
              <w:t>Reflective writing</w:t>
            </w:r>
          </w:p>
        </w:tc>
      </w:tr>
    </w:tbl>
    <w:p w14:paraId="775E7A6A" w14:textId="77777777" w:rsidR="00BE4E57" w:rsidRDefault="00BE4E57" w:rsidP="00BE4E57">
      <w:pPr>
        <w:pStyle w:val="NormalWeb"/>
        <w:shd w:val="clear" w:color="auto" w:fill="FFFFFF"/>
      </w:pPr>
    </w:p>
    <w:p w14:paraId="5C7E9838" w14:textId="16694D90" w:rsidR="00922A20" w:rsidRPr="00BE4E57" w:rsidRDefault="00BE4E57" w:rsidP="00A3043C">
      <w:pPr>
        <w:pStyle w:val="NormalWeb"/>
        <w:shd w:val="clear" w:color="auto" w:fill="FFFFFF"/>
        <w:rPr>
          <w:b/>
          <w:bCs/>
        </w:rPr>
      </w:pPr>
      <w:r w:rsidRPr="00BE4E57">
        <w:rPr>
          <w:b/>
          <w:bCs/>
        </w:rPr>
        <w:t xml:space="preserve">Visiting and volunteering are great ways to build your connection to a place. </w:t>
      </w:r>
      <w:r w:rsidR="00922A20" w:rsidRPr="00BE4E57">
        <w:rPr>
          <w:b/>
          <w:bCs/>
        </w:rPr>
        <w:t xml:space="preserve">People spending time to care for a place they love, like we have seen on Gabo Island, is called stewardship. </w:t>
      </w:r>
      <w:r w:rsidRPr="00BE4E57">
        <w:rPr>
          <w:b/>
          <w:bCs/>
        </w:rPr>
        <w:t xml:space="preserve">Hands on involvement helps to build a deeper connection to a place and empowers people to feel a sense of personal ownership and responsibility. These feelings are both elements of stewardship which might motivate you to </w:t>
      </w:r>
      <w:r w:rsidR="00922A20" w:rsidRPr="00BE4E57">
        <w:rPr>
          <w:b/>
          <w:bCs/>
        </w:rPr>
        <w:t>improve, promot</w:t>
      </w:r>
      <w:r w:rsidRPr="00BE4E57">
        <w:rPr>
          <w:b/>
          <w:bCs/>
        </w:rPr>
        <w:t>e</w:t>
      </w:r>
      <w:r w:rsidR="00922A20" w:rsidRPr="00BE4E57">
        <w:rPr>
          <w:b/>
          <w:bCs/>
        </w:rPr>
        <w:t xml:space="preserve"> or protect a place </w:t>
      </w:r>
      <w:r w:rsidRPr="00BE4E57">
        <w:rPr>
          <w:b/>
          <w:bCs/>
        </w:rPr>
        <w:t>that you care about. Keep in mind, t</w:t>
      </w:r>
      <w:r w:rsidR="007245E9" w:rsidRPr="00BE4E57">
        <w:rPr>
          <w:b/>
          <w:bCs/>
        </w:rPr>
        <w:t xml:space="preserve">wo people might be motivated to protect the same place for completely different reasons. </w:t>
      </w:r>
    </w:p>
    <w:p w14:paraId="2061BE70" w14:textId="77777777" w:rsidR="007245E9" w:rsidRDefault="007245E9" w:rsidP="00A3043C">
      <w:pPr>
        <w:pStyle w:val="NormalWeb"/>
        <w:shd w:val="clear" w:color="auto" w:fill="FFFFFF"/>
      </w:pPr>
    </w:p>
    <w:p w14:paraId="6E92A9F2" w14:textId="3FBD2EAC" w:rsidR="00EE2326" w:rsidRDefault="007245E9" w:rsidP="00EE2326">
      <w:pPr>
        <w:pBdr>
          <w:top w:val="nil"/>
          <w:left w:val="nil"/>
          <w:bottom w:val="nil"/>
          <w:right w:val="nil"/>
          <w:between w:val="nil"/>
        </w:pBdr>
        <w:shd w:val="clear" w:color="auto" w:fill="FFFFFF"/>
      </w:pPr>
      <w:r w:rsidRPr="00EE2326">
        <w:t xml:space="preserve">In this activity students will read quotes from the Friends of Gabo Island video, about why they love volunteering on the island. Students will gain </w:t>
      </w:r>
      <w:r w:rsidR="00427DB4">
        <w:t>an understanding</w:t>
      </w:r>
      <w:r w:rsidRPr="00EE2326">
        <w:t xml:space="preserve"> of the different motivations by re-writing them in their own words. Students will then explore their own motivations by ranking the quotes from most to least important</w:t>
      </w:r>
      <w:r w:rsidR="00B0391D" w:rsidRPr="00EE2326">
        <w:t>,</w:t>
      </w:r>
      <w:r w:rsidRPr="00EE2326">
        <w:t xml:space="preserve"> according to them. </w:t>
      </w:r>
      <w:r w:rsidR="00EE2326" w:rsidRPr="00EE2326">
        <w:rPr>
          <w:rFonts w:ascii="Arial" w:eastAsia="Arial" w:hAnsi="Arial"/>
          <w:color w:val="363534"/>
        </w:rPr>
        <w:t xml:space="preserve">Have </w:t>
      </w:r>
      <w:r w:rsidR="00EE2326" w:rsidRPr="00EE2326">
        <w:t xml:space="preserve">students compare responses with a </w:t>
      </w:r>
      <w:r w:rsidR="0076767D" w:rsidRPr="00EE2326">
        <w:t>peer or</w:t>
      </w:r>
      <w:r w:rsidR="00EE2326" w:rsidRPr="00EE2326">
        <w:t xml:space="preserve"> e</w:t>
      </w:r>
      <w:r w:rsidR="00EE2326" w:rsidRPr="00EE2326">
        <w:rPr>
          <w:rFonts w:ascii="Arial" w:eastAsia="Arial" w:hAnsi="Arial"/>
          <w:color w:val="363534"/>
        </w:rPr>
        <w:t>xplore the similarities and differences in your class motivations. Remembering that different motivations for the same outcome are equal.</w:t>
      </w:r>
      <w:r w:rsidR="00EE2326">
        <w:rPr>
          <w:rFonts w:ascii="Arial" w:eastAsia="Arial" w:hAnsi="Arial"/>
          <w:color w:val="363534"/>
        </w:rPr>
        <w:t xml:space="preserve"> </w:t>
      </w:r>
    </w:p>
    <w:p w14:paraId="35755BDA" w14:textId="0B8E9617" w:rsidR="00773B06" w:rsidRDefault="00773B06" w:rsidP="00A3043C">
      <w:pPr>
        <w:pStyle w:val="NormalWeb"/>
        <w:shd w:val="clear" w:color="auto" w:fill="FFFFFF"/>
      </w:pPr>
    </w:p>
    <w:p w14:paraId="2D7586EF" w14:textId="7307B555" w:rsidR="00773B06" w:rsidRDefault="00773B06" w:rsidP="00A3043C">
      <w:pPr>
        <w:pStyle w:val="NormalWeb"/>
        <w:shd w:val="clear" w:color="auto" w:fill="FFFFFF"/>
      </w:pPr>
      <w:r>
        <w:t xml:space="preserve">Student </w:t>
      </w:r>
      <w:r w:rsidR="00427DB4">
        <w:t>w</w:t>
      </w:r>
      <w:r>
        <w:t>orksheet provocation</w:t>
      </w:r>
      <w:r w:rsidR="00427DB4">
        <w:t>:</w:t>
      </w:r>
      <w:r>
        <w:t xml:space="preserve"> “</w:t>
      </w:r>
      <w:r w:rsidRPr="00773B06">
        <w:t xml:space="preserve">Think of a place which makes you feel the same way that the Coastcare </w:t>
      </w:r>
      <w:r w:rsidR="00427DB4">
        <w:t>v</w:t>
      </w:r>
      <w:r w:rsidRPr="00773B06">
        <w:t xml:space="preserve">olunteers feel about Gabo Island. It might be your backyard, favourite park, beach or </w:t>
      </w:r>
      <w:r w:rsidR="00CF728D">
        <w:t>n</w:t>
      </w:r>
      <w:r w:rsidRPr="00773B06">
        <w:t xml:space="preserve">ational </w:t>
      </w:r>
      <w:r w:rsidR="00CF728D">
        <w:t>p</w:t>
      </w:r>
      <w:r w:rsidRPr="00773B06">
        <w:t xml:space="preserve">ark. It does not have to be a natural place. People also feel connected to their home, school, neighbourhood, or places like the museum. Connection to a place makes people feel good about being there and responsible for protecting and </w:t>
      </w:r>
      <w:r w:rsidR="00D948CE">
        <w:t>improving</w:t>
      </w:r>
      <w:r w:rsidRPr="00773B06">
        <w:t xml:space="preserve"> their favourite place.</w:t>
      </w:r>
      <w:r>
        <w:t>”</w:t>
      </w:r>
    </w:p>
    <w:p w14:paraId="3BB33F3A" w14:textId="77777777" w:rsidR="003341A3" w:rsidRDefault="003341A3" w:rsidP="00A3043C">
      <w:pPr>
        <w:pStyle w:val="NormalWeb"/>
        <w:shd w:val="clear" w:color="auto" w:fill="FFFFFF"/>
      </w:pPr>
    </w:p>
    <w:p w14:paraId="3AEA06E7" w14:textId="25F32105" w:rsidR="00EE2326" w:rsidRDefault="00EE2326" w:rsidP="00EE2326">
      <w:pPr>
        <w:pStyle w:val="NormalWeb"/>
        <w:shd w:val="clear" w:color="auto" w:fill="FFFFFF"/>
      </w:pPr>
      <w:r>
        <w:t xml:space="preserve">Next, students can answer the </w:t>
      </w:r>
      <w:r w:rsidR="00806E21">
        <w:t>A</w:t>
      </w:r>
      <w:r>
        <w:t xml:space="preserve">ctivity 2 questions about their favourite place. </w:t>
      </w:r>
    </w:p>
    <w:p w14:paraId="47EBC4CF" w14:textId="77777777" w:rsidR="00EE2326" w:rsidRDefault="00EE2326" w:rsidP="00A3043C">
      <w:pPr>
        <w:pStyle w:val="NormalWeb"/>
        <w:shd w:val="clear" w:color="auto" w:fill="FFFFFF"/>
      </w:pPr>
    </w:p>
    <w:p w14:paraId="2F0CCA53" w14:textId="77777777" w:rsidR="000C40AA" w:rsidRDefault="000C40AA" w:rsidP="00A3043C">
      <w:pPr>
        <w:pStyle w:val="NormalWeb"/>
        <w:shd w:val="clear" w:color="auto" w:fill="FFFFFF"/>
      </w:pPr>
    </w:p>
    <w:p w14:paraId="67138090" w14:textId="5F18CE0E" w:rsidR="00035873" w:rsidRDefault="007F22F9" w:rsidP="00714F9A">
      <w:pPr>
        <w:pStyle w:val="Heading2"/>
      </w:pPr>
      <w:bookmarkStart w:id="20" w:name="_Toc170467182"/>
      <w:r>
        <w:t xml:space="preserve">Activity 3: </w:t>
      </w:r>
      <w:bookmarkStart w:id="21" w:name="_Hlk167098848"/>
      <w:r>
        <w:t>Mirror Bush Identification</w:t>
      </w:r>
      <w:bookmarkEnd w:id="20"/>
      <w:r>
        <w:t> </w:t>
      </w:r>
      <w:bookmarkEnd w:id="21"/>
    </w:p>
    <w:tbl>
      <w:tblPr>
        <w:tblStyle w:val="TableGrid"/>
        <w:tblW w:w="9781" w:type="dxa"/>
        <w:tblLook w:val="04A0" w:firstRow="1" w:lastRow="0" w:firstColumn="1" w:lastColumn="0" w:noHBand="0" w:noVBand="1"/>
      </w:tblPr>
      <w:tblGrid>
        <w:gridCol w:w="1927"/>
        <w:gridCol w:w="1928"/>
        <w:gridCol w:w="1928"/>
        <w:gridCol w:w="3998"/>
      </w:tblGrid>
      <w:tr w:rsidR="007F22F9" w14:paraId="6D94CEB9" w14:textId="77777777" w:rsidTr="00C703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4B52FD6B" w14:textId="45FA10A1" w:rsidR="007F22F9" w:rsidRPr="009F491C" w:rsidRDefault="009D2E13" w:rsidP="00C70328">
            <w:pPr>
              <w:rPr>
                <w:b/>
                <w:bCs/>
                <w:sz w:val="20"/>
              </w:rPr>
            </w:pPr>
            <w:r>
              <w:rPr>
                <w:b/>
                <w:bCs/>
                <w:sz w:val="20"/>
              </w:rPr>
              <w:t>Topic</w:t>
            </w:r>
          </w:p>
        </w:tc>
        <w:tc>
          <w:tcPr>
            <w:tcW w:w="1928" w:type="dxa"/>
          </w:tcPr>
          <w:p w14:paraId="49D0E09D" w14:textId="77777777" w:rsidR="007F22F9" w:rsidRPr="009F491C" w:rsidRDefault="007F22F9"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Time</w:t>
            </w:r>
          </w:p>
        </w:tc>
        <w:tc>
          <w:tcPr>
            <w:tcW w:w="1928" w:type="dxa"/>
          </w:tcPr>
          <w:p w14:paraId="6D45D2B4" w14:textId="77777777" w:rsidR="007F22F9" w:rsidRPr="009F491C" w:rsidRDefault="007F22F9"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Difficulty</w:t>
            </w:r>
          </w:p>
        </w:tc>
        <w:tc>
          <w:tcPr>
            <w:tcW w:w="3998" w:type="dxa"/>
          </w:tcPr>
          <w:p w14:paraId="2AB14445" w14:textId="329F45CC" w:rsidR="007F22F9" w:rsidRPr="009F491C" w:rsidRDefault="003D07DD" w:rsidP="00C70328">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7F22F9" w14:paraId="7812C008" w14:textId="77777777" w:rsidTr="00C70328">
        <w:tc>
          <w:tcPr>
            <w:tcW w:w="1927" w:type="dxa"/>
          </w:tcPr>
          <w:p w14:paraId="00CB903D" w14:textId="721B57BB" w:rsidR="007F22F9" w:rsidRDefault="00093616" w:rsidP="00C70328">
            <w:r>
              <w:t>Observable traits for identification</w:t>
            </w:r>
          </w:p>
        </w:tc>
        <w:tc>
          <w:tcPr>
            <w:tcW w:w="1928" w:type="dxa"/>
          </w:tcPr>
          <w:p w14:paraId="1C691F8C" w14:textId="77777777" w:rsidR="007F22F9" w:rsidRDefault="007F22F9" w:rsidP="00C70328">
            <w:r>
              <w:t>30 min</w:t>
            </w:r>
          </w:p>
        </w:tc>
        <w:tc>
          <w:tcPr>
            <w:tcW w:w="1928" w:type="dxa"/>
            <w:shd w:val="clear" w:color="auto" w:fill="92D050"/>
          </w:tcPr>
          <w:p w14:paraId="07EBF7DC" w14:textId="77777777" w:rsidR="007F22F9" w:rsidRDefault="007F22F9" w:rsidP="00C70328">
            <w:r>
              <w:t>Simple</w:t>
            </w:r>
          </w:p>
        </w:tc>
        <w:tc>
          <w:tcPr>
            <w:tcW w:w="3998" w:type="dxa"/>
          </w:tcPr>
          <w:p w14:paraId="0290622B" w14:textId="669219A8" w:rsidR="007F22F9" w:rsidRDefault="00093616" w:rsidP="00C70328">
            <w:r>
              <w:t>Observation and description</w:t>
            </w:r>
          </w:p>
        </w:tc>
      </w:tr>
    </w:tbl>
    <w:p w14:paraId="41701CDA" w14:textId="6CB3D9FD" w:rsidR="00E96A03" w:rsidRDefault="00035873" w:rsidP="000935C5">
      <w:pPr>
        <w:pStyle w:val="BodyText"/>
        <w:rPr>
          <w:b/>
          <w:bCs/>
        </w:rPr>
      </w:pPr>
      <w:bookmarkStart w:id="22" w:name="_Hlk143093923"/>
      <w:r w:rsidRPr="000935C5">
        <w:rPr>
          <w:b/>
          <w:bCs/>
        </w:rPr>
        <w:t xml:space="preserve">Every </w:t>
      </w:r>
      <w:r w:rsidR="006E5646" w:rsidRPr="000935C5">
        <w:rPr>
          <w:b/>
          <w:bCs/>
        </w:rPr>
        <w:t>living thing</w:t>
      </w:r>
      <w:r w:rsidRPr="000935C5">
        <w:rPr>
          <w:b/>
          <w:bCs/>
        </w:rPr>
        <w:t xml:space="preserve"> has a list of traits which define them and set them apart from their closest relatives</w:t>
      </w:r>
      <w:r w:rsidRPr="00E96A03">
        <w:rPr>
          <w:b/>
          <w:bCs/>
        </w:rPr>
        <w:t xml:space="preserve">. One trait may not be enough for an accurate </w:t>
      </w:r>
      <w:r w:rsidRPr="00E96A03">
        <w:rPr>
          <w:b/>
          <w:bCs/>
          <w:i/>
          <w:iCs/>
        </w:rPr>
        <w:t>species</w:t>
      </w:r>
      <w:r w:rsidRPr="00E96A03">
        <w:rPr>
          <w:b/>
          <w:bCs/>
        </w:rPr>
        <w:t xml:space="preserve"> identification. For example, most plants have green leaves</w:t>
      </w:r>
      <w:r w:rsidR="00A3043C" w:rsidRPr="00E96A03">
        <w:rPr>
          <w:b/>
          <w:bCs/>
        </w:rPr>
        <w:t>.</w:t>
      </w:r>
      <w:r w:rsidR="00583EB0" w:rsidRPr="00E96A03">
        <w:rPr>
          <w:b/>
          <w:bCs/>
        </w:rPr>
        <w:t xml:space="preserve"> </w:t>
      </w:r>
      <w:r w:rsidR="00BC3ED4" w:rsidRPr="00E96A03">
        <w:rPr>
          <w:b/>
          <w:bCs/>
        </w:rPr>
        <w:t xml:space="preserve">A set of observable traits which define a species are known as a </w:t>
      </w:r>
      <w:r w:rsidR="00BC3ED4" w:rsidRPr="00E96A03">
        <w:rPr>
          <w:b/>
          <w:bCs/>
          <w:i/>
          <w:iCs/>
        </w:rPr>
        <w:t>phenotype</w:t>
      </w:r>
      <w:r w:rsidR="00BC3ED4" w:rsidRPr="00E96A03">
        <w:rPr>
          <w:b/>
          <w:bCs/>
        </w:rPr>
        <w:t xml:space="preserve">, </w:t>
      </w:r>
      <w:r w:rsidR="0030172D" w:rsidRPr="00E96A03">
        <w:rPr>
          <w:b/>
          <w:bCs/>
        </w:rPr>
        <w:t xml:space="preserve">essentially, what a species looks like. </w:t>
      </w:r>
      <w:r w:rsidR="00583EB0" w:rsidRPr="00E96A03">
        <w:rPr>
          <w:b/>
          <w:bCs/>
        </w:rPr>
        <w:t xml:space="preserve">Learning a list can seem daunting, but the brain very quickly learns to </w:t>
      </w:r>
      <w:r w:rsidR="0011267D" w:rsidRPr="00E96A03">
        <w:rPr>
          <w:b/>
          <w:bCs/>
        </w:rPr>
        <w:t xml:space="preserve">recognise </w:t>
      </w:r>
      <w:r w:rsidR="00583EB0" w:rsidRPr="00E96A03">
        <w:rPr>
          <w:b/>
          <w:bCs/>
        </w:rPr>
        <w:t>the whole</w:t>
      </w:r>
      <w:r w:rsidR="0011267D" w:rsidRPr="00E96A03">
        <w:rPr>
          <w:b/>
          <w:bCs/>
        </w:rPr>
        <w:t xml:space="preserve"> (</w:t>
      </w:r>
      <w:r w:rsidR="0011267D" w:rsidRPr="00427DB4">
        <w:rPr>
          <w:b/>
          <w:bCs/>
          <w:i/>
          <w:iCs/>
        </w:rPr>
        <w:t>phenotype</w:t>
      </w:r>
      <w:r w:rsidR="0011267D" w:rsidRPr="00E96A03">
        <w:rPr>
          <w:b/>
          <w:bCs/>
        </w:rPr>
        <w:t>)</w:t>
      </w:r>
      <w:r w:rsidR="00583EB0" w:rsidRPr="00E96A03">
        <w:rPr>
          <w:b/>
          <w:bCs/>
        </w:rPr>
        <w:t xml:space="preserve">, </w:t>
      </w:r>
      <w:r w:rsidR="0030172D" w:rsidRPr="00E96A03">
        <w:rPr>
          <w:b/>
          <w:bCs/>
        </w:rPr>
        <w:t xml:space="preserve">instead of </w:t>
      </w:r>
      <w:r w:rsidR="00583EB0" w:rsidRPr="00E96A03">
        <w:rPr>
          <w:b/>
          <w:bCs/>
        </w:rPr>
        <w:t>each part</w:t>
      </w:r>
      <w:r w:rsidR="00E96A03">
        <w:rPr>
          <w:b/>
          <w:bCs/>
        </w:rPr>
        <w:t>.</w:t>
      </w:r>
      <w:r w:rsidR="00583EB0" w:rsidRPr="00E96A03">
        <w:rPr>
          <w:b/>
          <w:bCs/>
        </w:rPr>
        <w:t xml:space="preserve"> </w:t>
      </w:r>
      <w:r w:rsidR="00E96A03" w:rsidRPr="00E96A03">
        <w:rPr>
          <w:b/>
          <w:bCs/>
        </w:rPr>
        <w:t xml:space="preserve">Your students already know how to recognise many plants from their unique combination of traits, such as </w:t>
      </w:r>
      <w:r w:rsidR="00427DB4">
        <w:rPr>
          <w:b/>
          <w:bCs/>
        </w:rPr>
        <w:t xml:space="preserve">a </w:t>
      </w:r>
      <w:r w:rsidR="00E96A03" w:rsidRPr="00E96A03">
        <w:rPr>
          <w:b/>
          <w:bCs/>
        </w:rPr>
        <w:t xml:space="preserve">Christmas tree, palm tree and gumtree. </w:t>
      </w:r>
    </w:p>
    <w:p w14:paraId="661A95E9" w14:textId="084516B3" w:rsidR="000935C5" w:rsidRPr="000935C5" w:rsidRDefault="00E96A03" w:rsidP="008F7525">
      <w:pPr>
        <w:pStyle w:val="BodyText"/>
        <w:rPr>
          <w:b/>
          <w:bCs/>
        </w:rPr>
      </w:pPr>
      <w:r>
        <w:rPr>
          <w:b/>
          <w:bCs/>
        </w:rPr>
        <w:lastRenderedPageBreak/>
        <w:t xml:space="preserve">iNaturalist has become a popular tool because it has two types of support for identifying species. Users can upload photographs and </w:t>
      </w:r>
      <w:r w:rsidR="000935C5" w:rsidRPr="00E96A03">
        <w:rPr>
          <w:b/>
          <w:bCs/>
        </w:rPr>
        <w:t xml:space="preserve">AI image recognition </w:t>
      </w:r>
      <w:r w:rsidR="000935C5" w:rsidRPr="00A51240">
        <w:rPr>
          <w:b/>
          <w:bCs/>
        </w:rPr>
        <w:t xml:space="preserve">will </w:t>
      </w:r>
      <w:r>
        <w:rPr>
          <w:b/>
          <w:bCs/>
        </w:rPr>
        <w:t>offer initial species</w:t>
      </w:r>
      <w:r w:rsidR="00EE2326">
        <w:rPr>
          <w:b/>
          <w:bCs/>
        </w:rPr>
        <w:t xml:space="preserve"> identification</w:t>
      </w:r>
      <w:r>
        <w:rPr>
          <w:b/>
          <w:bCs/>
        </w:rPr>
        <w:t xml:space="preserve"> </w:t>
      </w:r>
      <w:r w:rsidR="00EE2326">
        <w:rPr>
          <w:b/>
          <w:bCs/>
        </w:rPr>
        <w:t>(</w:t>
      </w:r>
      <w:r>
        <w:rPr>
          <w:b/>
          <w:bCs/>
        </w:rPr>
        <w:t>ID</w:t>
      </w:r>
      <w:r w:rsidR="00EE2326">
        <w:rPr>
          <w:b/>
          <w:bCs/>
        </w:rPr>
        <w:t>)</w:t>
      </w:r>
      <w:r>
        <w:rPr>
          <w:b/>
          <w:bCs/>
        </w:rPr>
        <w:t xml:space="preserve"> based on similar images and location</w:t>
      </w:r>
      <w:r w:rsidR="000935C5" w:rsidRPr="00A51240">
        <w:rPr>
          <w:b/>
          <w:bCs/>
        </w:rPr>
        <w:t>.</w:t>
      </w:r>
      <w:r w:rsidR="00A51240" w:rsidRPr="00A51240">
        <w:rPr>
          <w:b/>
          <w:bCs/>
        </w:rPr>
        <w:t xml:space="preserve"> </w:t>
      </w:r>
      <w:r>
        <w:rPr>
          <w:b/>
          <w:bCs/>
        </w:rPr>
        <w:t xml:space="preserve">This is followed up by certified users who use their expertise to confirm the AI species ID. </w:t>
      </w:r>
    </w:p>
    <w:p w14:paraId="453A3B77" w14:textId="5421CC3F" w:rsidR="00BC3ED4" w:rsidRPr="000935C5" w:rsidRDefault="000935C5" w:rsidP="00427DB4">
      <w:pPr>
        <w:pStyle w:val="BodyText"/>
        <w:rPr>
          <w:i/>
          <w:iCs/>
        </w:rPr>
      </w:pPr>
      <w:r>
        <w:t>*</w:t>
      </w:r>
      <w:r w:rsidR="00BC3ED4" w:rsidRPr="000935C5">
        <w:rPr>
          <w:i/>
          <w:iCs/>
        </w:rPr>
        <w:t xml:space="preserve">You can prime your students on the concept of </w:t>
      </w:r>
      <w:r w:rsidR="0030172D" w:rsidRPr="000935C5">
        <w:rPr>
          <w:i/>
          <w:iCs/>
        </w:rPr>
        <w:t>observable</w:t>
      </w:r>
      <w:r w:rsidR="00BC3ED4" w:rsidRPr="000935C5">
        <w:rPr>
          <w:i/>
          <w:iCs/>
        </w:rPr>
        <w:t xml:space="preserve"> traits using</w:t>
      </w:r>
      <w:r w:rsidR="00A83E0E" w:rsidRPr="000935C5">
        <w:rPr>
          <w:i/>
          <w:iCs/>
        </w:rPr>
        <w:t xml:space="preserve"> the</w:t>
      </w:r>
      <w:r w:rsidR="00BC3ED4" w:rsidRPr="000935C5">
        <w:rPr>
          <w:i/>
          <w:iCs/>
        </w:rPr>
        <w:t xml:space="preserve"> cats and dogs</w:t>
      </w:r>
      <w:r w:rsidR="00A83E0E" w:rsidRPr="000935C5">
        <w:rPr>
          <w:i/>
          <w:iCs/>
        </w:rPr>
        <w:t xml:space="preserve"> table in the slide deck</w:t>
      </w:r>
      <w:r w:rsidR="00AF1650">
        <w:rPr>
          <w:i/>
          <w:iCs/>
        </w:rPr>
        <w:t xml:space="preserve"> </w:t>
      </w:r>
      <w:r w:rsidR="00AF1650" w:rsidRPr="00AF1650">
        <w:t>[Slide 5]</w:t>
      </w:r>
      <w:r w:rsidR="00BC3ED4" w:rsidRPr="000935C5">
        <w:rPr>
          <w:i/>
          <w:iCs/>
        </w:rPr>
        <w:t xml:space="preserve">. </w:t>
      </w:r>
    </w:p>
    <w:p w14:paraId="57F27801" w14:textId="015BAC95" w:rsidR="00683773" w:rsidRDefault="00A3043C" w:rsidP="008F7525">
      <w:pPr>
        <w:pStyle w:val="BodyText"/>
        <w:rPr>
          <w:rFonts w:ascii="Arial" w:hAnsi="Arial" w:cs="Arial"/>
        </w:rPr>
      </w:pPr>
      <w:r w:rsidRPr="008F7525">
        <w:t xml:space="preserve">In this activity students will </w:t>
      </w:r>
      <w:r w:rsidR="00583EB0">
        <w:t xml:space="preserve">view the Mirror Bush Identification slide in the </w:t>
      </w:r>
      <w:r w:rsidR="00427DB4">
        <w:t>slide</w:t>
      </w:r>
      <w:r w:rsidR="00583EB0">
        <w:t xml:space="preserve"> deck</w:t>
      </w:r>
      <w:r w:rsidR="000F7FA4">
        <w:t xml:space="preserve"> </w:t>
      </w:r>
      <w:r w:rsidR="00AF1650">
        <w:t>[Slide 6]</w:t>
      </w:r>
      <w:r w:rsidR="00427DB4">
        <w:t xml:space="preserve"> </w:t>
      </w:r>
      <w:r w:rsidR="000F7FA4">
        <w:t>(or</w:t>
      </w:r>
      <w:r w:rsidR="00E96A03">
        <w:t xml:space="preserve"> you can</w:t>
      </w:r>
      <w:r w:rsidR="000F7FA4">
        <w:t xml:space="preserve"> provide real foliage for them to study</w:t>
      </w:r>
      <w:r w:rsidR="00622DF3">
        <w:t>) and</w:t>
      </w:r>
      <w:r w:rsidR="00583EB0">
        <w:t xml:space="preserve"> use their observations about the plant to answer the Activity 3 questions on their worksheet. </w:t>
      </w:r>
      <w:r w:rsidR="00583EB0">
        <w:rPr>
          <w:rFonts w:ascii="Arial" w:hAnsi="Arial" w:cs="Arial"/>
        </w:rPr>
        <w:t xml:space="preserve">Once they have written their own description of the traits which identify </w:t>
      </w:r>
      <w:r w:rsidR="00427DB4">
        <w:rPr>
          <w:rFonts w:ascii="Arial" w:hAnsi="Arial" w:cs="Arial"/>
        </w:rPr>
        <w:t>M</w:t>
      </w:r>
      <w:r w:rsidR="00583EB0">
        <w:rPr>
          <w:rFonts w:ascii="Arial" w:hAnsi="Arial" w:cs="Arial"/>
        </w:rPr>
        <w:t xml:space="preserve">irror </w:t>
      </w:r>
      <w:r w:rsidR="00427DB4">
        <w:rPr>
          <w:rFonts w:ascii="Arial" w:hAnsi="Arial" w:cs="Arial"/>
        </w:rPr>
        <w:t>B</w:t>
      </w:r>
      <w:r w:rsidR="00583EB0">
        <w:rPr>
          <w:rFonts w:ascii="Arial" w:hAnsi="Arial" w:cs="Arial"/>
        </w:rPr>
        <w:t>ush, compare their answers to the official weed ID slides</w:t>
      </w:r>
      <w:r w:rsidR="00AF1650">
        <w:rPr>
          <w:rFonts w:ascii="Arial" w:hAnsi="Arial" w:cs="Arial"/>
        </w:rPr>
        <w:t xml:space="preserve"> [Slide</w:t>
      </w:r>
      <w:r w:rsidR="00FB4E6A">
        <w:rPr>
          <w:rFonts w:ascii="Arial" w:hAnsi="Arial" w:cs="Arial"/>
        </w:rPr>
        <w:t>s</w:t>
      </w:r>
      <w:r w:rsidR="00AF1650">
        <w:rPr>
          <w:rFonts w:ascii="Arial" w:hAnsi="Arial" w:cs="Arial"/>
        </w:rPr>
        <w:t xml:space="preserve"> 7,8,9]</w:t>
      </w:r>
      <w:r w:rsidR="00583EB0">
        <w:rPr>
          <w:rFonts w:ascii="Arial" w:hAnsi="Arial" w:cs="Arial"/>
        </w:rPr>
        <w:t xml:space="preserve">. </w:t>
      </w:r>
    </w:p>
    <w:p w14:paraId="46EA9275" w14:textId="7FC34CF9" w:rsidR="000935C5" w:rsidRDefault="00683773" w:rsidP="008F7525">
      <w:pPr>
        <w:pStyle w:val="BodyText"/>
        <w:rPr>
          <w:rFonts w:ascii="Arial" w:hAnsi="Arial" w:cs="Arial"/>
        </w:rPr>
      </w:pPr>
      <w:r>
        <w:rPr>
          <w:rFonts w:ascii="Arial" w:hAnsi="Arial" w:cs="Arial"/>
        </w:rPr>
        <w:t xml:space="preserve">Now that your students know how to identify Mirror </w:t>
      </w:r>
      <w:r w:rsidR="00427DB4">
        <w:rPr>
          <w:rFonts w:ascii="Arial" w:hAnsi="Arial" w:cs="Arial"/>
        </w:rPr>
        <w:t>B</w:t>
      </w:r>
      <w:r>
        <w:rPr>
          <w:rFonts w:ascii="Arial" w:hAnsi="Arial" w:cs="Arial"/>
        </w:rPr>
        <w:t>ush, consider testing their skills by contributing to the Coast</w:t>
      </w:r>
      <w:r w:rsidR="00DE0974">
        <w:rPr>
          <w:rFonts w:ascii="Arial" w:hAnsi="Arial" w:cs="Arial"/>
        </w:rPr>
        <w:t>c</w:t>
      </w:r>
      <w:r>
        <w:rPr>
          <w:rFonts w:ascii="Arial" w:hAnsi="Arial" w:cs="Arial"/>
        </w:rPr>
        <w:t xml:space="preserve">are School Kit Mirror Bush Map </w:t>
      </w:r>
      <w:bookmarkStart w:id="23" w:name="_Hlk169211664"/>
      <w:r>
        <w:rPr>
          <w:rFonts w:ascii="Arial" w:hAnsi="Arial" w:cs="Arial"/>
        </w:rPr>
        <w:t>on iNaturalist</w:t>
      </w:r>
      <w:r w:rsidR="00427DB4">
        <w:rPr>
          <w:rFonts w:ascii="Arial" w:hAnsi="Arial" w:cs="Arial"/>
        </w:rPr>
        <w:t>.</w:t>
      </w:r>
    </w:p>
    <w:p w14:paraId="5836F61D" w14:textId="6E2CC766" w:rsidR="00A3043C" w:rsidRDefault="00683773" w:rsidP="008F7525">
      <w:pPr>
        <w:pStyle w:val="BodyText"/>
        <w:rPr>
          <w:rFonts w:ascii="Arial" w:hAnsi="Arial" w:cs="Arial"/>
        </w:rPr>
      </w:pPr>
      <w:r>
        <w:rPr>
          <w:rFonts w:ascii="Arial" w:hAnsi="Arial" w:cs="Arial"/>
        </w:rPr>
        <w:t>[</w:t>
      </w:r>
      <w:hyperlink r:id="rId60" w:history="1">
        <w:r w:rsidRPr="00AE57A8">
          <w:rPr>
            <w:rStyle w:val="Hyperlink"/>
            <w:rFonts w:ascii="Arial" w:hAnsi="Arial" w:cs="Arial"/>
          </w:rPr>
          <w:t>https://www.inaturalist.org/projects/coast-care-school-kit-mirror-bush-map</w:t>
        </w:r>
      </w:hyperlink>
      <w:r>
        <w:rPr>
          <w:rFonts w:ascii="Arial" w:hAnsi="Arial" w:cs="Arial"/>
        </w:rPr>
        <w:t xml:space="preserve">]. </w:t>
      </w:r>
      <w:bookmarkEnd w:id="23"/>
    </w:p>
    <w:p w14:paraId="08B43023" w14:textId="4CC57DC5" w:rsidR="00683773" w:rsidRPr="00D046C1" w:rsidRDefault="00D046C1" w:rsidP="00D046C1">
      <w:pPr>
        <w:pStyle w:val="BodyText"/>
        <w:numPr>
          <w:ilvl w:val="1"/>
          <w:numId w:val="14"/>
        </w:numPr>
      </w:pPr>
      <w:r>
        <w:rPr>
          <w:rFonts w:ascii="Arial" w:hAnsi="Arial" w:cs="Arial"/>
        </w:rPr>
        <w:t xml:space="preserve">Download the iNaturalist app, </w:t>
      </w:r>
      <w:r w:rsidR="00F13F41">
        <w:rPr>
          <w:rFonts w:ascii="Arial" w:hAnsi="Arial" w:cs="Arial"/>
        </w:rPr>
        <w:t xml:space="preserve">(it’s </w:t>
      </w:r>
      <w:r>
        <w:rPr>
          <w:rFonts w:ascii="Arial" w:hAnsi="Arial" w:cs="Arial"/>
        </w:rPr>
        <w:t>free</w:t>
      </w:r>
      <w:r w:rsidR="00F13F41">
        <w:rPr>
          <w:rFonts w:ascii="Arial" w:hAnsi="Arial" w:cs="Arial"/>
        </w:rPr>
        <w:t>) and make an account.</w:t>
      </w:r>
    </w:p>
    <w:p w14:paraId="23B5E212" w14:textId="01B022AD" w:rsidR="00D046C1" w:rsidRDefault="00D046C1" w:rsidP="00D046C1">
      <w:pPr>
        <w:pStyle w:val="BodyText"/>
        <w:numPr>
          <w:ilvl w:val="1"/>
          <w:numId w:val="14"/>
        </w:numPr>
      </w:pPr>
      <w:r w:rsidRPr="00D046C1">
        <w:t xml:space="preserve">Go to the </w:t>
      </w:r>
      <w:r>
        <w:t>‘Coast</w:t>
      </w:r>
      <w:r w:rsidR="00DE0974">
        <w:t>c</w:t>
      </w:r>
      <w:r>
        <w:t xml:space="preserve">are School Kit Mirror Bush Map’ </w:t>
      </w:r>
      <w:r w:rsidRPr="00D046C1">
        <w:t xml:space="preserve">project page, click on </w:t>
      </w:r>
      <w:r w:rsidR="0057643C">
        <w:t>‘</w:t>
      </w:r>
      <w:r w:rsidRPr="00D046C1">
        <w:t>Join this Project</w:t>
      </w:r>
      <w:r w:rsidR="0057643C">
        <w:t>’</w:t>
      </w:r>
      <w:r w:rsidRPr="00D046C1">
        <w:t xml:space="preserve"> in the top right</w:t>
      </w:r>
      <w:r w:rsidR="0057643C">
        <w:t>-</w:t>
      </w:r>
      <w:r w:rsidRPr="00D046C1">
        <w:t>hand corner, and follow the steps as prompted</w:t>
      </w:r>
      <w:r>
        <w:t>.</w:t>
      </w:r>
    </w:p>
    <w:p w14:paraId="4D88E0E8" w14:textId="0EF4EB0B" w:rsidR="00D046C1" w:rsidRDefault="00D046C1" w:rsidP="00D046C1">
      <w:pPr>
        <w:pStyle w:val="BodyText"/>
        <w:numPr>
          <w:ilvl w:val="1"/>
          <w:numId w:val="14"/>
        </w:numPr>
      </w:pPr>
      <w:r>
        <w:t>Once you are a project member, anytime you ‘</w:t>
      </w:r>
      <w:r w:rsidR="0057643C">
        <w:t>A</w:t>
      </w:r>
      <w:r>
        <w:t xml:space="preserve">dd an </w:t>
      </w:r>
      <w:r w:rsidR="0057643C">
        <w:t>O</w:t>
      </w:r>
      <w:r>
        <w:t>bservation’ that is Mirror Bush (</w:t>
      </w:r>
      <w:r w:rsidRPr="00D046C1">
        <w:rPr>
          <w:i/>
          <w:iCs/>
        </w:rPr>
        <w:t>Coprosma repens</w:t>
      </w:r>
      <w:r>
        <w:t xml:space="preserve">) within Australia, that observation will automatically be added to the project. </w:t>
      </w:r>
    </w:p>
    <w:p w14:paraId="3B6A627C" w14:textId="1D9777F0" w:rsidR="00D046C1" w:rsidRDefault="00D046C1" w:rsidP="00D046C1">
      <w:pPr>
        <w:pStyle w:val="BodyText"/>
        <w:numPr>
          <w:ilvl w:val="1"/>
          <w:numId w:val="14"/>
        </w:numPr>
      </w:pPr>
      <w:r>
        <w:t xml:space="preserve">Take a class walk around the block or along the foreshore and add your observations of </w:t>
      </w:r>
      <w:r w:rsidRPr="00E96A03">
        <w:t xml:space="preserve">Mirror Bush to iNaturalist using your </w:t>
      </w:r>
      <w:r w:rsidR="0057643C">
        <w:t>device (iPad/</w:t>
      </w:r>
      <w:r w:rsidRPr="00E96A03">
        <w:t>smart phone and camera</w:t>
      </w:r>
      <w:r w:rsidR="0057643C">
        <w:t>)</w:t>
      </w:r>
      <w:r w:rsidRPr="00E96A03">
        <w:t xml:space="preserve">. </w:t>
      </w:r>
      <w:r w:rsidR="000C40AA">
        <w:t>[</w:t>
      </w:r>
      <w:r w:rsidR="000C40AA">
        <w:t xml:space="preserve">Slides 10, 11] </w:t>
      </w:r>
      <w:r w:rsidRPr="00E96A03">
        <w:t>The app has AI image recognition which</w:t>
      </w:r>
      <w:r>
        <w:t xml:space="preserve"> will help you </w:t>
      </w:r>
      <w:r w:rsidR="00E95034">
        <w:t>confirm your plant ID.</w:t>
      </w:r>
    </w:p>
    <w:p w14:paraId="4059F991" w14:textId="6B33D714" w:rsidR="00D046C1" w:rsidRDefault="00D046C1" w:rsidP="00D046C1">
      <w:pPr>
        <w:pStyle w:val="BodyText"/>
        <w:numPr>
          <w:ilvl w:val="1"/>
          <w:numId w:val="14"/>
        </w:numPr>
      </w:pPr>
      <w:r>
        <w:t>Once your observations are uploaded, your class can see their data on the Mirror Bush Map (desktop</w:t>
      </w:r>
      <w:r w:rsidR="00E95034">
        <w:t xml:space="preserve"> version is best)</w:t>
      </w:r>
      <w:r w:rsidR="0030172D">
        <w:t>.</w:t>
      </w:r>
    </w:p>
    <w:bookmarkEnd w:id="22"/>
    <w:p w14:paraId="4F8C94A5" w14:textId="77777777" w:rsidR="00A3043C" w:rsidRDefault="00A3043C" w:rsidP="00A3043C"/>
    <w:p w14:paraId="60B7D98F" w14:textId="77777777" w:rsidR="007613A1" w:rsidRDefault="007613A1" w:rsidP="00A3043C"/>
    <w:p w14:paraId="5F2F5D2C" w14:textId="7DEF7DF5" w:rsidR="00A3043C" w:rsidRDefault="000F50D4" w:rsidP="008F7525">
      <w:pPr>
        <w:pStyle w:val="Heading2"/>
      </w:pPr>
      <w:bookmarkStart w:id="24" w:name="_Toc170467183"/>
      <w:r>
        <w:t xml:space="preserve">Activity 4: </w:t>
      </w:r>
      <w:r w:rsidR="00683773">
        <w:t>Mirror Bush Weed Map</w:t>
      </w:r>
      <w:bookmarkEnd w:id="24"/>
      <w:r w:rsidR="00A3043C">
        <w:t> </w:t>
      </w:r>
    </w:p>
    <w:tbl>
      <w:tblPr>
        <w:tblStyle w:val="TableGrid"/>
        <w:tblW w:w="9781" w:type="dxa"/>
        <w:tblLook w:val="04A0" w:firstRow="1" w:lastRow="0" w:firstColumn="1" w:lastColumn="0" w:noHBand="0" w:noVBand="1"/>
      </w:tblPr>
      <w:tblGrid>
        <w:gridCol w:w="2127"/>
        <w:gridCol w:w="1728"/>
        <w:gridCol w:w="1928"/>
        <w:gridCol w:w="3998"/>
      </w:tblGrid>
      <w:tr w:rsidR="00714F9A" w:rsidRPr="009F491C" w14:paraId="45C32293" w14:textId="77777777" w:rsidTr="0009361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tcPr>
          <w:p w14:paraId="22319ADE" w14:textId="4AE81853" w:rsidR="00714F9A" w:rsidRPr="009F491C" w:rsidRDefault="009D2E13" w:rsidP="00C70328">
            <w:pPr>
              <w:rPr>
                <w:b/>
                <w:bCs/>
                <w:sz w:val="20"/>
              </w:rPr>
            </w:pPr>
            <w:r>
              <w:rPr>
                <w:b/>
                <w:bCs/>
                <w:sz w:val="20"/>
              </w:rPr>
              <w:t>Topic</w:t>
            </w:r>
          </w:p>
        </w:tc>
        <w:tc>
          <w:tcPr>
            <w:tcW w:w="1728" w:type="dxa"/>
          </w:tcPr>
          <w:p w14:paraId="640F094B" w14:textId="77777777" w:rsidR="00714F9A" w:rsidRPr="009F491C" w:rsidRDefault="00714F9A" w:rsidP="00093616">
            <w:pPr>
              <w:ind w:left="0"/>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Time</w:t>
            </w:r>
          </w:p>
        </w:tc>
        <w:tc>
          <w:tcPr>
            <w:tcW w:w="1928" w:type="dxa"/>
          </w:tcPr>
          <w:p w14:paraId="2FE46980" w14:textId="77777777" w:rsidR="00714F9A" w:rsidRPr="009F491C" w:rsidRDefault="00714F9A"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Difficulty</w:t>
            </w:r>
          </w:p>
        </w:tc>
        <w:tc>
          <w:tcPr>
            <w:tcW w:w="3998" w:type="dxa"/>
          </w:tcPr>
          <w:p w14:paraId="68B01283" w14:textId="2B42F318" w:rsidR="00714F9A" w:rsidRPr="009F491C" w:rsidRDefault="003D07DD" w:rsidP="00C70328">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714F9A" w14:paraId="14AD2E0A" w14:textId="77777777" w:rsidTr="00093616">
        <w:tc>
          <w:tcPr>
            <w:tcW w:w="2127" w:type="dxa"/>
          </w:tcPr>
          <w:p w14:paraId="3DACAE90" w14:textId="77777777" w:rsidR="00093616" w:rsidRDefault="00093616" w:rsidP="00093616">
            <w:r>
              <w:t xml:space="preserve">Species Identification </w:t>
            </w:r>
          </w:p>
          <w:p w14:paraId="24B1A14E" w14:textId="77777777" w:rsidR="00093616" w:rsidRDefault="00093616" w:rsidP="00093616">
            <w:r>
              <w:t>Map drawing</w:t>
            </w:r>
          </w:p>
          <w:p w14:paraId="5B06EDB5" w14:textId="0A855D53" w:rsidR="00093616" w:rsidRDefault="00093616" w:rsidP="00C70328"/>
        </w:tc>
        <w:tc>
          <w:tcPr>
            <w:tcW w:w="1728" w:type="dxa"/>
          </w:tcPr>
          <w:p w14:paraId="33DA25A0" w14:textId="02161B27" w:rsidR="00714F9A" w:rsidRDefault="00714F9A" w:rsidP="00093616">
            <w:pPr>
              <w:ind w:left="0"/>
            </w:pPr>
            <w:r>
              <w:t>~30 -</w:t>
            </w:r>
            <w:r w:rsidR="00A51240">
              <w:t xml:space="preserve"> </w:t>
            </w:r>
            <w:r>
              <w:t>60 min</w:t>
            </w:r>
          </w:p>
          <w:p w14:paraId="4D0C6E72" w14:textId="29E8EABC" w:rsidR="00714F9A" w:rsidRDefault="00714F9A" w:rsidP="00093616">
            <w:pPr>
              <w:ind w:left="0"/>
            </w:pPr>
            <w:r>
              <w:t>30 min</w:t>
            </w:r>
          </w:p>
        </w:tc>
        <w:tc>
          <w:tcPr>
            <w:tcW w:w="1928" w:type="dxa"/>
            <w:shd w:val="clear" w:color="auto" w:fill="F4E630"/>
          </w:tcPr>
          <w:p w14:paraId="70F5EC12" w14:textId="301CA270" w:rsidR="00714F9A" w:rsidRDefault="00714F9A" w:rsidP="00C70328">
            <w:r>
              <w:t xml:space="preserve">Moderate: </w:t>
            </w:r>
            <w:r w:rsidR="00093616">
              <w:t>M</w:t>
            </w:r>
            <w:r>
              <w:t>ultiple step activity</w:t>
            </w:r>
            <w:r w:rsidR="00622DF3">
              <w:t xml:space="preserve"> u</w:t>
            </w:r>
            <w:r>
              <w:t xml:space="preserve">sing external resources. Outdoors. </w:t>
            </w:r>
          </w:p>
        </w:tc>
        <w:tc>
          <w:tcPr>
            <w:tcW w:w="3998" w:type="dxa"/>
          </w:tcPr>
          <w:p w14:paraId="497312B0" w14:textId="5EA0BA1C" w:rsidR="00093616" w:rsidRDefault="00093616" w:rsidP="00093616">
            <w:r>
              <w:t>Species identification, data collection, data visualisation on a map, and map creation</w:t>
            </w:r>
          </w:p>
          <w:p w14:paraId="256E5485" w14:textId="3B26AB41" w:rsidR="00714F9A" w:rsidRDefault="00714F9A" w:rsidP="00C70328"/>
        </w:tc>
      </w:tr>
    </w:tbl>
    <w:p w14:paraId="25B25C0C" w14:textId="294C72C5" w:rsidR="005D672D" w:rsidRPr="00EE2326" w:rsidRDefault="009A2C1A" w:rsidP="009E2D1F">
      <w:pPr>
        <w:pStyle w:val="BodyText"/>
        <w:rPr>
          <w:b/>
          <w:bCs/>
        </w:rPr>
      </w:pPr>
      <w:r w:rsidRPr="00EE2326">
        <w:rPr>
          <w:b/>
          <w:bCs/>
        </w:rPr>
        <w:t xml:space="preserve">A map is more than just a picture of the ground. </w:t>
      </w:r>
      <w:r w:rsidR="005D672D" w:rsidRPr="00EE2326">
        <w:rPr>
          <w:b/>
          <w:bCs/>
        </w:rPr>
        <w:t xml:space="preserve">A map is a symbolic representation of the </w:t>
      </w:r>
      <w:r w:rsidR="001E3832">
        <w:rPr>
          <w:b/>
          <w:bCs/>
        </w:rPr>
        <w:t>E</w:t>
      </w:r>
      <w:r w:rsidR="005D672D" w:rsidRPr="00EE2326">
        <w:rPr>
          <w:b/>
          <w:bCs/>
        </w:rPr>
        <w:t xml:space="preserve">arth, designed to present information in a simplified way. Mapmakers, called cartographers, create different maps for different needs. When you’re on holiday you need a small local map which shows footpaths to the beach. City </w:t>
      </w:r>
      <w:r w:rsidR="00B44959" w:rsidRPr="00EE2326">
        <w:rPr>
          <w:b/>
          <w:bCs/>
        </w:rPr>
        <w:t>planners</w:t>
      </w:r>
      <w:r w:rsidR="00B44959">
        <w:rPr>
          <w:b/>
          <w:bCs/>
        </w:rPr>
        <w:t xml:space="preserve">, for example, </w:t>
      </w:r>
      <w:r w:rsidR="005D672D" w:rsidRPr="00EE2326">
        <w:rPr>
          <w:b/>
          <w:bCs/>
        </w:rPr>
        <w:t xml:space="preserve">decide where to put hospitals and parks using maps of housing density and population. </w:t>
      </w:r>
    </w:p>
    <w:p w14:paraId="64259D4B" w14:textId="03E715C6" w:rsidR="00554C28" w:rsidRDefault="005D672D" w:rsidP="009E2D1F">
      <w:pPr>
        <w:pStyle w:val="BodyText"/>
      </w:pPr>
      <w:r w:rsidRPr="00EE2326">
        <w:rPr>
          <w:b/>
          <w:bCs/>
        </w:rPr>
        <w:t xml:space="preserve">We can turn a </w:t>
      </w:r>
      <w:r w:rsidR="00554C28" w:rsidRPr="00EE2326">
        <w:rPr>
          <w:b/>
          <w:bCs/>
        </w:rPr>
        <w:t xml:space="preserve">picture into a map using DOGSTAILS: this is an acronym to remind us of all the essential information that a map must include to be truly accurate and useful. </w:t>
      </w:r>
    </w:p>
    <w:p w14:paraId="007BEE0D" w14:textId="1C008EEC" w:rsidR="00554C28" w:rsidRPr="00554C28" w:rsidRDefault="00554C28" w:rsidP="00554C28">
      <w:pPr>
        <w:pStyle w:val="BodyText"/>
        <w:ind w:firstLine="567"/>
      </w:pPr>
      <w:bookmarkStart w:id="25" w:name="_Hlk167099132"/>
      <w:r w:rsidRPr="00554C28">
        <w:t xml:space="preserve">Date – </w:t>
      </w:r>
      <w:r w:rsidR="00976242">
        <w:t>T</w:t>
      </w:r>
      <w:r w:rsidRPr="00554C28">
        <w:t>he map was made tells us if it is current or maybe out of date</w:t>
      </w:r>
      <w:r w:rsidR="00976242">
        <w:t>.</w:t>
      </w:r>
    </w:p>
    <w:p w14:paraId="2D680FD6" w14:textId="398770D6" w:rsidR="00554C28" w:rsidRPr="00554C28" w:rsidRDefault="00554C28" w:rsidP="00554C28">
      <w:pPr>
        <w:pStyle w:val="BodyText"/>
        <w:ind w:firstLine="567"/>
      </w:pPr>
      <w:r w:rsidRPr="00554C28">
        <w:t xml:space="preserve">Orientation – </w:t>
      </w:r>
      <w:r w:rsidR="00976242">
        <w:t>N</w:t>
      </w:r>
      <w:r w:rsidRPr="00554C28">
        <w:t>orth point diagram tells you which way is North</w:t>
      </w:r>
      <w:r w:rsidR="00976242">
        <w:t>.</w:t>
      </w:r>
    </w:p>
    <w:p w14:paraId="0C34578B" w14:textId="24F72D09" w:rsidR="00554C28" w:rsidRPr="00554C28" w:rsidRDefault="00554C28" w:rsidP="00554C28">
      <w:pPr>
        <w:pStyle w:val="BodyText"/>
        <w:ind w:firstLine="567"/>
      </w:pPr>
      <w:r w:rsidRPr="00554C28">
        <w:t xml:space="preserve">Grid – </w:t>
      </w:r>
      <w:r w:rsidR="00976242">
        <w:t>A</w:t>
      </w:r>
      <w:r w:rsidRPr="00554C28">
        <w:t xml:space="preserve"> </w:t>
      </w:r>
      <w:r w:rsidRPr="00E96A03">
        <w:t>global (longitude/latitude)</w:t>
      </w:r>
      <w:r w:rsidRPr="00554C28">
        <w:t xml:space="preserve"> or local (A/1) grid system to assist finding places on the map</w:t>
      </w:r>
      <w:r w:rsidR="00976242">
        <w:t>.</w:t>
      </w:r>
    </w:p>
    <w:p w14:paraId="4F0F2375" w14:textId="662ABB3E" w:rsidR="00554C28" w:rsidRPr="00554C28" w:rsidRDefault="00554C28" w:rsidP="00554C28">
      <w:pPr>
        <w:pStyle w:val="BodyText"/>
        <w:ind w:left="567"/>
      </w:pPr>
      <w:r w:rsidRPr="00554C28">
        <w:t xml:space="preserve">Scale – </w:t>
      </w:r>
      <w:r w:rsidR="00976242">
        <w:t>A</w:t>
      </w:r>
      <w:r w:rsidRPr="00554C28">
        <w:t xml:space="preserve"> scale bar converting distance on the map into distance on the ground</w:t>
      </w:r>
      <w:r w:rsidR="00976242">
        <w:t>.</w:t>
      </w:r>
      <w:r w:rsidRPr="00554C28">
        <w:t xml:space="preserve"> *</w:t>
      </w:r>
      <w:r w:rsidR="00976242">
        <w:t>T</w:t>
      </w:r>
      <w:r w:rsidRPr="00554C28">
        <w:t>he grid is often scaled to be used for measurement</w:t>
      </w:r>
      <w:r w:rsidR="0011267D">
        <w:t xml:space="preserve"> where </w:t>
      </w:r>
      <w:r w:rsidRPr="00554C28">
        <w:t>one grid square on the map = 1km on the ground</w:t>
      </w:r>
      <w:r w:rsidR="00976242">
        <w:t>.</w:t>
      </w:r>
    </w:p>
    <w:p w14:paraId="12D02B4B" w14:textId="74837462" w:rsidR="00554C28" w:rsidRPr="00554C28" w:rsidRDefault="00554C28" w:rsidP="00554C28">
      <w:pPr>
        <w:pStyle w:val="BodyText"/>
        <w:ind w:firstLine="567"/>
      </w:pPr>
      <w:r w:rsidRPr="00554C28">
        <w:t xml:space="preserve">Title – </w:t>
      </w:r>
      <w:r w:rsidR="00976242">
        <w:t>I</w:t>
      </w:r>
      <w:r w:rsidRPr="00554C28">
        <w:t xml:space="preserve">ndicating what the map is and is not </w:t>
      </w:r>
      <w:r w:rsidR="0011267D">
        <w:t>designed</w:t>
      </w:r>
      <w:r w:rsidRPr="00554C28">
        <w:t xml:space="preserve"> for</w:t>
      </w:r>
      <w:r w:rsidR="00976242">
        <w:t>.</w:t>
      </w:r>
    </w:p>
    <w:p w14:paraId="571987B4" w14:textId="5419955A" w:rsidR="00554C28" w:rsidRPr="00554C28" w:rsidRDefault="00554C28" w:rsidP="00554C28">
      <w:pPr>
        <w:pStyle w:val="BodyText"/>
        <w:ind w:firstLine="567"/>
      </w:pPr>
      <w:r w:rsidRPr="00554C28">
        <w:t xml:space="preserve">Author – </w:t>
      </w:r>
      <w:r w:rsidR="00976242">
        <w:t>W</w:t>
      </w:r>
      <w:r w:rsidRPr="00554C28">
        <w:t>ho made the map can influence its accuracy</w:t>
      </w:r>
      <w:r w:rsidR="00976242">
        <w:t>.</w:t>
      </w:r>
    </w:p>
    <w:p w14:paraId="0977EBB8" w14:textId="6F02A8FB" w:rsidR="00554C28" w:rsidRPr="00554C28" w:rsidRDefault="00554C28" w:rsidP="00554C28">
      <w:pPr>
        <w:pStyle w:val="BodyText"/>
        <w:ind w:firstLine="567"/>
      </w:pPr>
      <w:r w:rsidRPr="00554C28">
        <w:t xml:space="preserve">Index – </w:t>
      </w:r>
      <w:r w:rsidR="00976242">
        <w:t>A</w:t>
      </w:r>
      <w:r w:rsidRPr="00554C28">
        <w:t xml:space="preserve"> list of locations shown on the map, and the grid reference used to find them</w:t>
      </w:r>
      <w:r w:rsidR="00976242">
        <w:t>.</w:t>
      </w:r>
    </w:p>
    <w:p w14:paraId="589AB7D3" w14:textId="30635D65" w:rsidR="00554C28" w:rsidRPr="00554C28" w:rsidRDefault="00554C28" w:rsidP="00554C28">
      <w:pPr>
        <w:pStyle w:val="BodyText"/>
        <w:ind w:firstLine="567"/>
      </w:pPr>
      <w:r>
        <w:lastRenderedPageBreak/>
        <w:t>Legend</w:t>
      </w:r>
      <w:r w:rsidRPr="00554C28">
        <w:t xml:space="preserve"> – </w:t>
      </w:r>
      <w:r w:rsidR="00976242">
        <w:t>A</w:t>
      </w:r>
      <w:r w:rsidRPr="00554C28">
        <w:t xml:space="preserve"> list of icons used on the map and what they mean in real life (bridge, gate, school)</w:t>
      </w:r>
      <w:r w:rsidR="00976242">
        <w:t>.</w:t>
      </w:r>
    </w:p>
    <w:p w14:paraId="428B0C85" w14:textId="689B7EFB" w:rsidR="00554C28" w:rsidRPr="00554C28" w:rsidRDefault="00554C28" w:rsidP="00554C28">
      <w:pPr>
        <w:pStyle w:val="BodyText"/>
        <w:ind w:firstLine="567"/>
      </w:pPr>
      <w:r w:rsidRPr="00554C28">
        <w:t xml:space="preserve">Sources – </w:t>
      </w:r>
      <w:r w:rsidR="00976242">
        <w:t>T</w:t>
      </w:r>
      <w:r w:rsidRPr="00554C28">
        <w:t>he data that the map is based on influences its accuracy</w:t>
      </w:r>
      <w:r w:rsidR="00976242">
        <w:t>.</w:t>
      </w:r>
    </w:p>
    <w:bookmarkEnd w:id="25"/>
    <w:p w14:paraId="55FCC11B" w14:textId="6B6C0F40" w:rsidR="00A3043C" w:rsidRDefault="00A3043C" w:rsidP="008F7525">
      <w:pPr>
        <w:pStyle w:val="BodyText"/>
      </w:pPr>
    </w:p>
    <w:p w14:paraId="575E1DD9" w14:textId="04F41EA2" w:rsidR="009A2C1A" w:rsidRDefault="009A2C1A" w:rsidP="008F7525">
      <w:pPr>
        <w:pStyle w:val="BodyText"/>
      </w:pPr>
      <w:r>
        <w:t xml:space="preserve">In this activity, your students will take a picture of the </w:t>
      </w:r>
      <w:r w:rsidR="00976242">
        <w:t>E</w:t>
      </w:r>
      <w:r>
        <w:t>arth and transform it into a</w:t>
      </w:r>
      <w:r w:rsidR="00554C28">
        <w:t xml:space="preserve"> technically accurate</w:t>
      </w:r>
      <w:r>
        <w:t xml:space="preserve"> map. </w:t>
      </w:r>
    </w:p>
    <w:p w14:paraId="03A32969" w14:textId="13B01523" w:rsidR="00554C28" w:rsidRDefault="00554C28" w:rsidP="009A2C1A">
      <w:pPr>
        <w:pStyle w:val="BodyText"/>
        <w:numPr>
          <w:ilvl w:val="0"/>
          <w:numId w:val="17"/>
        </w:numPr>
      </w:pPr>
      <w:r>
        <w:t xml:space="preserve">Teach your class about </w:t>
      </w:r>
      <w:r w:rsidR="0011267D">
        <w:t xml:space="preserve">each of the </w:t>
      </w:r>
      <w:r>
        <w:t>essential map elements using the DOGSTAILS acronym; either by</w:t>
      </w:r>
      <w:r w:rsidR="00B44959">
        <w:t>:</w:t>
      </w:r>
    </w:p>
    <w:p w14:paraId="5ADA0AE7" w14:textId="2B2BAE0F" w:rsidR="00554C28" w:rsidRDefault="00554C28" w:rsidP="00554C28">
      <w:pPr>
        <w:pStyle w:val="BodyText"/>
        <w:numPr>
          <w:ilvl w:val="1"/>
          <w:numId w:val="17"/>
        </w:numPr>
      </w:pPr>
      <w:r>
        <w:t xml:space="preserve">Using the </w:t>
      </w:r>
      <w:r w:rsidR="00B44959">
        <w:t>‘S</w:t>
      </w:r>
      <w:r>
        <w:t xml:space="preserve">pot the </w:t>
      </w:r>
      <w:r w:rsidR="00B44959">
        <w:t>D</w:t>
      </w:r>
      <w:r>
        <w:t>ifference</w:t>
      </w:r>
      <w:r w:rsidR="00B44959">
        <w:t>’</w:t>
      </w:r>
      <w:r>
        <w:t xml:space="preserve"> slide</w:t>
      </w:r>
      <w:r w:rsidR="00B44959">
        <w:t xml:space="preserve"> [Slide 12], </w:t>
      </w:r>
      <w:r w:rsidR="00976242">
        <w:t xml:space="preserve">and </w:t>
      </w:r>
      <w:r w:rsidR="00B44959">
        <w:t xml:space="preserve">Activity 4 on the </w:t>
      </w:r>
      <w:r w:rsidR="00A51240">
        <w:t>worksheet</w:t>
      </w:r>
      <w:r w:rsidR="00976242">
        <w:t>.</w:t>
      </w:r>
    </w:p>
    <w:p w14:paraId="00CEE4C4" w14:textId="4F5855B9" w:rsidR="00554C28" w:rsidRDefault="00A51240" w:rsidP="00554C28">
      <w:pPr>
        <w:pStyle w:val="BodyText"/>
        <w:numPr>
          <w:ilvl w:val="1"/>
          <w:numId w:val="17"/>
        </w:numPr>
      </w:pPr>
      <w:r>
        <w:t xml:space="preserve">EXTENSION: </w:t>
      </w:r>
      <w:r w:rsidR="00554C28">
        <w:t xml:space="preserve">Have your students read a short description of each map element in this </w:t>
      </w:r>
      <w:r w:rsidR="00554C28" w:rsidRPr="00554C28">
        <w:t xml:space="preserve">National Geographic </w:t>
      </w:r>
      <w:r w:rsidR="00554C28">
        <w:t>lesson</w:t>
      </w:r>
      <w:r w:rsidR="00554C28" w:rsidRPr="00554C28">
        <w:t xml:space="preserve"> </w:t>
      </w:r>
      <w:hyperlink r:id="rId61" w:history="1">
        <w:r w:rsidR="00554C28" w:rsidRPr="00AE57A8">
          <w:rPr>
            <w:rStyle w:val="Hyperlink"/>
          </w:rPr>
          <w:t>https://education.nationalgeographic.org/resource/map/</w:t>
        </w:r>
      </w:hyperlink>
      <w:r w:rsidR="00554C28">
        <w:t xml:space="preserve"> </w:t>
      </w:r>
    </w:p>
    <w:p w14:paraId="71139DA4" w14:textId="3A1AD4BE" w:rsidR="005D672D" w:rsidRPr="008F7525" w:rsidRDefault="005D672D" w:rsidP="00B44959">
      <w:pPr>
        <w:pStyle w:val="BodyText"/>
        <w:numPr>
          <w:ilvl w:val="0"/>
          <w:numId w:val="17"/>
        </w:numPr>
      </w:pPr>
      <w:r>
        <w:t xml:space="preserve">Print out a screen shot of your </w:t>
      </w:r>
      <w:r w:rsidRPr="00E96A03">
        <w:t>region</w:t>
      </w:r>
      <w:r>
        <w:t xml:space="preserve"> of the Mirror Bush Map from the iNaturalist project page</w:t>
      </w:r>
      <w:r w:rsidR="00B44959">
        <w:t>. G</w:t>
      </w:r>
      <w:r>
        <w:t>ive one to each student to draw the missing map elements onto.</w:t>
      </w:r>
      <w:r w:rsidR="00B44959">
        <w:t xml:space="preserve"> </w:t>
      </w:r>
    </w:p>
    <w:p w14:paraId="5C89038C" w14:textId="77777777" w:rsidR="00A3043C" w:rsidRDefault="00A3043C" w:rsidP="00A3043C"/>
    <w:p w14:paraId="26832F4E" w14:textId="77777777" w:rsidR="007613A1" w:rsidRDefault="007613A1" w:rsidP="00A3043C"/>
    <w:p w14:paraId="490FC0B5" w14:textId="115BAF1D" w:rsidR="00771B94" w:rsidRDefault="005A5710" w:rsidP="00771B94">
      <w:pPr>
        <w:pStyle w:val="Heading2"/>
      </w:pPr>
      <w:bookmarkStart w:id="26" w:name="_Toc170467184"/>
      <w:bookmarkStart w:id="27" w:name="_Hlk167102065"/>
      <w:r>
        <w:t>Investigation 1</w:t>
      </w:r>
      <w:r w:rsidR="00554C28">
        <w:t>: What Makes a Species Invasive?</w:t>
      </w:r>
      <w:bookmarkEnd w:id="26"/>
      <w:r w:rsidR="00554C28">
        <w:t xml:space="preserve"> </w:t>
      </w:r>
      <w:r w:rsidR="00A3043C">
        <w:t> </w:t>
      </w:r>
    </w:p>
    <w:tbl>
      <w:tblPr>
        <w:tblStyle w:val="TableGrid"/>
        <w:tblW w:w="9781" w:type="dxa"/>
        <w:tblLook w:val="04A0" w:firstRow="1" w:lastRow="0" w:firstColumn="1" w:lastColumn="0" w:noHBand="0" w:noVBand="1"/>
      </w:tblPr>
      <w:tblGrid>
        <w:gridCol w:w="1927"/>
        <w:gridCol w:w="1928"/>
        <w:gridCol w:w="1928"/>
        <w:gridCol w:w="3998"/>
      </w:tblGrid>
      <w:tr w:rsidR="00714F9A" w:rsidRPr="009F491C" w14:paraId="06C6F5EC" w14:textId="77777777" w:rsidTr="00C703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55E8B65B" w14:textId="3C1BDA65" w:rsidR="00714F9A" w:rsidRPr="009F491C" w:rsidRDefault="009D2E13" w:rsidP="00C70328">
            <w:pPr>
              <w:rPr>
                <w:b/>
                <w:bCs/>
                <w:sz w:val="20"/>
              </w:rPr>
            </w:pPr>
            <w:r>
              <w:rPr>
                <w:b/>
                <w:bCs/>
                <w:sz w:val="20"/>
              </w:rPr>
              <w:t>Topic</w:t>
            </w:r>
          </w:p>
        </w:tc>
        <w:tc>
          <w:tcPr>
            <w:tcW w:w="1928" w:type="dxa"/>
          </w:tcPr>
          <w:p w14:paraId="5BA8A384" w14:textId="77777777" w:rsidR="00714F9A" w:rsidRPr="009F491C" w:rsidRDefault="00714F9A"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Time</w:t>
            </w:r>
          </w:p>
        </w:tc>
        <w:tc>
          <w:tcPr>
            <w:tcW w:w="1928" w:type="dxa"/>
          </w:tcPr>
          <w:p w14:paraId="6F95E35B" w14:textId="77777777" w:rsidR="00714F9A" w:rsidRPr="009F491C" w:rsidRDefault="00714F9A"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Difficulty</w:t>
            </w:r>
          </w:p>
        </w:tc>
        <w:tc>
          <w:tcPr>
            <w:tcW w:w="3998" w:type="dxa"/>
          </w:tcPr>
          <w:p w14:paraId="6440032E" w14:textId="43508371" w:rsidR="00714F9A" w:rsidRPr="009F491C" w:rsidRDefault="00D54D25" w:rsidP="00C70328">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714F9A" w14:paraId="47AA1C32" w14:textId="77777777" w:rsidTr="00C70328">
        <w:tc>
          <w:tcPr>
            <w:tcW w:w="1927" w:type="dxa"/>
          </w:tcPr>
          <w:p w14:paraId="19D51C07" w14:textId="1D0F3531" w:rsidR="00714F9A" w:rsidRDefault="00D54D25" w:rsidP="00D54D25">
            <w:r>
              <w:t xml:space="preserve">Life history traits, and species invasiveness </w:t>
            </w:r>
          </w:p>
        </w:tc>
        <w:tc>
          <w:tcPr>
            <w:tcW w:w="1928" w:type="dxa"/>
          </w:tcPr>
          <w:p w14:paraId="1FA1025A" w14:textId="77777777" w:rsidR="00714F9A" w:rsidRDefault="00714F9A" w:rsidP="00C70328">
            <w:r>
              <w:t>60 min</w:t>
            </w:r>
          </w:p>
        </w:tc>
        <w:tc>
          <w:tcPr>
            <w:tcW w:w="1928" w:type="dxa"/>
            <w:shd w:val="clear" w:color="auto" w:fill="FFC82D"/>
          </w:tcPr>
          <w:p w14:paraId="7EE3E6F2" w14:textId="6ECDE61F" w:rsidR="00714F9A" w:rsidRDefault="00714F9A" w:rsidP="00C70328">
            <w:r>
              <w:t xml:space="preserve">Complex: </w:t>
            </w:r>
            <w:r w:rsidR="00D54D25">
              <w:t>U</w:t>
            </w:r>
            <w:r>
              <w:t>sing external resources. Independent learning</w:t>
            </w:r>
            <w:r w:rsidR="00D54D25">
              <w:t>.</w:t>
            </w:r>
          </w:p>
        </w:tc>
        <w:tc>
          <w:tcPr>
            <w:tcW w:w="3998" w:type="dxa"/>
          </w:tcPr>
          <w:p w14:paraId="081FD139" w14:textId="683DB71E" w:rsidR="00D54D25" w:rsidRDefault="00D54D25" w:rsidP="00C70328">
            <w:r>
              <w:t>Research and information gathering</w:t>
            </w:r>
          </w:p>
        </w:tc>
      </w:tr>
      <w:bookmarkEnd w:id="27"/>
    </w:tbl>
    <w:p w14:paraId="77CB16FA" w14:textId="77777777" w:rsidR="00B0391D" w:rsidRPr="00B0391D" w:rsidRDefault="00B0391D" w:rsidP="00A115CF">
      <w:pPr>
        <w:pStyle w:val="BodyText"/>
        <w:rPr>
          <w:b/>
          <w:bCs/>
          <w:sz w:val="16"/>
          <w:szCs w:val="16"/>
          <w:lang w:eastAsia="en-AU"/>
        </w:rPr>
      </w:pPr>
    </w:p>
    <w:p w14:paraId="5B5B3A92" w14:textId="0A635024" w:rsidR="00A115CF" w:rsidRPr="00CA76AB" w:rsidRDefault="00B44959" w:rsidP="00A115CF">
      <w:pPr>
        <w:pStyle w:val="BodyText"/>
        <w:rPr>
          <w:b/>
          <w:bCs/>
          <w:lang w:eastAsia="en-AU"/>
        </w:rPr>
      </w:pPr>
      <w:r>
        <w:rPr>
          <w:b/>
          <w:bCs/>
          <w:lang w:eastAsia="en-AU"/>
        </w:rPr>
        <w:t>Life history traits is w</w:t>
      </w:r>
      <w:r w:rsidR="00A115CF" w:rsidRPr="00CA76AB">
        <w:rPr>
          <w:b/>
          <w:bCs/>
          <w:lang w:eastAsia="en-AU"/>
        </w:rPr>
        <w:t>hat makes a species invasive</w:t>
      </w:r>
      <w:r>
        <w:rPr>
          <w:b/>
          <w:bCs/>
          <w:lang w:eastAsia="en-AU"/>
        </w:rPr>
        <w:t>.</w:t>
      </w:r>
      <w:r w:rsidR="00A115CF" w:rsidRPr="00CA76AB">
        <w:rPr>
          <w:b/>
          <w:bCs/>
          <w:lang w:eastAsia="en-AU"/>
        </w:rPr>
        <w:t xml:space="preserve"> </w:t>
      </w:r>
    </w:p>
    <w:p w14:paraId="5EA0E918" w14:textId="54FE475D" w:rsidR="00DC0ED5" w:rsidRDefault="00771B94" w:rsidP="008F7525">
      <w:pPr>
        <w:pStyle w:val="BodyText"/>
        <w:rPr>
          <w:b/>
          <w:bCs/>
        </w:rPr>
      </w:pPr>
      <w:r w:rsidRPr="00E96A03">
        <w:rPr>
          <w:b/>
          <w:bCs/>
        </w:rPr>
        <w:t xml:space="preserve">A species' life history is the pattern of life cycle processes, including growth, development, reproduction, and death. Some life history traits include the age or size of a plant when it </w:t>
      </w:r>
      <w:r w:rsidR="00DC0ED5" w:rsidRPr="00E96A03">
        <w:rPr>
          <w:b/>
          <w:bCs/>
        </w:rPr>
        <w:t>can</w:t>
      </w:r>
      <w:r w:rsidRPr="00E96A03">
        <w:rPr>
          <w:b/>
          <w:bCs/>
        </w:rPr>
        <w:t xml:space="preserve"> </w:t>
      </w:r>
      <w:r w:rsidRPr="001B37BD">
        <w:rPr>
          <w:b/>
          <w:bCs/>
        </w:rPr>
        <w:t xml:space="preserve">reproduce, </w:t>
      </w:r>
      <w:r w:rsidR="00A115CF" w:rsidRPr="001B37BD">
        <w:rPr>
          <w:b/>
          <w:bCs/>
        </w:rPr>
        <w:t>h</w:t>
      </w:r>
      <w:r w:rsidRPr="001B37BD">
        <w:rPr>
          <w:b/>
          <w:bCs/>
        </w:rPr>
        <w:t xml:space="preserve">ow many flowers, fruits and seeds it produces, </w:t>
      </w:r>
      <w:r w:rsidR="00A115CF" w:rsidRPr="001B37BD">
        <w:rPr>
          <w:b/>
          <w:bCs/>
        </w:rPr>
        <w:t>how long the plant can live for</w:t>
      </w:r>
      <w:r w:rsidRPr="001B37BD">
        <w:rPr>
          <w:b/>
          <w:bCs/>
        </w:rPr>
        <w:t xml:space="preserve">, </w:t>
      </w:r>
      <w:r w:rsidR="00A115CF" w:rsidRPr="001B37BD">
        <w:rPr>
          <w:b/>
          <w:bCs/>
        </w:rPr>
        <w:t xml:space="preserve">and the kind of stressors that the plant can tolerate without dying. </w:t>
      </w:r>
    </w:p>
    <w:p w14:paraId="0A20B08A" w14:textId="5E1B16CF" w:rsidR="0011267D" w:rsidRDefault="00870760" w:rsidP="008F7525">
      <w:pPr>
        <w:pStyle w:val="BodyText"/>
      </w:pPr>
      <w:r w:rsidRPr="001B37BD">
        <w:rPr>
          <w:b/>
          <w:bCs/>
        </w:rPr>
        <w:t xml:space="preserve">Mirror Bush is native to New Zealand where it has adapted to grow along </w:t>
      </w:r>
      <w:r w:rsidR="0011267D" w:rsidRPr="001B37BD">
        <w:rPr>
          <w:b/>
          <w:bCs/>
        </w:rPr>
        <w:t xml:space="preserve">harsh, </w:t>
      </w:r>
      <w:r w:rsidRPr="001B37BD">
        <w:rPr>
          <w:b/>
          <w:bCs/>
        </w:rPr>
        <w:t xml:space="preserve">rocky coast. </w:t>
      </w:r>
      <w:r w:rsidR="0011267D" w:rsidRPr="001B37BD">
        <w:rPr>
          <w:b/>
          <w:bCs/>
        </w:rPr>
        <w:t xml:space="preserve">It is well suited to Australia’s </w:t>
      </w:r>
      <w:r w:rsidR="00DC0ED5" w:rsidRPr="001B37BD">
        <w:rPr>
          <w:b/>
          <w:bCs/>
        </w:rPr>
        <w:t>coasts,</w:t>
      </w:r>
      <w:r w:rsidR="0011267D" w:rsidRPr="001B37BD">
        <w:rPr>
          <w:b/>
          <w:bCs/>
        </w:rPr>
        <w:t xml:space="preserve"> and it grows here like a weed</w:t>
      </w:r>
      <w:r w:rsidR="00DC0ED5">
        <w:rPr>
          <w:b/>
          <w:bCs/>
        </w:rPr>
        <w:t xml:space="preserve">. Mirror Bush is an invasive species in Australia. </w:t>
      </w:r>
    </w:p>
    <w:p w14:paraId="5F029705" w14:textId="77777777" w:rsidR="00CA76AB" w:rsidRDefault="00CA76AB" w:rsidP="008F7525">
      <w:pPr>
        <w:pStyle w:val="BodyText"/>
      </w:pPr>
    </w:p>
    <w:p w14:paraId="5FAECDD8" w14:textId="46B4C326" w:rsidR="00663720" w:rsidRPr="00E96A03" w:rsidRDefault="0004432C" w:rsidP="008F7525">
      <w:pPr>
        <w:pStyle w:val="BodyText"/>
      </w:pPr>
      <w:r>
        <w:t xml:space="preserve">Introduce your class </w:t>
      </w:r>
      <w:r w:rsidRPr="00E96A03">
        <w:t>to invasive and non-invasive life history traits in the slide deck</w:t>
      </w:r>
      <w:r w:rsidR="0020566F">
        <w:t xml:space="preserve"> </w:t>
      </w:r>
      <w:r w:rsidR="00AF1650">
        <w:t>[Slide 1</w:t>
      </w:r>
      <w:r w:rsidR="000C40AA">
        <w:t>3, 1</w:t>
      </w:r>
      <w:r w:rsidR="00AF1650">
        <w:t>4]</w:t>
      </w:r>
      <w:r w:rsidR="0020566F">
        <w:t>,</w:t>
      </w:r>
      <w:r w:rsidR="00AF1650">
        <w:t xml:space="preserve"> and </w:t>
      </w:r>
      <w:r w:rsidR="00CA76AB" w:rsidRPr="00E96A03">
        <w:t>the background information below.</w:t>
      </w:r>
      <w:r w:rsidRPr="00E96A03">
        <w:t xml:space="preserve"> </w:t>
      </w:r>
    </w:p>
    <w:p w14:paraId="69BDB663" w14:textId="0ECFB87B" w:rsidR="00242C12" w:rsidRPr="00E96A03" w:rsidRDefault="00CA76AB" w:rsidP="008F7525">
      <w:pPr>
        <w:pStyle w:val="BodyText"/>
        <w:rPr>
          <w:u w:val="single"/>
        </w:rPr>
      </w:pPr>
      <w:r w:rsidRPr="00E96A03">
        <w:rPr>
          <w:u w:val="single"/>
        </w:rPr>
        <w:t>Reproduction &amp; Growth Rate</w:t>
      </w:r>
    </w:p>
    <w:p w14:paraId="2F3817DE" w14:textId="7DD7E0AA" w:rsidR="00242C12" w:rsidRDefault="00242C12" w:rsidP="00242C12">
      <w:pPr>
        <w:pStyle w:val="BodyText"/>
      </w:pPr>
      <w:r w:rsidRPr="00E96A03">
        <w:t xml:space="preserve">Plants and animals which grow </w:t>
      </w:r>
      <w:r w:rsidR="00DC0ED5">
        <w:t xml:space="preserve">quickly </w:t>
      </w:r>
      <w:r w:rsidRPr="00E96A03">
        <w:t xml:space="preserve">and have a </w:t>
      </w:r>
      <w:r w:rsidR="006D19C5">
        <w:t>fast (</w:t>
      </w:r>
      <w:r w:rsidRPr="00E96A03">
        <w:t>high</w:t>
      </w:r>
      <w:r w:rsidR="006D19C5">
        <w:t>)</w:t>
      </w:r>
      <w:r w:rsidRPr="00E96A03">
        <w:t xml:space="preserve"> reproduction rate will fill the </w:t>
      </w:r>
      <w:r w:rsidR="00976242" w:rsidRPr="00E96A03">
        <w:t>landscape and</w:t>
      </w:r>
      <w:r w:rsidRPr="00E96A03">
        <w:t xml:space="preserve"> outcompete ones which grow and reproduce slowly.</w:t>
      </w:r>
    </w:p>
    <w:p w14:paraId="586FE2EC" w14:textId="37BD6DCC" w:rsidR="005F5DF5" w:rsidRPr="00E96A03" w:rsidRDefault="005F5DF5" w:rsidP="00242C12">
      <w:pPr>
        <w:pStyle w:val="BodyText"/>
      </w:pPr>
      <w:r>
        <w:t xml:space="preserve">Examples: </w:t>
      </w:r>
    </w:p>
    <w:p w14:paraId="366C8C53" w14:textId="378A0BE7" w:rsidR="00242C12" w:rsidRDefault="00DC0ED5" w:rsidP="00242C12">
      <w:pPr>
        <w:pStyle w:val="BodyText"/>
        <w:numPr>
          <w:ilvl w:val="0"/>
          <w:numId w:val="22"/>
        </w:numPr>
      </w:pPr>
      <w:r w:rsidRPr="005F5DF5">
        <w:rPr>
          <w:u w:val="single"/>
        </w:rPr>
        <w:t>Fast</w:t>
      </w:r>
      <w:r w:rsidR="005F5DF5" w:rsidRPr="005F5DF5">
        <w:t>:</w:t>
      </w:r>
      <w:r w:rsidR="005F5DF5">
        <w:t xml:space="preserve"> </w:t>
      </w:r>
      <w:r w:rsidR="00242C12" w:rsidRPr="00E96A03">
        <w:t>Rabbits produce many kits in a litter</w:t>
      </w:r>
      <w:r w:rsidR="00242C12">
        <w:t xml:space="preserve">, and can have 7-8 litters a year, starting when they are </w:t>
      </w:r>
      <w:r w:rsidR="00F80E96">
        <w:t>four</w:t>
      </w:r>
      <w:r w:rsidR="00242C12">
        <w:t xml:space="preserve"> months old.</w:t>
      </w:r>
    </w:p>
    <w:p w14:paraId="3CF25005" w14:textId="13E3BBD1" w:rsidR="00242C12" w:rsidRDefault="00DC0ED5" w:rsidP="00242C12">
      <w:pPr>
        <w:pStyle w:val="BodyText"/>
        <w:numPr>
          <w:ilvl w:val="0"/>
          <w:numId w:val="22"/>
        </w:numPr>
      </w:pPr>
      <w:r w:rsidRPr="00DC0ED5">
        <w:rPr>
          <w:u w:val="single"/>
        </w:rPr>
        <w:t>Slow</w:t>
      </w:r>
      <w:r>
        <w:t>:</w:t>
      </w:r>
      <w:r w:rsidR="00242C12">
        <w:t xml:space="preserve"> </w:t>
      </w:r>
      <w:r>
        <w:t xml:space="preserve">Humans </w:t>
      </w:r>
      <w:r w:rsidR="001513D7">
        <w:t xml:space="preserve">can </w:t>
      </w:r>
      <w:r w:rsidR="00242C12">
        <w:t xml:space="preserve">produce about </w:t>
      </w:r>
      <w:r w:rsidR="00F80E96">
        <w:t xml:space="preserve">one </w:t>
      </w:r>
      <w:r w:rsidR="00242C12">
        <w:t>baby a year</w:t>
      </w:r>
      <w:r>
        <w:t>.</w:t>
      </w:r>
      <w:r w:rsidR="00242C12">
        <w:t xml:space="preserve"> </w:t>
      </w:r>
    </w:p>
    <w:p w14:paraId="15DC3E27" w14:textId="594C5DD5" w:rsidR="00242C12" w:rsidRDefault="00CA76AB" w:rsidP="00242C12">
      <w:pPr>
        <w:pStyle w:val="BodyText"/>
      </w:pPr>
      <w:r w:rsidRPr="00CA76AB">
        <w:rPr>
          <w:u w:val="single"/>
        </w:rPr>
        <w:t>Damage</w:t>
      </w:r>
    </w:p>
    <w:p w14:paraId="0CF2A3C1" w14:textId="59211E6C" w:rsidR="00242C12" w:rsidRDefault="00242C12" w:rsidP="00242C12">
      <w:pPr>
        <w:pStyle w:val="BodyText"/>
      </w:pPr>
      <w:r>
        <w:t xml:space="preserve">Some organisms are weak, delicate and easy to damage. </w:t>
      </w:r>
      <w:r w:rsidR="005B576A">
        <w:t xml:space="preserve">If they get damaged, they do not grow and reproduce. </w:t>
      </w:r>
      <w:r w:rsidR="00DC0ED5">
        <w:t xml:space="preserve">Whereas other organisms are the </w:t>
      </w:r>
      <w:r w:rsidR="00976242">
        <w:t>opposite and</w:t>
      </w:r>
      <w:r w:rsidR="00DC0ED5">
        <w:t xml:space="preserve"> can even benefit from damage.</w:t>
      </w:r>
    </w:p>
    <w:p w14:paraId="3F3DDD0C" w14:textId="4C57B500" w:rsidR="005F5DF5" w:rsidRDefault="005F5DF5" w:rsidP="00242C12">
      <w:pPr>
        <w:pStyle w:val="BodyText"/>
      </w:pPr>
      <w:r>
        <w:t>Examples:</w:t>
      </w:r>
    </w:p>
    <w:p w14:paraId="2F1FFC45" w14:textId="30D8B700" w:rsidR="005B576A" w:rsidRDefault="00DC0ED5" w:rsidP="00DC0ED5">
      <w:pPr>
        <w:pStyle w:val="BodyText"/>
        <w:numPr>
          <w:ilvl w:val="0"/>
          <w:numId w:val="22"/>
        </w:numPr>
      </w:pPr>
      <w:r w:rsidRPr="00DC0ED5">
        <w:rPr>
          <w:u w:val="single"/>
        </w:rPr>
        <w:t>Strong</w:t>
      </w:r>
      <w:r>
        <w:t xml:space="preserve">: </w:t>
      </w:r>
      <w:r w:rsidR="00F80E96">
        <w:t>Some l</w:t>
      </w:r>
      <w:r w:rsidR="005B576A">
        <w:t xml:space="preserve">izards can regrow their tail and spiders can regrow legs if they are pulled off by a predator. </w:t>
      </w:r>
      <w:r>
        <w:t xml:space="preserve">Starfish and cacti can regrow a whole new </w:t>
      </w:r>
      <w:r w:rsidR="00976242">
        <w:t>body/</w:t>
      </w:r>
      <w:r>
        <w:t xml:space="preserve">plant from pieces that are cut off! They </w:t>
      </w:r>
      <w:r w:rsidR="00490EEA">
        <w:t>spread</w:t>
      </w:r>
      <w:r>
        <w:t xml:space="preserve"> and reproduce when they are cut up (an elephant </w:t>
      </w:r>
      <w:proofErr w:type="gramStart"/>
      <w:r>
        <w:t>definitely cannot</w:t>
      </w:r>
      <w:proofErr w:type="gramEnd"/>
      <w:r>
        <w:t xml:space="preserve"> do that).</w:t>
      </w:r>
    </w:p>
    <w:p w14:paraId="3309998A" w14:textId="70503A31" w:rsidR="005B576A" w:rsidRDefault="00DC0ED5" w:rsidP="005B576A">
      <w:pPr>
        <w:pStyle w:val="BodyText"/>
        <w:numPr>
          <w:ilvl w:val="0"/>
          <w:numId w:val="22"/>
        </w:numPr>
      </w:pPr>
      <w:r w:rsidRPr="00DC0ED5">
        <w:rPr>
          <w:u w:val="single"/>
        </w:rPr>
        <w:lastRenderedPageBreak/>
        <w:t>Weak</w:t>
      </w:r>
      <w:r>
        <w:t xml:space="preserve">: </w:t>
      </w:r>
      <w:r w:rsidR="005B576A">
        <w:t xml:space="preserve">Many trees can grow new leaves if </w:t>
      </w:r>
      <w:proofErr w:type="gramStart"/>
      <w:r w:rsidR="00490EEA">
        <w:t>a</w:t>
      </w:r>
      <w:proofErr w:type="gramEnd"/>
      <w:r w:rsidR="00490EEA">
        <w:t xml:space="preserve"> </w:t>
      </w:r>
      <w:r w:rsidR="005B576A" w:rsidRPr="00E96A03">
        <w:t>herbivore</w:t>
      </w:r>
      <w:r w:rsidR="005B576A">
        <w:t xml:space="preserve"> eats some, but cannot regrow if their trunk is cut down. </w:t>
      </w:r>
    </w:p>
    <w:p w14:paraId="603D8219" w14:textId="383DF658" w:rsidR="005B576A" w:rsidRPr="00CA76AB" w:rsidRDefault="00CA76AB" w:rsidP="005B576A">
      <w:pPr>
        <w:pStyle w:val="BodyText"/>
        <w:rPr>
          <w:u w:val="single"/>
        </w:rPr>
      </w:pPr>
      <w:r w:rsidRPr="00CA76AB">
        <w:rPr>
          <w:u w:val="single"/>
        </w:rPr>
        <w:t xml:space="preserve">Food &amp; </w:t>
      </w:r>
      <w:r w:rsidRPr="00E96A03">
        <w:rPr>
          <w:u w:val="single"/>
        </w:rPr>
        <w:t>Habitat</w:t>
      </w:r>
    </w:p>
    <w:p w14:paraId="74F3D461" w14:textId="06C6F94D" w:rsidR="005B576A" w:rsidRDefault="005B576A" w:rsidP="005B576A">
      <w:pPr>
        <w:pStyle w:val="BodyText"/>
      </w:pPr>
      <w:r>
        <w:t xml:space="preserve">The more abundant your food </w:t>
      </w:r>
      <w:r w:rsidR="00663720">
        <w:t xml:space="preserve">and habitat </w:t>
      </w:r>
      <w:r>
        <w:t xml:space="preserve">is, the more abundant </w:t>
      </w:r>
      <w:r w:rsidR="00DC0ED5">
        <w:t>an organism</w:t>
      </w:r>
      <w:r>
        <w:t xml:space="preserve"> can become. Either you eat one thing that is very abundant, like grass, or eat many different things so you always have options available.</w:t>
      </w:r>
    </w:p>
    <w:p w14:paraId="254DC5C0" w14:textId="3BB9D83F" w:rsidR="005F5DF5" w:rsidRDefault="005F5DF5" w:rsidP="005B576A">
      <w:pPr>
        <w:pStyle w:val="BodyText"/>
      </w:pPr>
      <w:r>
        <w:t>Examples:</w:t>
      </w:r>
    </w:p>
    <w:p w14:paraId="24520A87" w14:textId="1AD20AE0" w:rsidR="00490EEA" w:rsidRDefault="00490EEA" w:rsidP="00F46782">
      <w:pPr>
        <w:pStyle w:val="BodyText"/>
        <w:numPr>
          <w:ilvl w:val="0"/>
          <w:numId w:val="22"/>
        </w:numPr>
      </w:pPr>
      <w:r w:rsidRPr="00490EEA">
        <w:rPr>
          <w:u w:val="single"/>
        </w:rPr>
        <w:t>Many</w:t>
      </w:r>
      <w:r>
        <w:t xml:space="preserve">: Pigeons can eat plants, grains and meat from the wild or from human food scraps in cities. </w:t>
      </w:r>
      <w:r w:rsidR="005B576A">
        <w:t xml:space="preserve">Oscar the Grouch eats garbage </w:t>
      </w:r>
      <w:r w:rsidR="00663720">
        <w:t xml:space="preserve">and lives in garbage, </w:t>
      </w:r>
      <w:r w:rsidR="005B576A">
        <w:t xml:space="preserve">meaning he can live </w:t>
      </w:r>
      <w:r w:rsidR="00455CA4">
        <w:t>everywhere!</w:t>
      </w:r>
      <w:r w:rsidR="005B576A">
        <w:t xml:space="preserve"> </w:t>
      </w:r>
      <w:r>
        <w:t>In addition, organisms which can tolerate a wide range of temperature or soil conditions, have more places that they can grow.</w:t>
      </w:r>
    </w:p>
    <w:p w14:paraId="186C06F8" w14:textId="0DC15307" w:rsidR="00663720" w:rsidRDefault="00490EEA" w:rsidP="00490EEA">
      <w:pPr>
        <w:pStyle w:val="BodyText"/>
        <w:numPr>
          <w:ilvl w:val="0"/>
          <w:numId w:val="22"/>
        </w:numPr>
      </w:pPr>
      <w:r w:rsidRPr="00490EEA">
        <w:rPr>
          <w:u w:val="single"/>
        </w:rPr>
        <w:t>Few</w:t>
      </w:r>
      <w:r w:rsidRPr="00490EEA">
        <w:t>:</w:t>
      </w:r>
      <w:r>
        <w:t xml:space="preserve"> Swift Parrots only drink </w:t>
      </w:r>
      <w:r w:rsidRPr="00E96A03">
        <w:t>nectar</w:t>
      </w:r>
      <w:r>
        <w:t xml:space="preserve"> from specific flowering gum trees and are limited by the number of food trees. </w:t>
      </w:r>
      <w:r w:rsidR="00455CA4">
        <w:t xml:space="preserve">While </w:t>
      </w:r>
      <w:r>
        <w:t xml:space="preserve">the </w:t>
      </w:r>
      <w:r w:rsidR="005B576A">
        <w:t>Cookie Monster only eat</w:t>
      </w:r>
      <w:r>
        <w:t>s</w:t>
      </w:r>
      <w:r w:rsidR="005B576A">
        <w:t xml:space="preserve"> cookies, </w:t>
      </w:r>
      <w:r>
        <w:t>he</w:t>
      </w:r>
      <w:r w:rsidR="005B576A">
        <w:t xml:space="preserve"> could only live near bakeries</w:t>
      </w:r>
      <w:r w:rsidR="00455CA4">
        <w:t xml:space="preserve"> or supermarkets. </w:t>
      </w:r>
    </w:p>
    <w:p w14:paraId="0F17079E" w14:textId="77777777" w:rsidR="00663720" w:rsidRDefault="00663720" w:rsidP="00663720">
      <w:pPr>
        <w:pStyle w:val="BodyText"/>
      </w:pPr>
    </w:p>
    <w:p w14:paraId="51E0F032" w14:textId="026EDC20" w:rsidR="00663720" w:rsidRPr="00F80E96" w:rsidRDefault="00845102" w:rsidP="0011267D">
      <w:pPr>
        <w:rPr>
          <w:b/>
          <w:bCs/>
        </w:rPr>
      </w:pPr>
      <w:r w:rsidRPr="00F80E96">
        <w:rPr>
          <w:b/>
          <w:bCs/>
        </w:rPr>
        <w:t>Research</w:t>
      </w:r>
      <w:r w:rsidR="00F80E96" w:rsidRPr="00F80E96">
        <w:rPr>
          <w:b/>
          <w:bCs/>
        </w:rPr>
        <w:t xml:space="preserve"> life history traits</w:t>
      </w:r>
    </w:p>
    <w:p w14:paraId="28646AF0" w14:textId="3D4EBEDE" w:rsidR="0011267D" w:rsidRDefault="0011267D" w:rsidP="00D47910">
      <w:pPr>
        <w:rPr>
          <w:rFonts w:cs="Times New Roman"/>
          <w:lang w:eastAsia="en-US"/>
        </w:rPr>
      </w:pPr>
      <w:r w:rsidRPr="00D47910">
        <w:rPr>
          <w:rFonts w:cs="Times New Roman"/>
          <w:lang w:eastAsia="en-US"/>
        </w:rPr>
        <w:t xml:space="preserve">Your students will find </w:t>
      </w:r>
      <w:r w:rsidR="00D47910">
        <w:rPr>
          <w:rFonts w:cs="Times New Roman"/>
          <w:lang w:eastAsia="en-US"/>
        </w:rPr>
        <w:t>information</w:t>
      </w:r>
      <w:r w:rsidRPr="00D47910">
        <w:rPr>
          <w:rFonts w:cs="Times New Roman"/>
          <w:lang w:eastAsia="en-US"/>
        </w:rPr>
        <w:t xml:space="preserve"> on the life history traits of </w:t>
      </w:r>
      <w:r w:rsidR="003C7426">
        <w:rPr>
          <w:rFonts w:cs="Times New Roman"/>
          <w:lang w:eastAsia="en-US"/>
        </w:rPr>
        <w:t>M</w:t>
      </w:r>
      <w:r w:rsidRPr="00D47910">
        <w:rPr>
          <w:rFonts w:cs="Times New Roman"/>
          <w:lang w:eastAsia="en-US"/>
        </w:rPr>
        <w:t xml:space="preserve">irror </w:t>
      </w:r>
      <w:r w:rsidR="003C7426">
        <w:rPr>
          <w:rFonts w:cs="Times New Roman"/>
          <w:lang w:eastAsia="en-US"/>
        </w:rPr>
        <w:t>B</w:t>
      </w:r>
      <w:r w:rsidRPr="00D47910">
        <w:rPr>
          <w:rFonts w:cs="Times New Roman"/>
          <w:lang w:eastAsia="en-US"/>
        </w:rPr>
        <w:t xml:space="preserve">ush </w:t>
      </w:r>
      <w:r w:rsidR="00D47910" w:rsidRPr="00D47910">
        <w:rPr>
          <w:rFonts w:cs="Times New Roman"/>
          <w:lang w:eastAsia="en-US"/>
        </w:rPr>
        <w:t>on</w:t>
      </w:r>
      <w:r w:rsidRPr="00D47910">
        <w:rPr>
          <w:rFonts w:cs="Times New Roman"/>
          <w:lang w:eastAsia="en-US"/>
        </w:rPr>
        <w:t xml:space="preserve"> the iNaturalist </w:t>
      </w:r>
      <w:r w:rsidRPr="007B7B3D">
        <w:rPr>
          <w:rFonts w:cs="Times New Roman"/>
          <w:lang w:eastAsia="en-US"/>
        </w:rPr>
        <w:t>Coast</w:t>
      </w:r>
      <w:r w:rsidR="00DE0974" w:rsidRPr="007B7B3D">
        <w:rPr>
          <w:rFonts w:cs="Times New Roman"/>
          <w:lang w:eastAsia="en-US"/>
        </w:rPr>
        <w:t>c</w:t>
      </w:r>
      <w:r w:rsidRPr="007B7B3D">
        <w:rPr>
          <w:rFonts w:cs="Times New Roman"/>
          <w:lang w:eastAsia="en-US"/>
        </w:rPr>
        <w:t>are</w:t>
      </w:r>
      <w:r w:rsidRPr="00D47910">
        <w:rPr>
          <w:rFonts w:cs="Times New Roman"/>
          <w:lang w:eastAsia="en-US"/>
        </w:rPr>
        <w:t xml:space="preserve"> Mirror Bush Map project pag</w:t>
      </w:r>
      <w:r w:rsidR="003C7426">
        <w:rPr>
          <w:rFonts w:cs="Times New Roman"/>
          <w:lang w:eastAsia="en-US"/>
        </w:rPr>
        <w:t>e [Slide 15]</w:t>
      </w:r>
      <w:r w:rsidR="003C7426" w:rsidRPr="00812625">
        <w:rPr>
          <w:rFonts w:cs="Times New Roman"/>
          <w:lang w:eastAsia="en-US"/>
        </w:rPr>
        <w:t>.</w:t>
      </w:r>
    </w:p>
    <w:p w14:paraId="1DF0E8AD" w14:textId="7B548131" w:rsidR="00845102" w:rsidRPr="007B7B3D" w:rsidRDefault="00D47910" w:rsidP="00812625">
      <w:pPr>
        <w:pStyle w:val="ListParagraph"/>
        <w:numPr>
          <w:ilvl w:val="0"/>
          <w:numId w:val="36"/>
        </w:numPr>
        <w:rPr>
          <w:rFonts w:cs="Times New Roman"/>
          <w:lang w:eastAsia="en-US"/>
        </w:rPr>
      </w:pPr>
      <w:r w:rsidRPr="007B7B3D">
        <w:rPr>
          <w:rFonts w:cs="Times New Roman"/>
          <w:lang w:eastAsia="en-US"/>
        </w:rPr>
        <w:t xml:space="preserve">Direct them to read the observations </w:t>
      </w:r>
      <w:r w:rsidR="007B7B3D" w:rsidRPr="007B7B3D">
        <w:rPr>
          <w:rFonts w:cs="Times New Roman"/>
          <w:lang w:eastAsia="en-US"/>
        </w:rPr>
        <w:t xml:space="preserve">notes </w:t>
      </w:r>
      <w:r w:rsidRPr="007B7B3D">
        <w:rPr>
          <w:rFonts w:cs="Times New Roman"/>
          <w:lang w:eastAsia="en-US"/>
        </w:rPr>
        <w:t xml:space="preserve">made by user </w:t>
      </w:r>
      <w:r w:rsidR="00812625" w:rsidRPr="007B7B3D">
        <w:rPr>
          <w:rFonts w:cs="Times New Roman"/>
          <w:lang w:eastAsia="en-US"/>
        </w:rPr>
        <w:t>‘</w:t>
      </w:r>
      <w:proofErr w:type="spellStart"/>
      <w:r w:rsidR="00812625" w:rsidRPr="007B7B3D">
        <w:rPr>
          <w:rFonts w:cs="Times New Roman"/>
          <w:lang w:eastAsia="en-US"/>
        </w:rPr>
        <w:t>MirrorBushMaster</w:t>
      </w:r>
      <w:proofErr w:type="spellEnd"/>
      <w:r w:rsidR="00812625" w:rsidRPr="007B7B3D">
        <w:rPr>
          <w:rFonts w:cs="Times New Roman"/>
          <w:lang w:eastAsia="en-US"/>
        </w:rPr>
        <w:t>’</w:t>
      </w:r>
      <w:r w:rsidR="00845102" w:rsidRPr="007B7B3D">
        <w:rPr>
          <w:rFonts w:cs="Times New Roman"/>
          <w:lang w:eastAsia="en-US"/>
        </w:rPr>
        <w:t xml:space="preserve"> to help them complete </w:t>
      </w:r>
      <w:r w:rsidR="007B7B3D">
        <w:rPr>
          <w:rFonts w:cs="Times New Roman"/>
          <w:lang w:eastAsia="en-US"/>
        </w:rPr>
        <w:t>Table 1 on their worksheet</w:t>
      </w:r>
      <w:r w:rsidR="003C7426">
        <w:rPr>
          <w:rFonts w:cs="Times New Roman"/>
          <w:lang w:eastAsia="en-US"/>
        </w:rPr>
        <w:t>.</w:t>
      </w:r>
    </w:p>
    <w:p w14:paraId="69F94437" w14:textId="564B983A" w:rsidR="00812625" w:rsidRPr="00812625" w:rsidRDefault="00812625" w:rsidP="00812625">
      <w:pPr>
        <w:pStyle w:val="ListParagraph"/>
        <w:numPr>
          <w:ilvl w:val="1"/>
          <w:numId w:val="36"/>
        </w:numPr>
        <w:rPr>
          <w:rFonts w:cs="Times New Roman"/>
          <w:lang w:eastAsia="en-US"/>
        </w:rPr>
      </w:pPr>
      <w:r w:rsidRPr="007B7B3D">
        <w:rPr>
          <w:rFonts w:cs="Times New Roman"/>
          <w:i/>
          <w:iCs/>
          <w:lang w:eastAsia="en-US"/>
        </w:rPr>
        <w:t>You can</w:t>
      </w:r>
      <w:r w:rsidRPr="00812625">
        <w:rPr>
          <w:rFonts w:cs="Times New Roman"/>
          <w:i/>
          <w:iCs/>
          <w:lang w:eastAsia="en-US"/>
        </w:rPr>
        <w:t xml:space="preserve"> break the class into research </w:t>
      </w:r>
      <w:r w:rsidR="003C7426" w:rsidRPr="00812625">
        <w:rPr>
          <w:rFonts w:cs="Times New Roman"/>
          <w:i/>
          <w:iCs/>
          <w:lang w:eastAsia="en-US"/>
        </w:rPr>
        <w:t>groups or</w:t>
      </w:r>
      <w:r w:rsidR="007B7B3D">
        <w:rPr>
          <w:rFonts w:cs="Times New Roman"/>
          <w:i/>
          <w:iCs/>
          <w:lang w:eastAsia="en-US"/>
        </w:rPr>
        <w:t xml:space="preserve"> </w:t>
      </w:r>
      <w:r w:rsidRPr="00812625">
        <w:rPr>
          <w:rFonts w:cs="Times New Roman"/>
          <w:i/>
          <w:iCs/>
          <w:lang w:eastAsia="en-US"/>
        </w:rPr>
        <w:t>break the observations into sub-groups (Tasmania and Warrnambool) to reduce the task size</w:t>
      </w:r>
      <w:r>
        <w:rPr>
          <w:rFonts w:cs="Times New Roman"/>
          <w:lang w:eastAsia="en-US"/>
        </w:rPr>
        <w:t xml:space="preserve">. </w:t>
      </w:r>
    </w:p>
    <w:p w14:paraId="5360BCEC" w14:textId="501BA0E6" w:rsidR="00D47910" w:rsidRPr="00812625" w:rsidRDefault="00812625" w:rsidP="00812625">
      <w:pPr>
        <w:pStyle w:val="ListParagraph"/>
        <w:numPr>
          <w:ilvl w:val="0"/>
          <w:numId w:val="36"/>
        </w:numPr>
        <w:rPr>
          <w:rFonts w:cs="Times New Roman"/>
          <w:lang w:eastAsia="en-US"/>
        </w:rPr>
      </w:pPr>
      <w:r>
        <w:rPr>
          <w:rFonts w:cs="Times New Roman"/>
          <w:lang w:eastAsia="en-US"/>
        </w:rPr>
        <w:t>Confirm student</w:t>
      </w:r>
      <w:r w:rsidR="00845102" w:rsidRPr="00812625">
        <w:rPr>
          <w:rFonts w:cs="Times New Roman"/>
          <w:lang w:eastAsia="en-US"/>
        </w:rPr>
        <w:t xml:space="preserve"> answers using the </w:t>
      </w:r>
      <w:r>
        <w:rPr>
          <w:rFonts w:cs="Times New Roman"/>
          <w:lang w:eastAsia="en-US"/>
        </w:rPr>
        <w:t>s</w:t>
      </w:r>
      <w:r w:rsidR="00845102" w:rsidRPr="00812625">
        <w:rPr>
          <w:rFonts w:cs="Times New Roman"/>
          <w:lang w:eastAsia="en-US"/>
        </w:rPr>
        <w:t>lide deck</w:t>
      </w:r>
      <w:r w:rsidR="00F80E96">
        <w:rPr>
          <w:rFonts w:cs="Times New Roman"/>
          <w:lang w:eastAsia="en-US"/>
        </w:rPr>
        <w:t>^</w:t>
      </w:r>
      <w:r w:rsidR="00AF1650">
        <w:rPr>
          <w:rFonts w:cs="Times New Roman"/>
          <w:lang w:eastAsia="en-US"/>
        </w:rPr>
        <w:t xml:space="preserve"> [Slide</w:t>
      </w:r>
      <w:r w:rsidR="00976242">
        <w:rPr>
          <w:rFonts w:cs="Times New Roman"/>
          <w:lang w:eastAsia="en-US"/>
        </w:rPr>
        <w:t>s</w:t>
      </w:r>
      <w:r w:rsidR="00AF1650">
        <w:rPr>
          <w:rFonts w:cs="Times New Roman"/>
          <w:lang w:eastAsia="en-US"/>
        </w:rPr>
        <w:t xml:space="preserve"> 16-20]</w:t>
      </w:r>
      <w:r w:rsidR="00845102" w:rsidRPr="00812625">
        <w:rPr>
          <w:rFonts w:cs="Times New Roman"/>
          <w:lang w:eastAsia="en-US"/>
        </w:rPr>
        <w:t xml:space="preserve">. </w:t>
      </w:r>
    </w:p>
    <w:p w14:paraId="1721F812" w14:textId="77777777" w:rsidR="007B7B3D" w:rsidRDefault="007B7B3D" w:rsidP="00567CBA">
      <w:pPr>
        <w:pStyle w:val="BodyText"/>
      </w:pPr>
    </w:p>
    <w:p w14:paraId="1F45C2C4" w14:textId="71FF7C68" w:rsidR="00D47910" w:rsidRPr="00F80E96" w:rsidRDefault="00845102" w:rsidP="00567CBA">
      <w:pPr>
        <w:pStyle w:val="BodyText"/>
        <w:rPr>
          <w:b/>
          <w:bCs/>
        </w:rPr>
      </w:pPr>
      <w:r w:rsidRPr="00F80E96">
        <w:rPr>
          <w:b/>
          <w:bCs/>
        </w:rPr>
        <w:t>Create a new weed species</w:t>
      </w:r>
    </w:p>
    <w:p w14:paraId="6EE4C51B" w14:textId="14D8301E" w:rsidR="00845102" w:rsidRPr="002A6C5A" w:rsidRDefault="00845102" w:rsidP="00567CBA">
      <w:pPr>
        <w:pStyle w:val="BodyText"/>
      </w:pPr>
      <w:r>
        <w:t xml:space="preserve">Students flip a coin to determine High or Low </w:t>
      </w:r>
      <w:r w:rsidR="00C467DF">
        <w:t>weediness</w:t>
      </w:r>
      <w:r>
        <w:t xml:space="preserve"> for each of the </w:t>
      </w:r>
      <w:r w:rsidR="007B7B3D">
        <w:t>five</w:t>
      </w:r>
      <w:r>
        <w:t xml:space="preserve"> life history traits in </w:t>
      </w:r>
      <w:r w:rsidR="007B7B3D">
        <w:t>T</w:t>
      </w:r>
      <w:r>
        <w:t>able 2</w:t>
      </w:r>
      <w:r w:rsidR="00F80E96">
        <w:t xml:space="preserve"> on their </w:t>
      </w:r>
      <w:r w:rsidR="00F80E96" w:rsidRPr="002A6C5A">
        <w:t>worksheet</w:t>
      </w:r>
      <w:r w:rsidRPr="002A6C5A">
        <w:t xml:space="preserve">. </w:t>
      </w:r>
    </w:p>
    <w:p w14:paraId="42B3385A" w14:textId="3CC5B61D" w:rsidR="008464FA" w:rsidRPr="002A6C5A" w:rsidRDefault="00F80E96" w:rsidP="003C7426">
      <w:pPr>
        <w:pStyle w:val="BodyText"/>
        <w:rPr>
          <w:i/>
          <w:iCs/>
        </w:rPr>
      </w:pPr>
      <w:r w:rsidRPr="002A6C5A">
        <w:rPr>
          <w:i/>
          <w:iCs/>
        </w:rPr>
        <w:t>^</w:t>
      </w:r>
      <w:r w:rsidR="00CA76AB" w:rsidRPr="002A6C5A">
        <w:rPr>
          <w:i/>
          <w:iCs/>
        </w:rPr>
        <w:t>As</w:t>
      </w:r>
      <w:r w:rsidR="008464FA" w:rsidRPr="002A6C5A">
        <w:rPr>
          <w:i/>
          <w:iCs/>
        </w:rPr>
        <w:t xml:space="preserve"> you share each of the </w:t>
      </w:r>
      <w:r w:rsidR="007B7B3D" w:rsidRPr="002A6C5A">
        <w:rPr>
          <w:i/>
          <w:iCs/>
        </w:rPr>
        <w:t>five</w:t>
      </w:r>
      <w:r w:rsidR="008464FA" w:rsidRPr="002A6C5A">
        <w:rPr>
          <w:i/>
          <w:iCs/>
        </w:rPr>
        <w:t xml:space="preserve"> answer slides showing Mirror Bush life history traits</w:t>
      </w:r>
      <w:r w:rsidR="00AF1650" w:rsidRPr="002A6C5A">
        <w:rPr>
          <w:i/>
          <w:iCs/>
        </w:rPr>
        <w:t xml:space="preserve"> </w:t>
      </w:r>
      <w:r w:rsidR="00AF1650" w:rsidRPr="002A6C5A">
        <w:t>[Slide 16-20]</w:t>
      </w:r>
      <w:r w:rsidR="008464FA" w:rsidRPr="002A6C5A">
        <w:rPr>
          <w:i/>
          <w:iCs/>
        </w:rPr>
        <w:t xml:space="preserve">, students can flip a coin </w:t>
      </w:r>
      <w:r w:rsidR="007B7B3D" w:rsidRPr="002A6C5A">
        <w:rPr>
          <w:i/>
          <w:iCs/>
        </w:rPr>
        <w:t>to</w:t>
      </w:r>
      <w:r w:rsidR="008464FA" w:rsidRPr="002A6C5A">
        <w:rPr>
          <w:i/>
          <w:iCs/>
        </w:rPr>
        <w:t xml:space="preserve"> select their weediness (H</w:t>
      </w:r>
      <w:r w:rsidR="000B26A5">
        <w:rPr>
          <w:i/>
          <w:iCs/>
        </w:rPr>
        <w:t>igh</w:t>
      </w:r>
      <w:r w:rsidR="008464FA" w:rsidRPr="002A6C5A">
        <w:rPr>
          <w:i/>
          <w:iCs/>
        </w:rPr>
        <w:t>/L</w:t>
      </w:r>
      <w:r w:rsidR="000B26A5">
        <w:rPr>
          <w:i/>
          <w:iCs/>
        </w:rPr>
        <w:t>ow</w:t>
      </w:r>
      <w:r w:rsidR="008464FA" w:rsidRPr="002A6C5A">
        <w:rPr>
          <w:i/>
          <w:iCs/>
        </w:rPr>
        <w:t xml:space="preserve">) in </w:t>
      </w:r>
      <w:r w:rsidR="007B7B3D" w:rsidRPr="002A6C5A">
        <w:rPr>
          <w:i/>
          <w:iCs/>
        </w:rPr>
        <w:t>T</w:t>
      </w:r>
      <w:r w:rsidR="008464FA" w:rsidRPr="002A6C5A">
        <w:rPr>
          <w:i/>
          <w:iCs/>
        </w:rPr>
        <w:t>able 2</w:t>
      </w:r>
      <w:r w:rsidRPr="002A6C5A">
        <w:rPr>
          <w:i/>
          <w:iCs/>
        </w:rPr>
        <w:t xml:space="preserve"> on their worksheet</w:t>
      </w:r>
      <w:r w:rsidR="008464FA" w:rsidRPr="002A6C5A">
        <w:rPr>
          <w:i/>
          <w:iCs/>
        </w:rPr>
        <w:t xml:space="preserve">. </w:t>
      </w:r>
    </w:p>
    <w:p w14:paraId="17376BE4" w14:textId="6E538186" w:rsidR="00845102" w:rsidRPr="002A6C5A" w:rsidRDefault="00CA76AB" w:rsidP="00567CBA">
      <w:pPr>
        <w:pStyle w:val="BodyText"/>
      </w:pPr>
      <w:r w:rsidRPr="002A6C5A">
        <w:t xml:space="preserve">Students </w:t>
      </w:r>
      <w:r w:rsidR="00845102" w:rsidRPr="002A6C5A">
        <w:t xml:space="preserve">then </w:t>
      </w:r>
      <w:r w:rsidRPr="002A6C5A">
        <w:t>create a description</w:t>
      </w:r>
      <w:r w:rsidR="00976242">
        <w:t xml:space="preserve"> (</w:t>
      </w:r>
      <w:r w:rsidRPr="002A6C5A">
        <w:t>a character profile</w:t>
      </w:r>
      <w:r w:rsidR="00976242">
        <w:t>)</w:t>
      </w:r>
      <w:r w:rsidRPr="002A6C5A">
        <w:t xml:space="preserve"> of </w:t>
      </w:r>
      <w:r w:rsidR="00845102" w:rsidRPr="002A6C5A">
        <w:t>their new species</w:t>
      </w:r>
      <w:r w:rsidRPr="002A6C5A">
        <w:t xml:space="preserve">. </w:t>
      </w:r>
      <w:r w:rsidR="00437726" w:rsidRPr="002A6C5A">
        <w:t>Drawings</w:t>
      </w:r>
      <w:r w:rsidRPr="002A6C5A">
        <w:t>, maps or narrative writing may help</w:t>
      </w:r>
      <w:r w:rsidR="00437726" w:rsidRPr="002A6C5A">
        <w:t xml:space="preserve">. </w:t>
      </w:r>
    </w:p>
    <w:p w14:paraId="7697BC80" w14:textId="6E5A6B90" w:rsidR="00714F9A" w:rsidRDefault="00437726" w:rsidP="00427DB4">
      <w:pPr>
        <w:pStyle w:val="BodyText"/>
        <w:rPr>
          <w:i/>
          <w:iCs/>
        </w:rPr>
      </w:pPr>
      <w:r w:rsidRPr="002A6C5A">
        <w:rPr>
          <w:i/>
          <w:iCs/>
        </w:rPr>
        <w:t>*Students</w:t>
      </w:r>
      <w:r w:rsidR="009946DF" w:rsidRPr="002A6C5A">
        <w:rPr>
          <w:i/>
          <w:iCs/>
        </w:rPr>
        <w:t xml:space="preserve"> </w:t>
      </w:r>
      <w:r w:rsidRPr="002A6C5A">
        <w:rPr>
          <w:i/>
          <w:iCs/>
        </w:rPr>
        <w:t>can</w:t>
      </w:r>
      <w:r w:rsidR="009946DF" w:rsidRPr="002A6C5A">
        <w:rPr>
          <w:i/>
          <w:iCs/>
        </w:rPr>
        <w:t xml:space="preserve"> test their species</w:t>
      </w:r>
      <w:r w:rsidRPr="002A6C5A">
        <w:rPr>
          <w:i/>
          <w:iCs/>
        </w:rPr>
        <w:t>’</w:t>
      </w:r>
      <w:r w:rsidR="009946DF" w:rsidRPr="002A6C5A">
        <w:rPr>
          <w:i/>
          <w:iCs/>
        </w:rPr>
        <w:t xml:space="preserve"> invasiveness by looking at the island</w:t>
      </w:r>
      <w:r w:rsidRPr="002A6C5A">
        <w:rPr>
          <w:i/>
          <w:iCs/>
        </w:rPr>
        <w:t xml:space="preserve"> worksheet</w:t>
      </w:r>
      <w:r w:rsidR="009946DF" w:rsidRPr="002A6C5A">
        <w:rPr>
          <w:i/>
          <w:iCs/>
        </w:rPr>
        <w:t xml:space="preserve"> from Investigation 2 and drawing how wide their weed will spread into the different habitats on the Island.</w:t>
      </w:r>
      <w:r w:rsidRPr="002A6C5A">
        <w:rPr>
          <w:i/>
          <w:iCs/>
        </w:rPr>
        <w:t xml:space="preserve"> This can also be done at the end of Investigation 2.</w:t>
      </w:r>
      <w:bookmarkStart w:id="28" w:name="_Hlk167102220"/>
    </w:p>
    <w:p w14:paraId="36AB5F44" w14:textId="77777777" w:rsidR="007613A1" w:rsidRDefault="007613A1" w:rsidP="00437726">
      <w:pPr>
        <w:pStyle w:val="BodyText"/>
      </w:pPr>
    </w:p>
    <w:p w14:paraId="4976C2B3" w14:textId="77777777" w:rsidR="000C40AA" w:rsidRPr="00437726" w:rsidRDefault="000C40AA" w:rsidP="00437726">
      <w:pPr>
        <w:pStyle w:val="BodyText"/>
      </w:pPr>
    </w:p>
    <w:p w14:paraId="59B89AE2" w14:textId="40682672" w:rsidR="00A3043C" w:rsidRDefault="00A3043C" w:rsidP="008F7525">
      <w:pPr>
        <w:pStyle w:val="Heading2"/>
      </w:pPr>
      <w:bookmarkStart w:id="29" w:name="_Toc170467185"/>
      <w:r>
        <w:t xml:space="preserve">Investigation 2: </w:t>
      </w:r>
      <w:r w:rsidR="008D2629">
        <w:t xml:space="preserve">Island </w:t>
      </w:r>
      <w:r w:rsidR="005C5175">
        <w:t>Ecosystems</w:t>
      </w:r>
      <w:bookmarkEnd w:id="29"/>
    </w:p>
    <w:tbl>
      <w:tblPr>
        <w:tblStyle w:val="TableGrid"/>
        <w:tblW w:w="9781" w:type="dxa"/>
        <w:tblLook w:val="04A0" w:firstRow="1" w:lastRow="0" w:firstColumn="1" w:lastColumn="0" w:noHBand="0" w:noVBand="1"/>
      </w:tblPr>
      <w:tblGrid>
        <w:gridCol w:w="1927"/>
        <w:gridCol w:w="1928"/>
        <w:gridCol w:w="1928"/>
        <w:gridCol w:w="3998"/>
      </w:tblGrid>
      <w:tr w:rsidR="00714F9A" w:rsidRPr="009F491C" w14:paraId="5462C2C4" w14:textId="77777777" w:rsidTr="00C703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086BA156" w14:textId="31B6332B" w:rsidR="00714F9A" w:rsidRPr="009F491C" w:rsidRDefault="009D2E13" w:rsidP="00C70328">
            <w:pPr>
              <w:rPr>
                <w:b/>
                <w:bCs/>
                <w:sz w:val="20"/>
              </w:rPr>
            </w:pPr>
            <w:r>
              <w:rPr>
                <w:b/>
                <w:bCs/>
                <w:sz w:val="20"/>
              </w:rPr>
              <w:t>Topic</w:t>
            </w:r>
          </w:p>
        </w:tc>
        <w:tc>
          <w:tcPr>
            <w:tcW w:w="1928" w:type="dxa"/>
          </w:tcPr>
          <w:p w14:paraId="24192135" w14:textId="77777777" w:rsidR="00714F9A" w:rsidRPr="009F491C" w:rsidRDefault="00714F9A"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Time</w:t>
            </w:r>
          </w:p>
        </w:tc>
        <w:tc>
          <w:tcPr>
            <w:tcW w:w="1928" w:type="dxa"/>
          </w:tcPr>
          <w:p w14:paraId="731BB43C" w14:textId="77777777" w:rsidR="00714F9A" w:rsidRPr="009F491C" w:rsidRDefault="00714F9A" w:rsidP="00C70328">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Difficulty</w:t>
            </w:r>
          </w:p>
        </w:tc>
        <w:tc>
          <w:tcPr>
            <w:tcW w:w="3998" w:type="dxa"/>
          </w:tcPr>
          <w:p w14:paraId="08DE54AA" w14:textId="0FA21C42" w:rsidR="00714F9A" w:rsidRPr="009F491C" w:rsidRDefault="00D54D25" w:rsidP="00C70328">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714F9A" w14:paraId="4569ABB3" w14:textId="77777777" w:rsidTr="00C70328">
        <w:tc>
          <w:tcPr>
            <w:tcW w:w="1927" w:type="dxa"/>
          </w:tcPr>
          <w:p w14:paraId="704F8D43" w14:textId="5D4545C1" w:rsidR="00D54D25" w:rsidRDefault="00D54D25" w:rsidP="00D54D25">
            <w:r>
              <w:t xml:space="preserve">Ecosystem traits, species distribution, and </w:t>
            </w:r>
            <w:r w:rsidR="00806E21">
              <w:t>biogeography</w:t>
            </w:r>
          </w:p>
          <w:p w14:paraId="6BD6BE34" w14:textId="26DB742C" w:rsidR="00714F9A" w:rsidRDefault="00714F9A" w:rsidP="00C70328"/>
        </w:tc>
        <w:tc>
          <w:tcPr>
            <w:tcW w:w="1928" w:type="dxa"/>
          </w:tcPr>
          <w:p w14:paraId="284BCB66" w14:textId="77777777" w:rsidR="00714F9A" w:rsidRDefault="00714F9A" w:rsidP="00C70328">
            <w:r>
              <w:t>30-60 min</w:t>
            </w:r>
          </w:p>
        </w:tc>
        <w:tc>
          <w:tcPr>
            <w:tcW w:w="1928" w:type="dxa"/>
            <w:shd w:val="clear" w:color="auto" w:fill="FFC000"/>
          </w:tcPr>
          <w:p w14:paraId="7EC6E14A" w14:textId="7DED8D4F" w:rsidR="00714F9A" w:rsidRDefault="00714F9A" w:rsidP="00C70328">
            <w:r>
              <w:t xml:space="preserve">Complex: </w:t>
            </w:r>
            <w:r w:rsidR="00D54D25">
              <w:t>M</w:t>
            </w:r>
            <w:r>
              <w:t>ulti-step instructions</w:t>
            </w:r>
            <w:r w:rsidR="00D54D25">
              <w:t>. Independent problem solving.</w:t>
            </w:r>
          </w:p>
        </w:tc>
        <w:tc>
          <w:tcPr>
            <w:tcW w:w="3998" w:type="dxa"/>
          </w:tcPr>
          <w:p w14:paraId="2EBDE0E6" w14:textId="3CB1481E" w:rsidR="00D54D25" w:rsidRDefault="00D54D25" w:rsidP="00C70328">
            <w:r>
              <w:t>Problem solving, and visualising written instructions</w:t>
            </w:r>
          </w:p>
        </w:tc>
      </w:tr>
    </w:tbl>
    <w:bookmarkEnd w:id="28"/>
    <w:p w14:paraId="2D93987A" w14:textId="20E98697" w:rsidR="008D2629" w:rsidRPr="002A6C5A" w:rsidRDefault="005C5175" w:rsidP="008D2629">
      <w:pPr>
        <w:pStyle w:val="BodyText"/>
        <w:rPr>
          <w:b/>
          <w:bCs/>
          <w:lang w:val="en-US"/>
        </w:rPr>
      </w:pPr>
      <w:r w:rsidRPr="00437726">
        <w:rPr>
          <w:b/>
          <w:bCs/>
          <w:lang w:val="en-US"/>
        </w:rPr>
        <w:t>Islands are small pieces of land (</w:t>
      </w:r>
      <w:r w:rsidR="00BB4751">
        <w:rPr>
          <w:b/>
          <w:bCs/>
          <w:lang w:val="en-US"/>
        </w:rPr>
        <w:t>smaller than continents</w:t>
      </w:r>
      <w:r w:rsidRPr="00437726">
        <w:rPr>
          <w:b/>
          <w:bCs/>
          <w:lang w:val="en-US"/>
        </w:rPr>
        <w:t xml:space="preserve">) which are surrounded by water. The largest island, Greenland, is three times smaller than the smallest continent, Australia. Being small and isolated are two traits of islands which also influence the plants and animals which live there. </w:t>
      </w:r>
      <w:r w:rsidR="008D2629" w:rsidRPr="00437726">
        <w:rPr>
          <w:b/>
          <w:bCs/>
          <w:lang w:eastAsia="en-AU"/>
        </w:rPr>
        <w:t xml:space="preserve">The smaller an island is, the more difficult it is for plants and animals to live there, so only the strongest will survive. </w:t>
      </w:r>
    </w:p>
    <w:p w14:paraId="33DFA58D" w14:textId="070EBB56" w:rsidR="00F80E96" w:rsidRPr="002A6C5A" w:rsidRDefault="00F80E96" w:rsidP="00F80E96">
      <w:pPr>
        <w:pBdr>
          <w:top w:val="nil"/>
          <w:left w:val="nil"/>
          <w:bottom w:val="nil"/>
          <w:right w:val="nil"/>
          <w:between w:val="nil"/>
        </w:pBdr>
        <w:spacing w:before="60" w:after="120"/>
      </w:pPr>
      <w:r w:rsidRPr="002A6C5A">
        <w:rPr>
          <w:rFonts w:ascii="Arial" w:eastAsia="Arial" w:hAnsi="Arial"/>
        </w:rPr>
        <w:t>Referring to the picture of Gabo Island in the slide deck</w:t>
      </w:r>
      <w:r w:rsidR="00AF1650" w:rsidRPr="002A6C5A">
        <w:rPr>
          <w:rFonts w:ascii="Arial" w:eastAsia="Arial" w:hAnsi="Arial"/>
        </w:rPr>
        <w:t xml:space="preserve"> [Slide 21]</w:t>
      </w:r>
      <w:r w:rsidRPr="002A6C5A">
        <w:rPr>
          <w:rFonts w:ascii="Arial" w:eastAsia="Arial" w:hAnsi="Arial"/>
        </w:rPr>
        <w:t xml:space="preserve"> (or live on Google Maps)</w:t>
      </w:r>
      <w:r w:rsidR="00976242">
        <w:rPr>
          <w:rFonts w:ascii="Arial" w:eastAsia="Arial" w:hAnsi="Arial"/>
        </w:rPr>
        <w:t xml:space="preserve">, explain </w:t>
      </w:r>
      <w:r w:rsidRPr="002A6C5A">
        <w:rPr>
          <w:rFonts w:ascii="Arial" w:eastAsia="Arial" w:hAnsi="Arial"/>
        </w:rPr>
        <w:t>the following geographical traits of islands to your class.</w:t>
      </w:r>
    </w:p>
    <w:p w14:paraId="25DEE086" w14:textId="77777777" w:rsidR="00F80E96" w:rsidRPr="002A6C5A" w:rsidRDefault="00F80E96" w:rsidP="00F80E96">
      <w:pPr>
        <w:pBdr>
          <w:top w:val="nil"/>
          <w:left w:val="nil"/>
          <w:bottom w:val="nil"/>
          <w:right w:val="nil"/>
          <w:between w:val="nil"/>
        </w:pBdr>
        <w:spacing w:before="60" w:after="120"/>
      </w:pPr>
      <w:r w:rsidRPr="002A6C5A">
        <w:rPr>
          <w:rFonts w:ascii="Arial" w:eastAsia="Arial" w:hAnsi="Arial"/>
        </w:rPr>
        <w:lastRenderedPageBreak/>
        <w:t xml:space="preserve">Small islands: </w:t>
      </w:r>
    </w:p>
    <w:p w14:paraId="72584766" w14:textId="18FE4219" w:rsidR="00F80E96" w:rsidRPr="002A6C5A" w:rsidRDefault="00F80E96" w:rsidP="00F80E96">
      <w:pPr>
        <w:numPr>
          <w:ilvl w:val="0"/>
          <w:numId w:val="41"/>
        </w:numPr>
        <w:pBdr>
          <w:top w:val="nil"/>
          <w:left w:val="nil"/>
          <w:bottom w:val="nil"/>
          <w:right w:val="nil"/>
          <w:between w:val="nil"/>
        </w:pBdr>
        <w:spacing w:before="60" w:after="120" w:line="240" w:lineRule="auto"/>
      </w:pPr>
      <w:r w:rsidRPr="002A6C5A">
        <w:rPr>
          <w:rFonts w:ascii="Arial" w:eastAsia="Arial" w:hAnsi="Arial"/>
        </w:rPr>
        <w:t>Are exposed to a lot of salt from the ocean</w:t>
      </w:r>
      <w:r w:rsidR="002A6C5A">
        <w:rPr>
          <w:rFonts w:ascii="Arial" w:eastAsia="Arial" w:hAnsi="Arial"/>
        </w:rPr>
        <w:t>. T</w:t>
      </w:r>
      <w:r w:rsidRPr="002A6C5A">
        <w:rPr>
          <w:rFonts w:ascii="Arial" w:eastAsia="Arial" w:hAnsi="Arial"/>
        </w:rPr>
        <w:t>oo much salt can poison plants and animals.</w:t>
      </w:r>
    </w:p>
    <w:p w14:paraId="3FB80246" w14:textId="77777777" w:rsidR="00F80E96" w:rsidRPr="002A6C5A" w:rsidRDefault="00F80E96" w:rsidP="00F80E96">
      <w:pPr>
        <w:numPr>
          <w:ilvl w:val="0"/>
          <w:numId w:val="41"/>
        </w:numPr>
        <w:pBdr>
          <w:top w:val="nil"/>
          <w:left w:val="nil"/>
          <w:bottom w:val="nil"/>
          <w:right w:val="nil"/>
          <w:between w:val="nil"/>
        </w:pBdr>
        <w:spacing w:before="60" w:after="120" w:line="240" w:lineRule="auto"/>
      </w:pPr>
      <w:r w:rsidRPr="002A6C5A">
        <w:rPr>
          <w:rFonts w:ascii="Arial" w:eastAsia="Arial" w:hAnsi="Arial"/>
        </w:rPr>
        <w:t xml:space="preserve">Have very sandy or rocky soil which has less nutrients and holds less water for plants to grow. </w:t>
      </w:r>
    </w:p>
    <w:p w14:paraId="0CC420B0" w14:textId="67EC2C5B" w:rsidR="00270100" w:rsidRDefault="00F80E96" w:rsidP="00B81DF3">
      <w:pPr>
        <w:pBdr>
          <w:top w:val="nil"/>
          <w:left w:val="nil"/>
          <w:bottom w:val="nil"/>
          <w:right w:val="nil"/>
          <w:between w:val="nil"/>
        </w:pBdr>
        <w:spacing w:before="60" w:after="120" w:line="240" w:lineRule="auto"/>
        <w:rPr>
          <w:rFonts w:ascii="Arial" w:eastAsia="Arial" w:hAnsi="Arial"/>
        </w:rPr>
      </w:pPr>
      <w:r w:rsidRPr="002A6C5A">
        <w:rPr>
          <w:rFonts w:ascii="Arial" w:eastAsia="Arial" w:hAnsi="Arial"/>
        </w:rPr>
        <w:t>Without good water and soil less trees can grow, offering less shade</w:t>
      </w:r>
      <w:r w:rsidR="002A6C5A">
        <w:rPr>
          <w:rFonts w:ascii="Arial" w:eastAsia="Arial" w:hAnsi="Arial"/>
        </w:rPr>
        <w:t xml:space="preserve">, therefore </w:t>
      </w:r>
      <w:r w:rsidRPr="002A6C5A">
        <w:rPr>
          <w:rFonts w:ascii="Arial" w:eastAsia="Arial" w:hAnsi="Arial"/>
        </w:rPr>
        <w:t>only very sun and wind tolerant plants will grow.</w:t>
      </w:r>
      <w:r w:rsidR="002A6C5A">
        <w:t xml:space="preserve"> </w:t>
      </w:r>
      <w:r w:rsidRPr="002A6C5A">
        <w:rPr>
          <w:rFonts w:ascii="Arial" w:eastAsia="Arial" w:hAnsi="Arial"/>
        </w:rPr>
        <w:t>This means that any plant or animal which can live on an island is very hardy, can tolerate very difficult conditions</w:t>
      </w:r>
      <w:r w:rsidR="00270100">
        <w:rPr>
          <w:rFonts w:ascii="Arial" w:eastAsia="Arial" w:hAnsi="Arial"/>
        </w:rPr>
        <w:t>,</w:t>
      </w:r>
      <w:r w:rsidRPr="002A6C5A">
        <w:rPr>
          <w:rFonts w:ascii="Arial" w:eastAsia="Arial" w:hAnsi="Arial"/>
        </w:rPr>
        <w:t xml:space="preserve"> </w:t>
      </w:r>
      <w:r w:rsidR="002A6C5A">
        <w:rPr>
          <w:rFonts w:ascii="Arial" w:eastAsia="Arial" w:hAnsi="Arial"/>
        </w:rPr>
        <w:t>and are also</w:t>
      </w:r>
      <w:r w:rsidRPr="002A6C5A">
        <w:rPr>
          <w:rFonts w:ascii="Arial" w:eastAsia="Arial" w:hAnsi="Arial"/>
        </w:rPr>
        <w:t xml:space="preserve"> very difficult to kill/remove</w:t>
      </w:r>
      <w:r w:rsidR="00976242">
        <w:rPr>
          <w:rFonts w:ascii="Arial" w:eastAsia="Arial" w:hAnsi="Arial"/>
        </w:rPr>
        <w:t xml:space="preserve">. For example, </w:t>
      </w:r>
      <w:r w:rsidR="002A6C5A">
        <w:rPr>
          <w:rFonts w:ascii="Arial" w:eastAsia="Arial" w:hAnsi="Arial"/>
        </w:rPr>
        <w:t>i</w:t>
      </w:r>
      <w:r w:rsidRPr="002A6C5A">
        <w:rPr>
          <w:rFonts w:ascii="Arial" w:eastAsia="Arial" w:hAnsi="Arial"/>
        </w:rPr>
        <w:t>nvasive animals like rats and rabbits</w:t>
      </w:r>
      <w:r w:rsidR="002A6C5A">
        <w:rPr>
          <w:rFonts w:ascii="Arial" w:eastAsia="Arial" w:hAnsi="Arial"/>
        </w:rPr>
        <w:t>,</w:t>
      </w:r>
      <w:r w:rsidRPr="002A6C5A">
        <w:rPr>
          <w:rFonts w:ascii="Arial" w:eastAsia="Arial" w:hAnsi="Arial"/>
        </w:rPr>
        <w:t xml:space="preserve"> and plants like </w:t>
      </w:r>
      <w:r w:rsidRPr="002A6C5A">
        <w:t>M</w:t>
      </w:r>
      <w:r w:rsidRPr="002A6C5A">
        <w:rPr>
          <w:rFonts w:ascii="Arial" w:eastAsia="Arial" w:hAnsi="Arial"/>
        </w:rPr>
        <w:t xml:space="preserve">irror </w:t>
      </w:r>
      <w:r w:rsidRPr="002A6C5A">
        <w:t>B</w:t>
      </w:r>
      <w:r w:rsidRPr="002A6C5A">
        <w:rPr>
          <w:rFonts w:ascii="Arial" w:eastAsia="Arial" w:hAnsi="Arial"/>
        </w:rPr>
        <w:t xml:space="preserve">ush. </w:t>
      </w:r>
    </w:p>
    <w:p w14:paraId="5B85CE39" w14:textId="1B41A6B8" w:rsidR="00F80E96" w:rsidRPr="002A6C5A" w:rsidRDefault="00B81DF3" w:rsidP="00B81DF3">
      <w:pPr>
        <w:pBdr>
          <w:top w:val="nil"/>
          <w:left w:val="nil"/>
          <w:bottom w:val="nil"/>
          <w:right w:val="nil"/>
          <w:between w:val="nil"/>
        </w:pBdr>
        <w:spacing w:before="60" w:after="120" w:line="240" w:lineRule="auto"/>
      </w:pPr>
      <w:r>
        <w:t>However, a</w:t>
      </w:r>
      <w:r w:rsidR="00F80E96" w:rsidRPr="002A6C5A">
        <w:rPr>
          <w:rFonts w:ascii="Arial" w:eastAsia="Arial" w:hAnsi="Arial"/>
        </w:rPr>
        <w:t>n Island is protected from re-invasion</w:t>
      </w:r>
      <w:r>
        <w:rPr>
          <w:rFonts w:ascii="Arial" w:eastAsia="Arial" w:hAnsi="Arial"/>
        </w:rPr>
        <w:t>. L</w:t>
      </w:r>
      <w:r w:rsidR="00F80E96" w:rsidRPr="002A6C5A">
        <w:rPr>
          <w:rFonts w:ascii="Arial" w:eastAsia="Arial" w:hAnsi="Arial"/>
        </w:rPr>
        <w:t xml:space="preserve">ike a castle, an island has a moat made of sea water. The </w:t>
      </w:r>
      <w:r>
        <w:rPr>
          <w:rFonts w:ascii="Arial" w:eastAsia="Arial" w:hAnsi="Arial"/>
        </w:rPr>
        <w:t>water</w:t>
      </w:r>
      <w:r w:rsidR="00F80E96" w:rsidRPr="002A6C5A">
        <w:rPr>
          <w:rFonts w:ascii="Arial" w:eastAsia="Arial" w:hAnsi="Arial"/>
        </w:rPr>
        <w:t xml:space="preserve"> prevents most plants and animals from ever reaching the island. So, if volunteers and researchers can work hard and remove an invasive species completely, </w:t>
      </w:r>
      <w:r>
        <w:rPr>
          <w:rFonts w:ascii="Arial" w:eastAsia="Arial" w:hAnsi="Arial"/>
        </w:rPr>
        <w:t xml:space="preserve">it is highly likely </w:t>
      </w:r>
      <w:r w:rsidR="00F80E96" w:rsidRPr="002A6C5A">
        <w:rPr>
          <w:rFonts w:ascii="Arial" w:eastAsia="Arial" w:hAnsi="Arial"/>
        </w:rPr>
        <w:t>the island will remain free from the invader forever.</w:t>
      </w:r>
    </w:p>
    <w:p w14:paraId="37454BEE" w14:textId="77777777" w:rsidR="00F80E96" w:rsidRPr="002A6C5A" w:rsidRDefault="00F80E96" w:rsidP="00F80E96">
      <w:pPr>
        <w:pBdr>
          <w:top w:val="nil"/>
          <w:left w:val="nil"/>
          <w:bottom w:val="nil"/>
          <w:right w:val="nil"/>
          <w:between w:val="nil"/>
        </w:pBdr>
        <w:spacing w:before="60" w:after="120"/>
      </w:pPr>
    </w:p>
    <w:p w14:paraId="787EC086" w14:textId="6EF6B152" w:rsidR="00F80E96" w:rsidRPr="00B81DF3" w:rsidRDefault="00F80E96" w:rsidP="00F80E96">
      <w:pPr>
        <w:pBdr>
          <w:top w:val="nil"/>
          <w:left w:val="nil"/>
          <w:bottom w:val="nil"/>
          <w:right w:val="nil"/>
          <w:between w:val="nil"/>
        </w:pBdr>
        <w:spacing w:before="60" w:after="120"/>
        <w:rPr>
          <w:b/>
          <w:bCs/>
        </w:rPr>
      </w:pPr>
      <w:r w:rsidRPr="00B81DF3">
        <w:rPr>
          <w:rFonts w:ascii="Arial" w:eastAsia="Arial" w:hAnsi="Arial"/>
          <w:b/>
          <w:bCs/>
        </w:rPr>
        <w:t xml:space="preserve">Island </w:t>
      </w:r>
      <w:r w:rsidR="004C03C1" w:rsidRPr="00B81DF3">
        <w:rPr>
          <w:rFonts w:ascii="Arial" w:eastAsia="Arial" w:hAnsi="Arial"/>
          <w:b/>
          <w:bCs/>
        </w:rPr>
        <w:t>Similes</w:t>
      </w:r>
    </w:p>
    <w:p w14:paraId="4ED16F73" w14:textId="43B09BAB" w:rsidR="00F80E96" w:rsidRPr="00B81DF3" w:rsidRDefault="00F80E96" w:rsidP="00F80E96">
      <w:pPr>
        <w:pBdr>
          <w:top w:val="nil"/>
          <w:left w:val="nil"/>
          <w:bottom w:val="nil"/>
          <w:right w:val="nil"/>
          <w:between w:val="nil"/>
        </w:pBdr>
        <w:spacing w:before="60" w:after="120"/>
      </w:pPr>
      <w:r w:rsidRPr="00B81DF3">
        <w:rPr>
          <w:rFonts w:ascii="Arial" w:eastAsia="Arial" w:hAnsi="Arial"/>
        </w:rPr>
        <w:t xml:space="preserve">There are other ecosystems on </w:t>
      </w:r>
      <w:r w:rsidR="003B66A7">
        <w:rPr>
          <w:rFonts w:ascii="Arial" w:eastAsia="Arial" w:hAnsi="Arial"/>
        </w:rPr>
        <w:t>E</w:t>
      </w:r>
      <w:r w:rsidRPr="00B81DF3">
        <w:rPr>
          <w:rFonts w:ascii="Arial" w:eastAsia="Arial" w:hAnsi="Arial"/>
        </w:rPr>
        <w:t>arth</w:t>
      </w:r>
      <w:r w:rsidR="00270100">
        <w:rPr>
          <w:rFonts w:ascii="Arial" w:eastAsia="Arial" w:hAnsi="Arial"/>
        </w:rPr>
        <w:t>,</w:t>
      </w:r>
      <w:r w:rsidRPr="00B81DF3">
        <w:rPr>
          <w:rFonts w:ascii="Arial" w:eastAsia="Arial" w:hAnsi="Arial"/>
        </w:rPr>
        <w:t xml:space="preserve"> which are isolated like islands, although isolated in different ways.</w:t>
      </w:r>
      <w:r w:rsidR="00270100">
        <w:rPr>
          <w:rFonts w:ascii="Arial" w:eastAsia="Arial" w:hAnsi="Arial"/>
        </w:rPr>
        <w:t xml:space="preserve"> </w:t>
      </w:r>
      <w:r w:rsidRPr="00B81DF3">
        <w:rPr>
          <w:rFonts w:ascii="Arial" w:eastAsia="Arial" w:hAnsi="Arial"/>
        </w:rPr>
        <w:t xml:space="preserve">Students use a search engine to help them complete the Island Similes table on their worksheet. </w:t>
      </w:r>
    </w:p>
    <w:p w14:paraId="53AD7C79" w14:textId="77777777" w:rsidR="00F80E96" w:rsidRPr="00B81DF3" w:rsidRDefault="00F80E96" w:rsidP="00F80E96">
      <w:pPr>
        <w:pBdr>
          <w:top w:val="nil"/>
          <w:left w:val="nil"/>
          <w:bottom w:val="nil"/>
          <w:right w:val="nil"/>
          <w:between w:val="nil"/>
        </w:pBdr>
        <w:spacing w:before="60" w:after="120"/>
      </w:pPr>
    </w:p>
    <w:p w14:paraId="418D04CD" w14:textId="77777777" w:rsidR="00F80E96" w:rsidRPr="00B81DF3" w:rsidRDefault="00F80E96" w:rsidP="00F80E96">
      <w:pPr>
        <w:pBdr>
          <w:top w:val="nil"/>
          <w:left w:val="nil"/>
          <w:bottom w:val="nil"/>
          <w:right w:val="nil"/>
          <w:between w:val="nil"/>
        </w:pBdr>
        <w:spacing w:before="60" w:after="120"/>
      </w:pPr>
      <w:bookmarkStart w:id="30" w:name="_heading=h.1ci93xb" w:colFirst="0" w:colLast="0"/>
      <w:bookmarkEnd w:id="30"/>
      <w:r w:rsidRPr="00B81DF3">
        <w:rPr>
          <w:rFonts w:ascii="Arial" w:eastAsia="Arial" w:hAnsi="Arial"/>
        </w:rPr>
        <w:t xml:space="preserve">Just for fun: Use Google Maps to visit </w:t>
      </w:r>
      <w:proofErr w:type="spellStart"/>
      <w:r w:rsidRPr="00B81DF3">
        <w:rPr>
          <w:rFonts w:ascii="Arial" w:eastAsia="Arial" w:hAnsi="Arial"/>
        </w:rPr>
        <w:t>Yathkyed</w:t>
      </w:r>
      <w:proofErr w:type="spellEnd"/>
      <w:r w:rsidRPr="00B81DF3">
        <w:rPr>
          <w:rFonts w:ascii="Arial" w:eastAsia="Arial" w:hAnsi="Arial"/>
        </w:rPr>
        <w:t xml:space="preserve"> Lake, on the Inuit lands of Nunavut, Canada. Where you can zoom in on an island, which has a lake, which has an island, which has a lake. </w:t>
      </w:r>
      <w:r w:rsidRPr="00B81DF3">
        <w:rPr>
          <w:rFonts w:ascii="Arial" w:eastAsia="Arial" w:hAnsi="Arial"/>
          <w:i/>
        </w:rPr>
        <w:t>These are called recursive islands</w:t>
      </w:r>
      <w:r w:rsidRPr="00B81DF3">
        <w:rPr>
          <w:i/>
        </w:rPr>
        <w:t xml:space="preserve"> and l</w:t>
      </w:r>
      <w:r w:rsidRPr="00B81DF3">
        <w:rPr>
          <w:rFonts w:ascii="Arial" w:eastAsia="Arial" w:hAnsi="Arial"/>
          <w:i/>
        </w:rPr>
        <w:t>akes.</w:t>
      </w:r>
      <w:r w:rsidRPr="00B81DF3">
        <w:rPr>
          <w:rFonts w:ascii="Arial" w:eastAsia="Arial" w:hAnsi="Arial"/>
        </w:rPr>
        <w:t xml:space="preserve"> </w:t>
      </w:r>
      <w:hyperlink r:id="rId62">
        <w:r w:rsidRPr="00B81DF3">
          <w:rPr>
            <w:rFonts w:ascii="Arial" w:eastAsia="Arial" w:hAnsi="Arial"/>
            <w:u w:val="single"/>
          </w:rPr>
          <w:t xml:space="preserve">Watch this short, informative video on recursive islands by </w:t>
        </w:r>
        <w:proofErr w:type="spellStart"/>
        <w:r w:rsidRPr="00B81DF3">
          <w:rPr>
            <w:rFonts w:ascii="Arial" w:eastAsia="Arial" w:hAnsi="Arial"/>
            <w:u w:val="single"/>
          </w:rPr>
          <w:t>Geomargin</w:t>
        </w:r>
        <w:proofErr w:type="spellEnd"/>
      </w:hyperlink>
      <w:r w:rsidRPr="00B81DF3">
        <w:rPr>
          <w:rFonts w:ascii="Arial" w:eastAsia="Arial" w:hAnsi="Arial"/>
        </w:rPr>
        <w:t xml:space="preserve"> on YouTube. </w:t>
      </w:r>
    </w:p>
    <w:p w14:paraId="59FDF3F4" w14:textId="77777777" w:rsidR="00F80E96" w:rsidRPr="00B81DF3" w:rsidRDefault="00F80E96" w:rsidP="00F80E96">
      <w:pPr>
        <w:pBdr>
          <w:top w:val="nil"/>
          <w:left w:val="nil"/>
          <w:bottom w:val="nil"/>
          <w:right w:val="nil"/>
          <w:between w:val="nil"/>
        </w:pBdr>
        <w:spacing w:before="60" w:after="120"/>
      </w:pPr>
    </w:p>
    <w:p w14:paraId="7E84BC6A" w14:textId="77777777" w:rsidR="00F80E96" w:rsidRPr="002A6C5A" w:rsidRDefault="00F80E96" w:rsidP="00F80E96">
      <w:pPr>
        <w:pBdr>
          <w:top w:val="nil"/>
          <w:left w:val="nil"/>
          <w:bottom w:val="nil"/>
          <w:right w:val="nil"/>
          <w:between w:val="nil"/>
        </w:pBdr>
        <w:spacing w:before="60" w:after="120"/>
        <w:rPr>
          <w:b/>
        </w:rPr>
      </w:pPr>
      <w:r w:rsidRPr="00B81DF3">
        <w:rPr>
          <w:b/>
        </w:rPr>
        <w:t xml:space="preserve">Species Distribution </w:t>
      </w:r>
      <w:r w:rsidRPr="002A6C5A">
        <w:rPr>
          <w:b/>
        </w:rPr>
        <w:t xml:space="preserve">Mapping </w:t>
      </w:r>
    </w:p>
    <w:p w14:paraId="453D3A79" w14:textId="4CB98735" w:rsidR="00F80E96" w:rsidRDefault="00F80E96" w:rsidP="00F80E96">
      <w:pPr>
        <w:pBdr>
          <w:top w:val="nil"/>
          <w:left w:val="nil"/>
          <w:bottom w:val="nil"/>
          <w:right w:val="nil"/>
          <w:between w:val="nil"/>
        </w:pBdr>
        <w:spacing w:before="60" w:after="120"/>
        <w:rPr>
          <w:b/>
        </w:rPr>
      </w:pPr>
      <w:r w:rsidRPr="002A6C5A">
        <w:rPr>
          <w:rFonts w:ascii="Arial" w:eastAsia="Arial" w:hAnsi="Arial"/>
          <w:b/>
        </w:rPr>
        <w:t xml:space="preserve">The combination </w:t>
      </w:r>
      <w:r>
        <w:rPr>
          <w:rFonts w:ascii="Arial" w:eastAsia="Arial" w:hAnsi="Arial"/>
          <w:b/>
          <w:color w:val="363534"/>
        </w:rPr>
        <w:t>of a species’ life history traits and ecosystem traits determine where a species can live,</w:t>
      </w:r>
      <w:r w:rsidR="00270100">
        <w:rPr>
          <w:rFonts w:ascii="Arial" w:eastAsia="Arial" w:hAnsi="Arial"/>
          <w:b/>
          <w:color w:val="363534"/>
        </w:rPr>
        <w:t xml:space="preserve"> and</w:t>
      </w:r>
      <w:r>
        <w:rPr>
          <w:rFonts w:ascii="Arial" w:eastAsia="Arial" w:hAnsi="Arial"/>
          <w:b/>
          <w:color w:val="363534"/>
        </w:rPr>
        <w:t xml:space="preserve"> its distribution</w:t>
      </w:r>
      <w:r w:rsidR="00270100">
        <w:rPr>
          <w:rFonts w:ascii="Arial" w:eastAsia="Arial" w:hAnsi="Arial"/>
          <w:b/>
          <w:color w:val="363534"/>
        </w:rPr>
        <w:t xml:space="preserve"> (</w:t>
      </w:r>
      <w:r>
        <w:rPr>
          <w:rFonts w:ascii="Arial" w:eastAsia="Arial" w:hAnsi="Arial"/>
          <w:b/>
          <w:color w:val="363534"/>
        </w:rPr>
        <w:t>also called its range</w:t>
      </w:r>
      <w:r w:rsidR="00270100">
        <w:rPr>
          <w:rFonts w:ascii="Arial" w:eastAsia="Arial" w:hAnsi="Arial"/>
          <w:b/>
          <w:color w:val="363534"/>
        </w:rPr>
        <w:t>)</w:t>
      </w:r>
      <w:r>
        <w:rPr>
          <w:rFonts w:ascii="Arial" w:eastAsia="Arial" w:hAnsi="Arial"/>
          <w:b/>
          <w:color w:val="363534"/>
        </w:rPr>
        <w:t xml:space="preserve">. </w:t>
      </w:r>
    </w:p>
    <w:p w14:paraId="58F9197C" w14:textId="37FA14D3" w:rsidR="00F80E96" w:rsidRDefault="00F80E96" w:rsidP="00F80E96">
      <w:pPr>
        <w:pBdr>
          <w:top w:val="nil"/>
          <w:left w:val="nil"/>
          <w:bottom w:val="nil"/>
          <w:right w:val="nil"/>
          <w:between w:val="nil"/>
        </w:pBdr>
        <w:spacing w:before="60" w:after="120"/>
        <w:rPr>
          <w:color w:val="000000"/>
        </w:rPr>
      </w:pPr>
      <w:bookmarkStart w:id="31" w:name="_heading=h.3whwml4" w:colFirst="0" w:colLast="0"/>
      <w:bookmarkEnd w:id="31"/>
      <w:r>
        <w:rPr>
          <w:rFonts w:ascii="Arial" w:eastAsia="Arial" w:hAnsi="Arial"/>
          <w:color w:val="363534"/>
        </w:rPr>
        <w:t>Test your students</w:t>
      </w:r>
      <w:r>
        <w:t>’</w:t>
      </w:r>
      <w:r>
        <w:rPr>
          <w:rFonts w:ascii="Arial" w:eastAsia="Arial" w:hAnsi="Arial"/>
          <w:color w:val="363534"/>
        </w:rPr>
        <w:t xml:space="preserve"> understanding of life history</w:t>
      </w:r>
      <w:r>
        <w:rPr>
          <w:rFonts w:ascii="Arial" w:eastAsia="Arial" w:hAnsi="Arial"/>
          <w:color w:val="000000"/>
        </w:rPr>
        <w:t xml:space="preserve"> traits and island ecosystems using the species distribution map slides</w:t>
      </w:r>
      <w:r w:rsidR="00AF1650">
        <w:rPr>
          <w:rFonts w:ascii="Arial" w:eastAsia="Arial" w:hAnsi="Arial"/>
          <w:color w:val="000000"/>
        </w:rPr>
        <w:t xml:space="preserve"> [Slide</w:t>
      </w:r>
      <w:r w:rsidR="00633EA8">
        <w:rPr>
          <w:rFonts w:ascii="Arial" w:eastAsia="Arial" w:hAnsi="Arial"/>
          <w:color w:val="000000"/>
        </w:rPr>
        <w:t>s</w:t>
      </w:r>
      <w:r w:rsidR="00AF1650">
        <w:rPr>
          <w:rFonts w:ascii="Arial" w:eastAsia="Arial" w:hAnsi="Arial"/>
          <w:color w:val="000000"/>
        </w:rPr>
        <w:t xml:space="preserve"> 22-</w:t>
      </w:r>
      <w:r w:rsidR="000C40AA">
        <w:rPr>
          <w:rFonts w:ascii="Arial" w:eastAsia="Arial" w:hAnsi="Arial"/>
          <w:color w:val="000000"/>
        </w:rPr>
        <w:t>30</w:t>
      </w:r>
      <w:r w:rsidR="00AF1650">
        <w:rPr>
          <w:rFonts w:ascii="Arial" w:eastAsia="Arial" w:hAnsi="Arial"/>
          <w:color w:val="000000"/>
        </w:rPr>
        <w:t>]</w:t>
      </w:r>
      <w:r>
        <w:rPr>
          <w:rFonts w:ascii="Arial" w:eastAsia="Arial" w:hAnsi="Arial"/>
          <w:color w:val="000000"/>
        </w:rPr>
        <w:t xml:space="preserve">. </w:t>
      </w:r>
    </w:p>
    <w:p w14:paraId="6753889B" w14:textId="4830FCEA" w:rsidR="00F80E96" w:rsidRPr="00A0764D" w:rsidRDefault="00270100" w:rsidP="00A0764D">
      <w:pPr>
        <w:pStyle w:val="ListParagraph"/>
        <w:numPr>
          <w:ilvl w:val="0"/>
          <w:numId w:val="42"/>
        </w:numPr>
        <w:pBdr>
          <w:top w:val="nil"/>
          <w:left w:val="nil"/>
          <w:bottom w:val="nil"/>
          <w:right w:val="nil"/>
          <w:between w:val="nil"/>
        </w:pBdr>
        <w:spacing w:before="60" w:after="120" w:line="240" w:lineRule="auto"/>
        <w:rPr>
          <w:color w:val="000000"/>
        </w:rPr>
      </w:pPr>
      <w:r>
        <w:rPr>
          <w:rFonts w:ascii="Arial" w:eastAsia="Arial" w:hAnsi="Arial"/>
          <w:color w:val="000000"/>
        </w:rPr>
        <w:t>O</w:t>
      </w:r>
      <w:r w:rsidR="00F80E96" w:rsidRPr="00A0764D">
        <w:rPr>
          <w:rFonts w:ascii="Arial" w:eastAsia="Arial" w:hAnsi="Arial"/>
          <w:color w:val="000000"/>
        </w:rPr>
        <w:t xml:space="preserve">n the </w:t>
      </w:r>
      <w:r>
        <w:rPr>
          <w:rFonts w:ascii="Arial" w:eastAsia="Arial" w:hAnsi="Arial"/>
          <w:color w:val="000000"/>
        </w:rPr>
        <w:t xml:space="preserve">student </w:t>
      </w:r>
      <w:r w:rsidR="00F80E96" w:rsidRPr="00A0764D">
        <w:rPr>
          <w:rFonts w:ascii="Arial" w:eastAsia="Arial" w:hAnsi="Arial"/>
          <w:color w:val="000000"/>
        </w:rPr>
        <w:t>worksheet, there is a blank map for each student to draw the species distribution</w:t>
      </w:r>
      <w:r w:rsidR="00F80E96" w:rsidRPr="00A0764D">
        <w:rPr>
          <w:color w:val="000000"/>
        </w:rPr>
        <w:t>s</w:t>
      </w:r>
      <w:r w:rsidR="00F80E96" w:rsidRPr="00A0764D">
        <w:rPr>
          <w:rFonts w:ascii="Arial" w:eastAsia="Arial" w:hAnsi="Arial"/>
          <w:color w:val="000000"/>
        </w:rPr>
        <w:t xml:space="preserve"> onto. The answer booklet includes a map with </w:t>
      </w:r>
      <w:proofErr w:type="gramStart"/>
      <w:r w:rsidR="00F80E96" w:rsidRPr="00A0764D">
        <w:rPr>
          <w:rFonts w:ascii="Arial" w:eastAsia="Arial" w:hAnsi="Arial"/>
          <w:color w:val="000000"/>
        </w:rPr>
        <w:t>all of</w:t>
      </w:r>
      <w:proofErr w:type="gramEnd"/>
      <w:r w:rsidR="00F80E96" w:rsidRPr="00A0764D">
        <w:rPr>
          <w:rFonts w:ascii="Arial" w:eastAsia="Arial" w:hAnsi="Arial"/>
          <w:color w:val="000000"/>
        </w:rPr>
        <w:t xml:space="preserve"> the distributions illustrated. </w:t>
      </w:r>
    </w:p>
    <w:p w14:paraId="0AAC84FE" w14:textId="576005AB" w:rsidR="00F80E96" w:rsidRPr="00A0764D" w:rsidRDefault="00F80E96" w:rsidP="00A0764D">
      <w:pPr>
        <w:pStyle w:val="ListParagraph"/>
        <w:numPr>
          <w:ilvl w:val="0"/>
          <w:numId w:val="42"/>
        </w:numPr>
        <w:pBdr>
          <w:top w:val="nil"/>
          <w:left w:val="nil"/>
          <w:bottom w:val="nil"/>
          <w:right w:val="nil"/>
          <w:between w:val="nil"/>
        </w:pBdr>
        <w:spacing w:before="60" w:after="120" w:line="240" w:lineRule="auto"/>
        <w:rPr>
          <w:color w:val="000000"/>
        </w:rPr>
      </w:pPr>
      <w:r w:rsidRPr="00A0764D">
        <w:rPr>
          <w:rFonts w:ascii="Arial" w:eastAsia="Arial" w:hAnsi="Arial"/>
          <w:color w:val="000000"/>
        </w:rPr>
        <w:t xml:space="preserve">Make sure your students understand the different habitats on the island and how they will impact habitation. </w:t>
      </w:r>
      <w:r w:rsidR="00633EA8">
        <w:rPr>
          <w:rFonts w:ascii="Arial" w:eastAsia="Arial" w:hAnsi="Arial"/>
          <w:color w:val="000000"/>
        </w:rPr>
        <w:t>For example, b</w:t>
      </w:r>
      <w:r w:rsidRPr="00A0764D">
        <w:rPr>
          <w:rFonts w:ascii="Arial" w:eastAsia="Arial" w:hAnsi="Arial"/>
          <w:color w:val="000000"/>
        </w:rPr>
        <w:t>eaches are exposed to sun and salt</w:t>
      </w:r>
      <w:r w:rsidR="00270100">
        <w:rPr>
          <w:rFonts w:ascii="Arial" w:eastAsia="Arial" w:hAnsi="Arial"/>
          <w:color w:val="000000"/>
        </w:rPr>
        <w:t xml:space="preserve">, and </w:t>
      </w:r>
      <w:r w:rsidRPr="00A0764D">
        <w:rPr>
          <w:rFonts w:ascii="Arial" w:eastAsia="Arial" w:hAnsi="Arial"/>
          <w:color w:val="000000"/>
        </w:rPr>
        <w:t xml:space="preserve">they will be hotter and </w:t>
      </w:r>
      <w:r w:rsidRPr="00A0764D">
        <w:rPr>
          <w:color w:val="000000"/>
        </w:rPr>
        <w:t>drier</w:t>
      </w:r>
      <w:r w:rsidRPr="00A0764D">
        <w:rPr>
          <w:rFonts w:ascii="Arial" w:eastAsia="Arial" w:hAnsi="Arial"/>
          <w:color w:val="000000"/>
        </w:rPr>
        <w:t xml:space="preserve"> than </w:t>
      </w:r>
      <w:r w:rsidR="00270100">
        <w:rPr>
          <w:rFonts w:ascii="Arial" w:eastAsia="Arial" w:hAnsi="Arial"/>
          <w:color w:val="000000"/>
        </w:rPr>
        <w:t xml:space="preserve">the forest, which is shaded by trees. </w:t>
      </w:r>
    </w:p>
    <w:p w14:paraId="1776C038" w14:textId="680A2F38" w:rsidR="00F80E96" w:rsidRPr="00A0764D" w:rsidRDefault="00F80E96" w:rsidP="00A0764D">
      <w:pPr>
        <w:pStyle w:val="ListParagraph"/>
        <w:numPr>
          <w:ilvl w:val="0"/>
          <w:numId w:val="42"/>
        </w:numPr>
        <w:pBdr>
          <w:top w:val="nil"/>
          <w:left w:val="nil"/>
          <w:bottom w:val="nil"/>
          <w:right w:val="nil"/>
          <w:between w:val="nil"/>
        </w:pBdr>
        <w:spacing w:before="60" w:after="120" w:line="240" w:lineRule="auto"/>
        <w:rPr>
          <w:color w:val="000000"/>
        </w:rPr>
      </w:pPr>
      <w:r w:rsidRPr="00A0764D">
        <w:rPr>
          <w:rFonts w:ascii="Arial" w:eastAsia="Arial" w:hAnsi="Arial"/>
          <w:color w:val="000000"/>
        </w:rPr>
        <w:t>Introduce the imaginary species to the island using the slide deck</w:t>
      </w:r>
      <w:r w:rsidR="00270100">
        <w:rPr>
          <w:rFonts w:ascii="Arial" w:eastAsia="Arial" w:hAnsi="Arial"/>
          <w:color w:val="000000"/>
        </w:rPr>
        <w:t xml:space="preserve"> [Slides 23-28]</w:t>
      </w:r>
      <w:r w:rsidRPr="00A0764D">
        <w:rPr>
          <w:rFonts w:ascii="Arial" w:eastAsia="Arial" w:hAnsi="Arial"/>
          <w:color w:val="000000"/>
        </w:rPr>
        <w:t>. Read out the species life history traits</w:t>
      </w:r>
      <w:r w:rsidR="00270100">
        <w:rPr>
          <w:rFonts w:ascii="Arial" w:eastAsia="Arial" w:hAnsi="Arial"/>
          <w:color w:val="000000"/>
        </w:rPr>
        <w:t>. T</w:t>
      </w:r>
      <w:r w:rsidRPr="00A0764D">
        <w:rPr>
          <w:rFonts w:ascii="Arial" w:eastAsia="Arial" w:hAnsi="Arial"/>
          <w:color w:val="000000"/>
        </w:rPr>
        <w:t>hese should inform the students where to draw the outline of the species range on the island map.</w:t>
      </w:r>
      <w:r w:rsidR="00270100">
        <w:rPr>
          <w:rFonts w:ascii="Arial" w:eastAsia="Arial" w:hAnsi="Arial"/>
          <w:color w:val="000000"/>
        </w:rPr>
        <w:t xml:space="preserve"> C</w:t>
      </w:r>
      <w:r w:rsidRPr="00A0764D">
        <w:rPr>
          <w:rFonts w:ascii="Arial" w:eastAsia="Arial" w:hAnsi="Arial"/>
          <w:color w:val="000000"/>
        </w:rPr>
        <w:t>onfirm their answers using the slide deck.</w:t>
      </w:r>
    </w:p>
    <w:p w14:paraId="6D085044" w14:textId="19F32BFB" w:rsidR="00F80E96" w:rsidRPr="00270100" w:rsidRDefault="00F80E96" w:rsidP="00270100">
      <w:pPr>
        <w:pStyle w:val="ListParagraph"/>
        <w:numPr>
          <w:ilvl w:val="0"/>
          <w:numId w:val="42"/>
        </w:numPr>
        <w:pBdr>
          <w:top w:val="nil"/>
          <w:left w:val="nil"/>
          <w:bottom w:val="nil"/>
          <w:right w:val="nil"/>
          <w:between w:val="nil"/>
        </w:pBdr>
        <w:spacing w:before="60" w:after="120" w:line="240" w:lineRule="auto"/>
        <w:rPr>
          <w:color w:val="000000"/>
        </w:rPr>
      </w:pPr>
      <w:r w:rsidRPr="00A0764D">
        <w:rPr>
          <w:rFonts w:ascii="Arial" w:eastAsia="Arial" w:hAnsi="Arial"/>
          <w:b/>
          <w:color w:val="000000"/>
        </w:rPr>
        <w:t>Extension</w:t>
      </w:r>
      <w:r w:rsidRPr="00A0764D">
        <w:rPr>
          <w:rFonts w:ascii="Arial" w:eastAsia="Arial" w:hAnsi="Arial"/>
          <w:color w:val="000000"/>
        </w:rPr>
        <w:t>: Blue range - this is a forest and mountain habitat</w:t>
      </w:r>
      <w:r w:rsidR="00AF1650">
        <w:rPr>
          <w:rFonts w:ascii="Arial" w:eastAsia="Arial" w:hAnsi="Arial"/>
          <w:color w:val="000000"/>
        </w:rPr>
        <w:t xml:space="preserve"> [Slide 29]</w:t>
      </w:r>
      <w:r w:rsidRPr="00A0764D">
        <w:rPr>
          <w:rFonts w:ascii="Arial" w:eastAsia="Arial" w:hAnsi="Arial"/>
          <w:color w:val="000000"/>
        </w:rPr>
        <w:t>.</w:t>
      </w:r>
      <w:r w:rsidR="00270100">
        <w:rPr>
          <w:rFonts w:ascii="Arial" w:eastAsia="Arial" w:hAnsi="Arial"/>
          <w:color w:val="000000"/>
        </w:rPr>
        <w:t xml:space="preserve"> </w:t>
      </w:r>
      <w:r w:rsidRPr="00270100">
        <w:rPr>
          <w:rFonts w:ascii="Arial" w:eastAsia="Arial" w:hAnsi="Arial"/>
          <w:color w:val="000000"/>
        </w:rPr>
        <w:t xml:space="preserve">Students can create a species which would occupy the blue range illustrated. It will </w:t>
      </w:r>
      <w:r w:rsidR="00C73D1C" w:rsidRPr="00270100">
        <w:rPr>
          <w:rFonts w:ascii="Arial" w:eastAsia="Arial" w:hAnsi="Arial"/>
          <w:color w:val="000000"/>
        </w:rPr>
        <w:t>prefer</w:t>
      </w:r>
      <w:r w:rsidRPr="00270100">
        <w:rPr>
          <w:rFonts w:ascii="Arial" w:eastAsia="Arial" w:hAnsi="Arial"/>
          <w:color w:val="000000"/>
        </w:rPr>
        <w:t xml:space="preserve"> shaded forests and cool mountain </w:t>
      </w:r>
      <w:r w:rsidR="00270100" w:rsidRPr="00270100">
        <w:rPr>
          <w:rFonts w:ascii="Arial" w:eastAsia="Arial" w:hAnsi="Arial"/>
          <w:color w:val="000000"/>
        </w:rPr>
        <w:t>temperatures</w:t>
      </w:r>
      <w:r w:rsidR="00270100">
        <w:rPr>
          <w:rFonts w:ascii="Arial" w:eastAsia="Arial" w:hAnsi="Arial"/>
          <w:color w:val="000000"/>
        </w:rPr>
        <w:t xml:space="preserve"> and will </w:t>
      </w:r>
      <w:r w:rsidRPr="00270100">
        <w:rPr>
          <w:rFonts w:ascii="Arial" w:eastAsia="Arial" w:hAnsi="Arial"/>
          <w:color w:val="000000"/>
        </w:rPr>
        <w:t>avoid the exposure to the ocean and high temperatures of the coast</w:t>
      </w:r>
      <w:r w:rsidR="00270100">
        <w:rPr>
          <w:rFonts w:ascii="Arial" w:eastAsia="Arial" w:hAnsi="Arial"/>
          <w:color w:val="000000"/>
        </w:rPr>
        <w:t>.</w:t>
      </w:r>
    </w:p>
    <w:p w14:paraId="72FC3943" w14:textId="3A513976" w:rsidR="00F80E96" w:rsidRPr="00A0764D" w:rsidRDefault="00F80E96" w:rsidP="00A0764D">
      <w:pPr>
        <w:pStyle w:val="ListParagraph"/>
        <w:numPr>
          <w:ilvl w:val="0"/>
          <w:numId w:val="42"/>
        </w:numPr>
        <w:pBdr>
          <w:top w:val="nil"/>
          <w:left w:val="nil"/>
          <w:bottom w:val="nil"/>
          <w:right w:val="nil"/>
          <w:between w:val="nil"/>
        </w:pBdr>
        <w:spacing w:before="60" w:after="120" w:line="240" w:lineRule="auto"/>
        <w:rPr>
          <w:color w:val="000000"/>
        </w:rPr>
      </w:pPr>
      <w:bookmarkStart w:id="32" w:name="_heading=h.2bn6wsx" w:colFirst="0" w:colLast="0"/>
      <w:bookmarkEnd w:id="32"/>
      <w:r w:rsidRPr="00A0764D">
        <w:rPr>
          <w:rFonts w:ascii="Arial" w:eastAsia="Arial" w:hAnsi="Arial"/>
          <w:b/>
          <w:color w:val="000000"/>
        </w:rPr>
        <w:t>Extension</w:t>
      </w:r>
      <w:r w:rsidRPr="00A0764D">
        <w:rPr>
          <w:rFonts w:ascii="Arial" w:eastAsia="Arial" w:hAnsi="Arial"/>
          <w:color w:val="000000"/>
        </w:rPr>
        <w:t>: Students can experiment with introducing their weed species from Investigation 1 to the Island</w:t>
      </w:r>
      <w:r w:rsidR="00270100">
        <w:rPr>
          <w:rFonts w:ascii="Arial" w:eastAsia="Arial" w:hAnsi="Arial"/>
          <w:color w:val="000000"/>
        </w:rPr>
        <w:t xml:space="preserve">. </w:t>
      </w:r>
      <w:r w:rsidRPr="00A0764D">
        <w:rPr>
          <w:color w:val="000000"/>
        </w:rPr>
        <w:t>I</w:t>
      </w:r>
      <w:r w:rsidRPr="00A0764D">
        <w:rPr>
          <w:rFonts w:ascii="Arial" w:eastAsia="Arial" w:hAnsi="Arial"/>
          <w:color w:val="000000"/>
        </w:rPr>
        <w:t xml:space="preserve">s </w:t>
      </w:r>
      <w:r w:rsidR="006963D2">
        <w:rPr>
          <w:rFonts w:ascii="Arial" w:eastAsia="Arial" w:hAnsi="Arial"/>
          <w:color w:val="000000"/>
        </w:rPr>
        <w:t xml:space="preserve">your weed species </w:t>
      </w:r>
      <w:r w:rsidRPr="00A0764D">
        <w:rPr>
          <w:rFonts w:ascii="Arial" w:eastAsia="Arial" w:hAnsi="Arial"/>
          <w:color w:val="000000"/>
        </w:rPr>
        <w:t xml:space="preserve">successful? Is it invasive? </w:t>
      </w:r>
    </w:p>
    <w:p w14:paraId="512DA338" w14:textId="77777777" w:rsidR="00F80E96" w:rsidRDefault="00F80E96" w:rsidP="00F80E96">
      <w:pPr>
        <w:pBdr>
          <w:top w:val="nil"/>
          <w:left w:val="nil"/>
          <w:bottom w:val="nil"/>
          <w:right w:val="nil"/>
          <w:between w:val="nil"/>
        </w:pBdr>
        <w:spacing w:before="60" w:after="120"/>
        <w:rPr>
          <w:color w:val="000000"/>
        </w:rPr>
      </w:pPr>
    </w:p>
    <w:p w14:paraId="5EDB7A20" w14:textId="77777777" w:rsidR="00F80E96" w:rsidRDefault="00F80E96" w:rsidP="00F80E96">
      <w:pPr>
        <w:pStyle w:val="Heading2"/>
      </w:pPr>
      <w:bookmarkStart w:id="33" w:name="_heading=h.qsh70q" w:colFirst="0" w:colLast="0"/>
      <w:bookmarkStart w:id="34" w:name="_Toc170467186"/>
      <w:bookmarkEnd w:id="33"/>
      <w:r>
        <w:t>Review Questions</w:t>
      </w:r>
      <w:bookmarkEnd w:id="34"/>
    </w:p>
    <w:p w14:paraId="1AF2BDFC" w14:textId="2C2230B7" w:rsidR="00F80E96" w:rsidRPr="00F80E96" w:rsidRDefault="00F80E96" w:rsidP="00321B4E">
      <w:pPr>
        <w:pBdr>
          <w:top w:val="nil"/>
          <w:left w:val="nil"/>
          <w:bottom w:val="nil"/>
          <w:right w:val="nil"/>
          <w:between w:val="nil"/>
        </w:pBdr>
        <w:spacing w:before="60" w:after="120"/>
        <w:rPr>
          <w:rFonts w:ascii="Arial" w:eastAsia="Arial" w:hAnsi="Arial"/>
          <w:color w:val="363534"/>
        </w:rPr>
      </w:pPr>
      <w:r>
        <w:rPr>
          <w:color w:val="000000"/>
        </w:rPr>
        <w:t>Students a</w:t>
      </w:r>
      <w:r>
        <w:rPr>
          <w:rFonts w:ascii="Arial" w:eastAsia="Arial" w:hAnsi="Arial"/>
          <w:color w:val="000000"/>
        </w:rPr>
        <w:t xml:space="preserve">nswer the </w:t>
      </w:r>
      <w:r>
        <w:rPr>
          <w:rFonts w:ascii="Arial" w:eastAsia="Arial" w:hAnsi="Arial"/>
          <w:color w:val="363534"/>
        </w:rPr>
        <w:t xml:space="preserve">Islands and Invasive Species Review Questions </w:t>
      </w:r>
      <w:r>
        <w:t>o</w:t>
      </w:r>
      <w:r>
        <w:rPr>
          <w:rFonts w:ascii="Arial" w:eastAsia="Arial" w:hAnsi="Arial"/>
          <w:color w:val="363534"/>
        </w:rPr>
        <w:t xml:space="preserve">n their worksheet. </w:t>
      </w:r>
      <w:r>
        <w:rPr>
          <w:rFonts w:ascii="Arial" w:eastAsia="Arial" w:hAnsi="Arial"/>
          <w:color w:val="363534"/>
        </w:rPr>
        <w:br w:type="page"/>
      </w:r>
    </w:p>
    <w:p w14:paraId="688D22AC" w14:textId="22A6EC77" w:rsidR="00A3043C" w:rsidRDefault="00A3043C" w:rsidP="00E96A03">
      <w:pPr>
        <w:pStyle w:val="Heading2"/>
      </w:pPr>
      <w:bookmarkStart w:id="35" w:name="_Toc170467187"/>
      <w:r>
        <w:lastRenderedPageBreak/>
        <w:t>Glossary</w:t>
      </w:r>
      <w:bookmarkEnd w:id="35"/>
    </w:p>
    <w:p w14:paraId="7F684C62" w14:textId="124B8C36" w:rsidR="00BB4751" w:rsidRPr="00BB4751" w:rsidRDefault="00BB4751" w:rsidP="00BB4751">
      <w:pPr>
        <w:pStyle w:val="BodyText"/>
        <w:rPr>
          <w:color w:val="auto"/>
        </w:rPr>
      </w:pPr>
      <w:r w:rsidRPr="00BB4751">
        <w:rPr>
          <w:b/>
          <w:bCs/>
          <w:color w:val="auto"/>
        </w:rPr>
        <w:t>A</w:t>
      </w:r>
      <w:r w:rsidR="00427DB4">
        <w:rPr>
          <w:b/>
          <w:bCs/>
          <w:color w:val="auto"/>
        </w:rPr>
        <w:t>I</w:t>
      </w:r>
      <w:r w:rsidRPr="00BB4751">
        <w:rPr>
          <w:b/>
          <w:bCs/>
          <w:color w:val="auto"/>
        </w:rPr>
        <w:t xml:space="preserve"> image recognition</w:t>
      </w:r>
      <w:r>
        <w:rPr>
          <w:color w:val="auto"/>
        </w:rPr>
        <w:t xml:space="preserve">: </w:t>
      </w:r>
      <w:r w:rsidR="00E96A03">
        <w:t>T</w:t>
      </w:r>
      <w:r>
        <w:t>echnology that identifies and classifies objects or organisms in images using artificial intelligence algorithms.</w:t>
      </w:r>
    </w:p>
    <w:p w14:paraId="5F473ACB" w14:textId="01E6F6A3" w:rsidR="00BB4751" w:rsidRPr="00BB4751" w:rsidRDefault="00BB4751" w:rsidP="00BB4751">
      <w:pPr>
        <w:pStyle w:val="BodyText"/>
        <w:rPr>
          <w:b/>
          <w:bCs/>
          <w:color w:val="auto"/>
        </w:rPr>
      </w:pPr>
      <w:r w:rsidRPr="00BB4751">
        <w:rPr>
          <w:b/>
          <w:bCs/>
          <w:color w:val="auto"/>
        </w:rPr>
        <w:t>Habitat</w:t>
      </w:r>
      <w:r w:rsidRPr="00BB4751">
        <w:rPr>
          <w:color w:val="auto"/>
        </w:rPr>
        <w:t>:</w:t>
      </w:r>
      <w:r>
        <w:rPr>
          <w:b/>
          <w:bCs/>
          <w:color w:val="auto"/>
        </w:rPr>
        <w:t xml:space="preserve"> </w:t>
      </w:r>
      <w:r w:rsidR="00E96A03">
        <w:t>T</w:t>
      </w:r>
      <w:r w:rsidR="007D21FA">
        <w:t xml:space="preserve">he natural environment where a particular species lives and thrives, characterized by specific geographical and biological features. </w:t>
      </w:r>
    </w:p>
    <w:p w14:paraId="4AA76CDD" w14:textId="626AACE3" w:rsidR="00BB4751" w:rsidRPr="00BB4751" w:rsidRDefault="00BB4751" w:rsidP="00BB4751">
      <w:pPr>
        <w:pStyle w:val="BodyText"/>
        <w:rPr>
          <w:color w:val="auto"/>
        </w:rPr>
      </w:pPr>
      <w:r w:rsidRPr="00BB4751">
        <w:rPr>
          <w:b/>
          <w:bCs/>
          <w:color w:val="auto"/>
        </w:rPr>
        <w:t>Herbivore</w:t>
      </w:r>
      <w:r w:rsidRPr="00BB4751">
        <w:rPr>
          <w:color w:val="auto"/>
        </w:rPr>
        <w:t xml:space="preserve">: An animal which </w:t>
      </w:r>
      <w:r>
        <w:rPr>
          <w:color w:val="auto"/>
        </w:rPr>
        <w:t xml:space="preserve">only </w:t>
      </w:r>
      <w:r w:rsidRPr="00BB4751">
        <w:rPr>
          <w:color w:val="auto"/>
        </w:rPr>
        <w:t>feeds</w:t>
      </w:r>
      <w:r>
        <w:rPr>
          <w:color w:val="auto"/>
        </w:rPr>
        <w:t xml:space="preserve"> on plants. </w:t>
      </w:r>
    </w:p>
    <w:p w14:paraId="14084270" w14:textId="0D502901" w:rsidR="00BB4751" w:rsidRPr="00BB4751" w:rsidRDefault="00BB4751" w:rsidP="00BB4751">
      <w:pPr>
        <w:pStyle w:val="BodyText"/>
        <w:rPr>
          <w:b/>
          <w:bCs/>
          <w:color w:val="auto"/>
        </w:rPr>
      </w:pPr>
      <w:r w:rsidRPr="00BB4751">
        <w:rPr>
          <w:b/>
          <w:bCs/>
          <w:color w:val="auto"/>
        </w:rPr>
        <w:t>Invasive</w:t>
      </w:r>
      <w:r w:rsidR="007D21FA" w:rsidRPr="007D21FA">
        <w:rPr>
          <w:color w:val="auto"/>
        </w:rPr>
        <w:t>:</w:t>
      </w:r>
      <w:r w:rsidR="007D21FA">
        <w:rPr>
          <w:color w:val="auto"/>
        </w:rPr>
        <w:t xml:space="preserve"> An organism in a context where it is highly competitive in an ecosystem and is able to establish and outcompete native organisms. </w:t>
      </w:r>
    </w:p>
    <w:p w14:paraId="1BE98899" w14:textId="19C667BD" w:rsidR="00BB4751" w:rsidRPr="007D21FA" w:rsidRDefault="00BB4751" w:rsidP="00BB4751">
      <w:pPr>
        <w:pStyle w:val="BodyText"/>
        <w:rPr>
          <w:b/>
          <w:bCs/>
          <w:color w:val="auto"/>
        </w:rPr>
      </w:pPr>
      <w:r w:rsidRPr="00BB4751">
        <w:rPr>
          <w:b/>
          <w:bCs/>
          <w:color w:val="auto"/>
        </w:rPr>
        <w:t>Litter</w:t>
      </w:r>
      <w:r w:rsidR="007D21FA">
        <w:rPr>
          <w:color w:val="auto"/>
        </w:rPr>
        <w:t xml:space="preserve">: In this context, a group of baby rabbits all born together, ‘a litter of rabbit </w:t>
      </w:r>
      <w:proofErr w:type="gramStart"/>
      <w:r w:rsidR="007D21FA">
        <w:rPr>
          <w:color w:val="auto"/>
        </w:rPr>
        <w:t>kits’</w:t>
      </w:r>
      <w:proofErr w:type="gramEnd"/>
      <w:r w:rsidR="00633EA8">
        <w:rPr>
          <w:color w:val="auto"/>
        </w:rPr>
        <w:t>.</w:t>
      </w:r>
    </w:p>
    <w:p w14:paraId="692A1B1D" w14:textId="1EBDA841" w:rsidR="00BB4751" w:rsidRPr="007D21FA" w:rsidRDefault="00BB4751" w:rsidP="00BB4751">
      <w:pPr>
        <w:pStyle w:val="BodyText"/>
        <w:rPr>
          <w:color w:val="auto"/>
        </w:rPr>
      </w:pPr>
      <w:r w:rsidRPr="00BB4751">
        <w:rPr>
          <w:b/>
          <w:bCs/>
          <w:color w:val="auto"/>
        </w:rPr>
        <w:t>Longitude/latitude</w:t>
      </w:r>
      <w:r w:rsidR="007D21FA" w:rsidRPr="007D21FA">
        <w:rPr>
          <w:color w:val="auto"/>
        </w:rPr>
        <w:t>:</w:t>
      </w:r>
      <w:r w:rsidR="007D21FA">
        <w:rPr>
          <w:color w:val="auto"/>
        </w:rPr>
        <w:t xml:space="preserve"> </w:t>
      </w:r>
      <w:r w:rsidR="00633EA8" w:rsidRPr="00633EA8">
        <w:t>G</w:t>
      </w:r>
      <w:r w:rsidR="007D21FA" w:rsidRPr="00633EA8">
        <w:t>eographic coordinates used to specify locations on the Earth's surface. Latitude measures distance north or south of the equator, while longitude measures distance east or west of the Prime Meridian.</w:t>
      </w:r>
    </w:p>
    <w:p w14:paraId="0F5F16F5" w14:textId="2C1B16AD" w:rsidR="00BB4751" w:rsidRPr="007D21FA" w:rsidRDefault="00BB4751" w:rsidP="00BB4751">
      <w:pPr>
        <w:pStyle w:val="BodyText"/>
        <w:rPr>
          <w:color w:val="auto"/>
        </w:rPr>
      </w:pPr>
      <w:r w:rsidRPr="00BB4751">
        <w:rPr>
          <w:b/>
          <w:bCs/>
          <w:color w:val="auto"/>
        </w:rPr>
        <w:t>Nectar</w:t>
      </w:r>
      <w:r w:rsidR="007D21FA">
        <w:rPr>
          <w:color w:val="auto"/>
        </w:rPr>
        <w:t xml:space="preserve">: </w:t>
      </w:r>
      <w:r w:rsidR="002F62F6">
        <w:rPr>
          <w:color w:val="auto"/>
        </w:rPr>
        <w:t>A s</w:t>
      </w:r>
      <w:r w:rsidR="007D21FA">
        <w:rPr>
          <w:color w:val="auto"/>
        </w:rPr>
        <w:t>weet liquid</w:t>
      </w:r>
      <w:r w:rsidR="002F62F6">
        <w:rPr>
          <w:color w:val="auto"/>
        </w:rPr>
        <w:t xml:space="preserve"> food for animals,</w:t>
      </w:r>
      <w:r w:rsidR="007D21FA">
        <w:rPr>
          <w:color w:val="auto"/>
        </w:rPr>
        <w:t xml:space="preserve"> created </w:t>
      </w:r>
      <w:r w:rsidR="002F62F6">
        <w:rPr>
          <w:color w:val="auto"/>
        </w:rPr>
        <w:t xml:space="preserve">by </w:t>
      </w:r>
      <w:r w:rsidR="007D21FA">
        <w:rPr>
          <w:color w:val="auto"/>
        </w:rPr>
        <w:t>flowers</w:t>
      </w:r>
      <w:r w:rsidR="00E96A03">
        <w:rPr>
          <w:color w:val="auto"/>
        </w:rPr>
        <w:t xml:space="preserve"> on plants</w:t>
      </w:r>
      <w:r w:rsidR="007D21FA">
        <w:rPr>
          <w:color w:val="auto"/>
        </w:rPr>
        <w:t xml:space="preserve">. </w:t>
      </w:r>
    </w:p>
    <w:p w14:paraId="4E006C4D" w14:textId="26B5C7B5" w:rsidR="00BB4751" w:rsidRPr="00BB4751" w:rsidRDefault="00BB4751" w:rsidP="00BB4751">
      <w:pPr>
        <w:pStyle w:val="BodyText"/>
        <w:rPr>
          <w:b/>
          <w:bCs/>
          <w:color w:val="auto"/>
        </w:rPr>
      </w:pPr>
      <w:r w:rsidRPr="00BB4751">
        <w:rPr>
          <w:b/>
          <w:bCs/>
          <w:color w:val="auto"/>
        </w:rPr>
        <w:t>Non-invasive</w:t>
      </w:r>
      <w:r w:rsidR="007D21FA" w:rsidRPr="007D21FA">
        <w:rPr>
          <w:color w:val="auto"/>
        </w:rPr>
        <w:t>:</w:t>
      </w:r>
      <w:r w:rsidR="007D21FA">
        <w:rPr>
          <w:color w:val="auto"/>
        </w:rPr>
        <w:t xml:space="preserve"> An organism which is not highly competitive</w:t>
      </w:r>
      <w:r w:rsidR="002F62F6">
        <w:rPr>
          <w:color w:val="auto"/>
        </w:rPr>
        <w:t xml:space="preserve"> in an ecosystem and is less likely to establish or compete with native organisms. </w:t>
      </w:r>
      <w:r w:rsidR="007D21FA">
        <w:rPr>
          <w:color w:val="auto"/>
        </w:rPr>
        <w:t xml:space="preserve"> </w:t>
      </w:r>
    </w:p>
    <w:p w14:paraId="0147A1C4" w14:textId="742EA6FB" w:rsidR="00BB4751" w:rsidRPr="00BB4751" w:rsidRDefault="00BB4751" w:rsidP="00BB4751">
      <w:pPr>
        <w:pStyle w:val="BodyText"/>
        <w:rPr>
          <w:b/>
          <w:bCs/>
          <w:color w:val="auto"/>
        </w:rPr>
      </w:pPr>
      <w:r w:rsidRPr="00BB4751">
        <w:rPr>
          <w:b/>
          <w:bCs/>
          <w:color w:val="auto"/>
        </w:rPr>
        <w:t>Outcompeting</w:t>
      </w:r>
      <w:r w:rsidR="007D21FA" w:rsidRPr="007D21FA">
        <w:rPr>
          <w:color w:val="auto"/>
        </w:rPr>
        <w:t>:</w:t>
      </w:r>
      <w:r w:rsidR="002F62F6">
        <w:rPr>
          <w:color w:val="auto"/>
        </w:rPr>
        <w:t xml:space="preserve"> All organisms in an ecosystem compete for limited resources. A highly competitive organism</w:t>
      </w:r>
      <w:r w:rsidR="00B53487">
        <w:rPr>
          <w:color w:val="auto"/>
        </w:rPr>
        <w:t xml:space="preserve"> is one which can monopolise more resources and outcompete other organisms. </w:t>
      </w:r>
    </w:p>
    <w:p w14:paraId="34157CDF" w14:textId="29B8E3A2" w:rsidR="00BB4751" w:rsidRPr="00BB4751" w:rsidRDefault="00BB4751" w:rsidP="00BB4751">
      <w:pPr>
        <w:pStyle w:val="BodyText"/>
        <w:rPr>
          <w:b/>
          <w:bCs/>
          <w:color w:val="auto"/>
        </w:rPr>
      </w:pPr>
      <w:r w:rsidRPr="00BB4751">
        <w:rPr>
          <w:b/>
          <w:bCs/>
          <w:color w:val="auto"/>
        </w:rPr>
        <w:t>Phenotype</w:t>
      </w:r>
      <w:r w:rsidR="007D21FA" w:rsidRPr="007D21FA">
        <w:rPr>
          <w:color w:val="auto"/>
        </w:rPr>
        <w:t>:</w:t>
      </w:r>
      <w:r w:rsidR="00B53487">
        <w:rPr>
          <w:color w:val="auto"/>
        </w:rPr>
        <w:t xml:space="preserve"> The typical physical appearance of a species which is the combination of their observable physical traits. </w:t>
      </w:r>
    </w:p>
    <w:p w14:paraId="37645858" w14:textId="3A8CB694" w:rsidR="00BB4751" w:rsidRPr="007D21FA" w:rsidRDefault="00BB4751" w:rsidP="00BB4751">
      <w:pPr>
        <w:pStyle w:val="BodyText"/>
        <w:rPr>
          <w:color w:val="auto"/>
        </w:rPr>
      </w:pPr>
      <w:r w:rsidRPr="00BB4751">
        <w:rPr>
          <w:b/>
          <w:bCs/>
          <w:color w:val="auto"/>
        </w:rPr>
        <w:t>Recursive</w:t>
      </w:r>
      <w:r w:rsidR="00B53487">
        <w:rPr>
          <w:b/>
          <w:bCs/>
          <w:color w:val="auto"/>
        </w:rPr>
        <w:t xml:space="preserve"> Island/ Lake</w:t>
      </w:r>
      <w:r w:rsidR="007D21FA">
        <w:rPr>
          <w:color w:val="auto"/>
        </w:rPr>
        <w:t xml:space="preserve">: </w:t>
      </w:r>
      <w:r w:rsidR="00B53487">
        <w:rPr>
          <w:color w:val="auto"/>
        </w:rPr>
        <w:t xml:space="preserve">When an island has a lake on it with an island within, or the reverse. </w:t>
      </w:r>
    </w:p>
    <w:p w14:paraId="1F9E0B70" w14:textId="3D72FA10" w:rsidR="00BB4751" w:rsidRPr="00633EA8" w:rsidRDefault="00BB4751" w:rsidP="00BB4751">
      <w:pPr>
        <w:pStyle w:val="BodyText"/>
      </w:pPr>
      <w:r w:rsidRPr="00BB4751">
        <w:rPr>
          <w:b/>
          <w:bCs/>
          <w:color w:val="auto"/>
        </w:rPr>
        <w:t>Region</w:t>
      </w:r>
      <w:r w:rsidR="007D21FA">
        <w:rPr>
          <w:color w:val="auto"/>
        </w:rPr>
        <w:t xml:space="preserve">: </w:t>
      </w:r>
      <w:r w:rsidR="00B53487">
        <w:t xml:space="preserve">In </w:t>
      </w:r>
      <w:r w:rsidR="00B53487" w:rsidRPr="00633EA8">
        <w:t>geography, a region refers to an area on the Earth's surface that is defined by certain characteristics, such as physical features, climate, vegetation, human activities, cultural traits, or administrative boundaries. Regions can vary in size and scale and are often studied to understand spatial patterns and relationships within and between areas.</w:t>
      </w:r>
    </w:p>
    <w:p w14:paraId="0D299338" w14:textId="2BA4871E" w:rsidR="00BB4751" w:rsidRPr="00BB4751" w:rsidRDefault="00BB4751" w:rsidP="00BB4751">
      <w:pPr>
        <w:pStyle w:val="BodyText"/>
        <w:rPr>
          <w:color w:val="auto"/>
        </w:rPr>
      </w:pPr>
      <w:r w:rsidRPr="00BB4751">
        <w:rPr>
          <w:b/>
          <w:bCs/>
          <w:color w:val="auto"/>
        </w:rPr>
        <w:t>Reproduction</w:t>
      </w:r>
      <w:r>
        <w:rPr>
          <w:color w:val="auto"/>
        </w:rPr>
        <w:t xml:space="preserve">: </w:t>
      </w:r>
      <w:r w:rsidR="00B53487">
        <w:t>In biology, reproduction is the process by which organisms produce offspring, and create the next generation.</w:t>
      </w:r>
    </w:p>
    <w:p w14:paraId="17A15520" w14:textId="0B2D9165" w:rsidR="00BB4751" w:rsidRPr="00BB4751" w:rsidRDefault="00BB4751" w:rsidP="00BB4751">
      <w:pPr>
        <w:pStyle w:val="BodyText"/>
        <w:rPr>
          <w:color w:val="auto"/>
        </w:rPr>
      </w:pPr>
      <w:r w:rsidRPr="00BB4751">
        <w:rPr>
          <w:b/>
          <w:bCs/>
          <w:color w:val="auto"/>
        </w:rPr>
        <w:t>Species</w:t>
      </w:r>
      <w:r w:rsidRPr="00BB4751">
        <w:rPr>
          <w:color w:val="auto"/>
        </w:rPr>
        <w:t xml:space="preserve">: </w:t>
      </w:r>
      <w:r w:rsidR="00922A20">
        <w:rPr>
          <w:color w:val="auto"/>
        </w:rPr>
        <w:t>T</w:t>
      </w:r>
      <w:r w:rsidRPr="00BB4751">
        <w:rPr>
          <w:color w:val="auto"/>
        </w:rPr>
        <w:t>he basic unit of classification which sorts plants and animals into groupings based on similarities. Each species is a group of individuals able to breed among themselves, but not breed with the organisms of another species.</w:t>
      </w:r>
    </w:p>
    <w:p w14:paraId="47F509C1" w14:textId="46FF7840" w:rsidR="00BB4751" w:rsidRPr="00BB4751" w:rsidRDefault="00BB4751" w:rsidP="00BB4751">
      <w:pPr>
        <w:pStyle w:val="BodyText"/>
        <w:rPr>
          <w:color w:val="auto"/>
        </w:rPr>
      </w:pPr>
      <w:r w:rsidRPr="00BB4751">
        <w:rPr>
          <w:b/>
          <w:bCs/>
          <w:color w:val="auto"/>
        </w:rPr>
        <w:t>Species distribution</w:t>
      </w:r>
      <w:r w:rsidRPr="00BB4751">
        <w:rPr>
          <w:color w:val="auto"/>
        </w:rPr>
        <w:t xml:space="preserve">: </w:t>
      </w:r>
      <w:r w:rsidR="00633EA8">
        <w:rPr>
          <w:color w:val="auto"/>
        </w:rPr>
        <w:t>T</w:t>
      </w:r>
      <w:r w:rsidRPr="00BB4751">
        <w:rPr>
          <w:color w:val="auto"/>
        </w:rPr>
        <w:t>he geographical area or range where a particular species can be found in nature.</w:t>
      </w:r>
    </w:p>
    <w:p w14:paraId="3BD3A898" w14:textId="2FC7DA4B" w:rsidR="00922A20" w:rsidRDefault="00922A20" w:rsidP="00BB4751">
      <w:pPr>
        <w:pStyle w:val="BodyText"/>
        <w:rPr>
          <w:b/>
          <w:bCs/>
          <w:color w:val="auto"/>
        </w:rPr>
      </w:pPr>
      <w:r w:rsidRPr="00922A20">
        <w:rPr>
          <w:b/>
          <w:bCs/>
          <w:color w:val="auto"/>
        </w:rPr>
        <w:t>Stewardship</w:t>
      </w:r>
      <w:r>
        <w:rPr>
          <w:b/>
          <w:bCs/>
          <w:color w:val="auto"/>
        </w:rPr>
        <w:t>:</w:t>
      </w:r>
      <w:r>
        <w:t xml:space="preserve"> Is the responsible management and care of resources, often with a focus on sustainability and long-term preservation.</w:t>
      </w:r>
    </w:p>
    <w:p w14:paraId="42FBC065" w14:textId="65670264" w:rsidR="00BB4751" w:rsidRPr="00BB4751" w:rsidRDefault="00BB4751" w:rsidP="00BB4751">
      <w:pPr>
        <w:pStyle w:val="BodyText"/>
        <w:rPr>
          <w:b/>
          <w:bCs/>
          <w:color w:val="auto"/>
        </w:rPr>
      </w:pPr>
      <w:r w:rsidRPr="00BB4751">
        <w:rPr>
          <w:b/>
          <w:bCs/>
          <w:color w:val="auto"/>
        </w:rPr>
        <w:t>Trait</w:t>
      </w:r>
      <w:r w:rsidRPr="00BB4751">
        <w:rPr>
          <w:color w:val="auto"/>
        </w:rPr>
        <w:t>:</w:t>
      </w:r>
      <w:r>
        <w:rPr>
          <w:color w:val="auto"/>
        </w:rPr>
        <w:t xml:space="preserve"> Observable features of an organism which can be used to tell one species apart from the next. </w:t>
      </w:r>
    </w:p>
    <w:p w14:paraId="7CBDF29B" w14:textId="2B247244" w:rsidR="00E96A03" w:rsidRPr="00C467DF" w:rsidRDefault="00E96A03" w:rsidP="00E96A03">
      <w:pPr>
        <w:pStyle w:val="BodyText"/>
        <w:rPr>
          <w:color w:val="auto"/>
        </w:rPr>
      </w:pPr>
      <w:r w:rsidRPr="00C467DF">
        <w:rPr>
          <w:b/>
          <w:bCs/>
          <w:color w:val="auto"/>
        </w:rPr>
        <w:t>Weed</w:t>
      </w:r>
      <w:r w:rsidRPr="00C467DF">
        <w:rPr>
          <w:color w:val="auto"/>
        </w:rPr>
        <w:t xml:space="preserve">: </w:t>
      </w:r>
      <w:r w:rsidR="00633EA8">
        <w:rPr>
          <w:color w:val="auto"/>
        </w:rPr>
        <w:t>A</w:t>
      </w:r>
      <w:r w:rsidRPr="00C467DF">
        <w:rPr>
          <w:color w:val="auto"/>
        </w:rPr>
        <w:t xml:space="preserve"> plant with life history traits which allow it to grow out of control, or outcompete other local plants.</w:t>
      </w:r>
    </w:p>
    <w:p w14:paraId="551D6259" w14:textId="77777777" w:rsidR="003636EA" w:rsidRPr="00C467DF" w:rsidRDefault="003636EA" w:rsidP="00183B52">
      <w:pPr>
        <w:pStyle w:val="BodyText"/>
        <w:rPr>
          <w:color w:val="BFBFBF" w:themeColor="background1" w:themeShade="BF"/>
        </w:rPr>
      </w:pPr>
    </w:p>
    <w:sectPr w:rsidR="003636EA" w:rsidRPr="00C467DF" w:rsidSect="007613A1">
      <w:pgSz w:w="11907" w:h="16840" w:code="9"/>
      <w:pgMar w:top="1276"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6A85B" w14:textId="77777777" w:rsidR="00C14517" w:rsidRDefault="00C14517">
      <w:r>
        <w:separator/>
      </w:r>
    </w:p>
    <w:p w14:paraId="7D056BCB" w14:textId="77777777" w:rsidR="00C14517" w:rsidRDefault="00C14517"/>
  </w:endnote>
  <w:endnote w:type="continuationSeparator" w:id="0">
    <w:p w14:paraId="69BD2229" w14:textId="77777777" w:rsidR="00C14517" w:rsidRDefault="00C14517">
      <w:r>
        <w:continuationSeparator/>
      </w:r>
    </w:p>
    <w:p w14:paraId="17D4700A" w14:textId="77777777" w:rsidR="00C14517" w:rsidRDefault="00C14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Webdings">
    <w:panose1 w:val="05030102010509060703"/>
    <w:charset w:val="4D"/>
    <w:family w:val="decorative"/>
    <w:pitch w:val="variable"/>
    <w:sig w:usb0="00000003" w:usb1="00000000" w:usb2="00000000" w:usb3="00000000" w:csb0="8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21D72CDC" w14:textId="77777777" w:rsidTr="00D83BD4">
      <w:trPr>
        <w:trHeight w:val="397"/>
      </w:trPr>
      <w:tc>
        <w:tcPr>
          <w:tcW w:w="340" w:type="dxa"/>
        </w:tcPr>
        <w:p w14:paraId="55A80C2D" w14:textId="77777777" w:rsidR="008D4D17" w:rsidRPr="00D55628" w:rsidRDefault="004235DF" w:rsidP="00D55628">
          <w:pPr>
            <w:pStyle w:val="FooterEven"/>
          </w:pPr>
          <w:r>
            <w:rPr>
              <w:noProof/>
            </w:rPr>
            <mc:AlternateContent>
              <mc:Choice Requires="wps">
                <w:drawing>
                  <wp:anchor distT="0" distB="0" distL="114300" distR="114300" simplePos="1" relativeHeight="251668992" behindDoc="0" locked="0" layoutInCell="0" allowOverlap="1" wp14:anchorId="58B2C31E" wp14:editId="5CF438BA">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07493"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B2C31E" id="_x0000_t202" coordsize="21600,21600" o:spt="202" path="m,l,21600r21600,l21600,xe">
                    <v:stroke joinstyle="miter"/>
                    <v:path gradientshapeok="t" o:connecttype="rect"/>
                  </v:shapetype>
                  <v:shape id="MSIPCM14da40c39abfeee63fefb67e"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" o:allowincell="f" filled="f" stroked="f" strokeweight=".5pt">
                    <v:textbox inset=",0,,0">
                      <w:txbxContent>
                        <w:p w14:paraId="68907493"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2AE80366" w14:textId="77777777" w:rsidR="008D4D17" w:rsidRPr="00D55628" w:rsidRDefault="008D4D17" w:rsidP="00D55628">
          <w:pPr>
            <w:pStyle w:val="FooterEven"/>
          </w:pPr>
          <w:r w:rsidRPr="000A15E4">
            <w:rPr>
              <w:rStyle w:val="Bold"/>
            </w:rPr>
            <w:t>Title of document</w:t>
          </w:r>
          <w:r w:rsidRPr="00D55628">
            <w:t xml:space="preserve"> Subtitle</w:t>
          </w:r>
        </w:p>
      </w:tc>
    </w:tr>
  </w:tbl>
  <w:p w14:paraId="56E0AE5D"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C1CA" w14:textId="69C19C53" w:rsidR="008D4D17" w:rsidRDefault="002C35CB">
    <w:pPr>
      <w:pStyle w:val="Footer"/>
    </w:pPr>
    <w:r>
      <w:rPr>
        <w:noProof/>
      </w:rPr>
      <mc:AlternateContent>
        <mc:Choice Requires="wps">
          <w:drawing>
            <wp:anchor distT="0" distB="0" distL="114300" distR="114300" simplePos="0" relativeHeight="251685119" behindDoc="0" locked="0" layoutInCell="0" allowOverlap="1" wp14:anchorId="439716A9" wp14:editId="185A3B8D">
              <wp:simplePos x="0" y="9403953"/>
              <wp:positionH relativeFrom="page">
                <wp:align>center</wp:align>
              </wp:positionH>
              <wp:positionV relativeFrom="page">
                <wp:align>bottom</wp:align>
              </wp:positionV>
              <wp:extent cx="7772400" cy="463550"/>
              <wp:effectExtent l="0" t="0" r="0" b="12700"/>
              <wp:wrapNone/>
              <wp:docPr id="32" name="MSIPCM3170403ca7309e10b3c6c219"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668FA2" w14:textId="1CE9BB71" w:rsidR="002C35CB"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9716A9" id="_x0000_t202" coordsize="21600,21600" o:spt="202" path="m,l,21600r21600,l21600,xe">
              <v:stroke joinstyle="miter"/>
              <v:path gradientshapeok="t" o:connecttype="rect"/>
            </v:shapetype>
            <v:shape id="MSIPCM3170403ca7309e10b3c6c219" o:spid="_x0000_s1032" type="#_x0000_t202" alt="{&quot;HashCode&quot;:-1264680268,&quot;Height&quot;:9999999.0,&quot;Width&quot;:9999999.0,&quot;Placement&quot;:&quot;Footer&quot;,&quot;Index&quot;:&quot;Primary&quot;,&quot;Section&quot;:1,&quot;Top&quot;:0.0,&quot;Left&quot;:0.0}" style="position:absolute;margin-left:0;margin-top:0;width:612pt;height:36.5pt;z-index:25168511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" o:allowincell="f" filled="f" stroked="f" strokeweight=".5pt">
              <v:textbox inset=",0,,0">
                <w:txbxContent>
                  <w:p w14:paraId="29668FA2" w14:textId="1CE9BB71" w:rsidR="002C35CB"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752" behindDoc="1" locked="1" layoutInCell="1" allowOverlap="1" wp14:anchorId="2CCA6AA0" wp14:editId="6C694747">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4E00" w14:textId="56D7F602"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A6AA0" id="Text Box 224" o:spid="_x0000_s1033"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" filled="f" stroked="f">
              <v:textbox>
                <w:txbxContent>
                  <w:p w14:paraId="2C754E00" w14:textId="56D7F602"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F235372"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24BC" w14:textId="651C0805" w:rsidR="008D4D17" w:rsidRDefault="00E734CC">
    <w:pPr>
      <w:pStyle w:val="Footer"/>
    </w:pPr>
    <w:r>
      <w:rPr>
        <w:b/>
        <w:bCs/>
        <w:noProof/>
        <w:color w:val="00B2A9" w:themeColor="text2"/>
        <w:sz w:val="24"/>
        <w:szCs w:val="32"/>
      </w:rPr>
      <mc:AlternateContent>
        <mc:Choice Requires="wps">
          <w:drawing>
            <wp:anchor distT="0" distB="0" distL="114300" distR="114300" simplePos="0" relativeHeight="251692031" behindDoc="0" locked="0" layoutInCell="0" allowOverlap="1" wp14:anchorId="03436A08" wp14:editId="173A18A3">
              <wp:simplePos x="0" y="0"/>
              <wp:positionH relativeFrom="page">
                <wp:posOffset>-161557</wp:posOffset>
              </wp:positionH>
              <wp:positionV relativeFrom="page">
                <wp:posOffset>10152982</wp:posOffset>
              </wp:positionV>
              <wp:extent cx="7772400" cy="463550"/>
              <wp:effectExtent l="0" t="0" r="0" b="12700"/>
              <wp:wrapNone/>
              <wp:docPr id="44" name="MSIPCMbfea4244a0de1abcb14c8ff5"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4487D2" w14:textId="60A3BACC"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436A08" id="_x0000_t202" coordsize="21600,21600" o:spt="202" path="m,l,21600r21600,l21600,xe">
              <v:stroke joinstyle="miter"/>
              <v:path gradientshapeok="t" o:connecttype="rect"/>
            </v:shapetype>
            <v:shape id="MSIPCMbfea4244a0de1abcb14c8ff5" o:spid="_x0000_s1034" type="#_x0000_t202" alt="{&quot;HashCode&quot;:-1264680268,&quot;Height&quot;:9999999.0,&quot;Width&quot;:9999999.0,&quot;Placement&quot;:&quot;Footer&quot;,&quot;Index&quot;:&quot;FirstPage&quot;,&quot;Section&quot;:1,&quot;Top&quot;:0.0,&quot;Left&quot;:0.0}" style="position:absolute;margin-left:-12.7pt;margin-top:799.45pt;width:612pt;height:36.5pt;z-index:25169203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" o:allowincell="f" filled="f" stroked="f" strokeweight=".5pt">
              <v:textbox inset=",0,,0">
                <w:txbxContent>
                  <w:p w14:paraId="084487D2" w14:textId="60A3BACC"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65920" behindDoc="1" locked="1" layoutInCell="1" allowOverlap="1" wp14:anchorId="2792396D" wp14:editId="27F341FC">
          <wp:simplePos x="0" y="0"/>
          <wp:positionH relativeFrom="page">
            <wp:align>left</wp:align>
          </wp:positionH>
          <wp:positionV relativeFrom="page">
            <wp:align>bottom</wp:align>
          </wp:positionV>
          <wp:extent cx="2008800" cy="950400"/>
          <wp:effectExtent l="0" t="0" r="0" b="2540"/>
          <wp:wrapNone/>
          <wp:docPr id="48529076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5331556A" wp14:editId="53BA3B7D">
          <wp:simplePos x="0" y="0"/>
          <wp:positionH relativeFrom="page">
            <wp:align>right</wp:align>
          </wp:positionH>
          <wp:positionV relativeFrom="page">
            <wp:align>bottom</wp:align>
          </wp:positionV>
          <wp:extent cx="2527200" cy="1057955"/>
          <wp:effectExtent l="0" t="0" r="0" b="0"/>
          <wp:wrapNone/>
          <wp:docPr id="2043885721"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E9B1"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744BC2F2" wp14:editId="7DC29AAC">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B99CA" w14:textId="0BDE2A4F"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BC2F2" id="_x0000_t202" coordsize="21600,21600" o:spt="202" path="m,l,21600r21600,l21600,xe">
              <v:stroke joinstyle="miter"/>
              <v:path gradientshapeok="t" o:connecttype="rect"/>
            </v:shapetype>
            <v:shape id="Text Box 225" o:spid="_x0000_s1035" type="#_x0000_t202" alt="&quot;&quot;"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" filled="f" stroked="f">
              <v:textbox>
                <w:txbxContent>
                  <w:p w14:paraId="1E1B99CA" w14:textId="0BDE2A4F"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3B50D" w14:textId="77777777"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44887BE4" wp14:editId="4305B7CA">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46FF" w14:textId="4568FAD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87BE4"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" filled="f" stroked="f">
              <v:textbox>
                <w:txbxContent>
                  <w:p w14:paraId="04D846FF" w14:textId="4568FAD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9D58B16"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3043C" w14:paraId="0DDD2CC2" w14:textId="77777777" w:rsidTr="00DD7238">
      <w:trPr>
        <w:trHeight w:val="397"/>
      </w:trPr>
      <w:tc>
        <w:tcPr>
          <w:tcW w:w="340" w:type="dxa"/>
        </w:tcPr>
        <w:p w14:paraId="1C69A26E" w14:textId="77777777" w:rsidR="00A3043C" w:rsidRPr="00D55628" w:rsidRDefault="00A3043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B891521" w14:textId="57DB713C" w:rsidR="00A3043C" w:rsidRDefault="00A3043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340E84">
            <w:rPr>
              <w:rStyle w:val="Bold"/>
            </w:rPr>
            <w:t>Volunteering For Threatened Flora</w:t>
          </w:r>
          <w:r>
            <w:rPr>
              <w:rStyle w:val="Bold"/>
            </w:rPr>
            <w:fldChar w:fldCharType="end"/>
          </w:r>
        </w:p>
        <w:p w14:paraId="74FC4B2E" w14:textId="7F1CC74F" w:rsidR="00A3043C" w:rsidRPr="00810C40" w:rsidRDefault="00340E84" w:rsidP="00810C40">
          <w:pPr>
            <w:pStyle w:val="FooterEven"/>
          </w:pPr>
          <w:fldSimple w:instr=" DOCPROPERTY  xFooterSubtitle  \* MERGEFORMAT ">
            <w:r>
              <w:t>Teacher Guide</w:t>
            </w:r>
          </w:fldSimple>
        </w:p>
      </w:tc>
    </w:tr>
  </w:tbl>
  <w:p w14:paraId="790ACA7E" w14:textId="77777777" w:rsidR="00A3043C" w:rsidRDefault="00A3043C" w:rsidP="005949B0">
    <w:pPr>
      <w:pStyle w:val="FooterEven"/>
    </w:pPr>
    <w:r w:rsidRPr="00D55628">
      <w:rPr>
        <w:noProof/>
      </w:rPr>
      <mc:AlternateContent>
        <mc:Choice Requires="wps">
          <w:drawing>
            <wp:anchor distT="0" distB="0" distL="114300" distR="114300" simplePos="0" relativeHeight="251677184" behindDoc="1" locked="1" layoutInCell="1" allowOverlap="1" wp14:anchorId="4D6891AE" wp14:editId="3FA99D1F">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955E" w14:textId="129E0B73" w:rsidR="00A3043C" w:rsidRPr="0001226A" w:rsidRDefault="00A3043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891AE"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392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" filled="f" stroked="f">
              <v:textbox>
                <w:txbxContent>
                  <w:p w14:paraId="7EAD955E" w14:textId="129E0B73" w:rsidR="00A3043C" w:rsidRPr="0001226A" w:rsidRDefault="00A3043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E073092" w14:textId="77777777" w:rsidR="00A3043C" w:rsidRPr="00B5221E" w:rsidRDefault="00A3043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63A9" w14:textId="26BB3E97" w:rsidR="00A3043C" w:rsidRDefault="00E734CC">
    <w:pPr>
      <w:pStyle w:val="Footer"/>
    </w:pPr>
    <w:r>
      <w:rPr>
        <w:noProof/>
      </w:rPr>
      <mc:AlternateContent>
        <mc:Choice Requires="wps">
          <w:drawing>
            <wp:anchor distT="0" distB="0" distL="114300" distR="114300" simplePos="0" relativeHeight="251692287" behindDoc="0" locked="0" layoutInCell="0" allowOverlap="1" wp14:anchorId="785CE7BE" wp14:editId="60E5A0F7">
              <wp:simplePos x="0" y="0"/>
              <wp:positionH relativeFrom="page">
                <wp:align>center</wp:align>
              </wp:positionH>
              <wp:positionV relativeFrom="page">
                <wp:align>bottom</wp:align>
              </wp:positionV>
              <wp:extent cx="7772400" cy="463550"/>
              <wp:effectExtent l="0" t="0" r="0" b="12700"/>
              <wp:wrapNone/>
              <wp:docPr id="46" name="MSIPCM571b4ce7b8ff39ef5bb49393"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FDDB6C" w14:textId="472B7FED"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5CE7BE" id="_x0000_t202" coordsize="21600,21600" o:spt="202" path="m,l,21600r21600,l21600,xe">
              <v:stroke joinstyle="miter"/>
              <v:path gradientshapeok="t" o:connecttype="rect"/>
            </v:shapetype>
            <v:shape id="MSIPCM571b4ce7b8ff39ef5bb49393" o:spid="_x0000_s1038" type="#_x0000_t202" alt="{&quot;HashCode&quot;:-1264680268,&quot;Height&quot;:9999999.0,&quot;Width&quot;:9999999.0,&quot;Placement&quot;:&quot;Footer&quot;,&quot;Index&quot;:&quot;Primary&quot;,&quot;Section&quot;:3,&quot;Top&quot;:0.0,&quot;Left&quot;:0.0}" style="position:absolute;margin-left:0;margin-top:0;width:612pt;height:36.5pt;z-index:2516922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" o:allowincell="f" filled="f" stroked="f" strokeweight=".5pt">
              <v:textbox inset=",0,,0">
                <w:txbxContent>
                  <w:p w14:paraId="78FDDB6C" w14:textId="472B7FED"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00A3043C" w:rsidRPr="00D55628">
      <w:rPr>
        <w:noProof/>
      </w:rPr>
      <mc:AlternateContent>
        <mc:Choice Requires="wps">
          <w:drawing>
            <wp:anchor distT="0" distB="0" distL="114300" distR="114300" simplePos="0" relativeHeight="251672064" behindDoc="1" locked="1" layoutInCell="1" allowOverlap="1" wp14:anchorId="30C73E2B" wp14:editId="66A8CC70">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ED20" w14:textId="6A15C938" w:rsidR="00A3043C" w:rsidRPr="0001226A" w:rsidRDefault="00A3043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3E2B" id="_x0000_s1039" type="#_x0000_t202" alt="Title: Background Watermark Image"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" filled="f" stroked="f">
              <v:textbox>
                <w:txbxContent>
                  <w:p w14:paraId="338EED20" w14:textId="6A15C938" w:rsidR="00A3043C" w:rsidRPr="0001226A" w:rsidRDefault="00A3043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4A6F3D4" w14:textId="77777777" w:rsidR="00A3043C" w:rsidRDefault="00A304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D8F50" w14:textId="6C0363ED" w:rsidR="00A3043C" w:rsidRDefault="002C35CB">
    <w:pPr>
      <w:pStyle w:val="Footer"/>
    </w:pPr>
    <w:r>
      <w:rPr>
        <w:noProof/>
      </w:rPr>
      <mc:AlternateContent>
        <mc:Choice Requires="wps">
          <w:drawing>
            <wp:anchor distT="0" distB="0" distL="114300" distR="114300" simplePos="0" relativeHeight="251685247" behindDoc="0" locked="0" layoutInCell="0" allowOverlap="1" wp14:anchorId="591D6040" wp14:editId="27C15B76">
              <wp:simplePos x="0" y="9403953"/>
              <wp:positionH relativeFrom="page">
                <wp:align>center</wp:align>
              </wp:positionH>
              <wp:positionV relativeFrom="page">
                <wp:align>bottom</wp:align>
              </wp:positionV>
              <wp:extent cx="7772400" cy="463550"/>
              <wp:effectExtent l="0" t="0" r="0" b="12700"/>
              <wp:wrapNone/>
              <wp:docPr id="49" name="MSIPCM3e234d51b43d38271f268b4e"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2FA28C" w14:textId="65B4049D" w:rsidR="002C35CB"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1D6040" id="_x0000_t202" coordsize="21600,21600" o:spt="202" path="m,l,21600r21600,l21600,xe">
              <v:stroke joinstyle="miter"/>
              <v:path gradientshapeok="t" o:connecttype="rect"/>
            </v:shapetype>
            <v:shape id="MSIPCM3e234d51b43d38271f268b4e" o:spid="_x0000_s1040" type="#_x0000_t202" alt="{&quot;HashCode&quot;:-1264680268,&quot;Height&quot;:9999999.0,&quot;Width&quot;:9999999.0,&quot;Placement&quot;:&quot;Footer&quot;,&quot;Index&quot;:&quot;FirstPage&quot;,&quot;Section&quot;:3,&quot;Top&quot;:0.0,&quot;Left&quot;:0.0}" style="position:absolute;margin-left:0;margin-top:0;width:612pt;height:36.5pt;z-index:251685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" o:allowincell="f" filled="f" stroked="f" strokeweight=".5pt">
              <v:textbox inset=",0,,0">
                <w:txbxContent>
                  <w:p w14:paraId="102FA28C" w14:textId="65B4049D" w:rsidR="002C35CB"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00A3043C" w:rsidRPr="00D55628">
      <w:rPr>
        <w:noProof/>
      </w:rPr>
      <mc:AlternateContent>
        <mc:Choice Requires="wps">
          <w:drawing>
            <wp:anchor distT="0" distB="0" distL="114300" distR="114300" simplePos="0" relativeHeight="251675136" behindDoc="1" locked="1" layoutInCell="1" allowOverlap="1" wp14:anchorId="74B7D633" wp14:editId="4BA169D9">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169A" w14:textId="7464A6DE" w:rsidR="00A3043C" w:rsidRPr="0001226A" w:rsidRDefault="00A3043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7D633" id="_x0000_s1041" type="#_x0000_t202" alt="Title: Background Watermark Image" style="position:absolute;margin-left:0;margin-top:0;width:595.3pt;height:141.45pt;z-index:-251641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" filled="f" stroked="f">
              <v:textbox>
                <w:txbxContent>
                  <w:p w14:paraId="615F169A" w14:textId="7464A6DE" w:rsidR="00A3043C" w:rsidRPr="0001226A" w:rsidRDefault="00A3043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56FBAFE" w14:textId="77777777" w:rsidR="00A3043C" w:rsidRDefault="00A3043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F50D4" w14:paraId="71E24D5A" w14:textId="77777777" w:rsidTr="00DD7238">
      <w:trPr>
        <w:trHeight w:val="397"/>
      </w:trPr>
      <w:tc>
        <w:tcPr>
          <w:tcW w:w="9071" w:type="dxa"/>
        </w:tcPr>
        <w:p w14:paraId="4B420A7E" w14:textId="12C259D3" w:rsidR="000F50D4" w:rsidRDefault="006F527C" w:rsidP="00810C40">
          <w:pPr>
            <w:pStyle w:val="FooterOdd"/>
            <w:rPr>
              <w:rStyle w:val="Bold"/>
            </w:rPr>
          </w:pPr>
          <w:r>
            <w:rPr>
              <w:b/>
              <w:noProof/>
            </w:rPr>
            <w:t>Islands &amp; Invasive Species</w:t>
          </w:r>
        </w:p>
        <w:p w14:paraId="3F996FF8" w14:textId="29512319" w:rsidR="000F50D4" w:rsidRPr="00CB1FB7" w:rsidRDefault="00340E84" w:rsidP="00810C40">
          <w:pPr>
            <w:pStyle w:val="FooterOdd"/>
            <w:rPr>
              <w:b/>
            </w:rPr>
          </w:pPr>
          <w:fldSimple w:instr=" DOCPROPERTY  xFooterSubtitle  \* MERGEFORMAT ">
            <w:r>
              <w:t>Teacher Guide</w:t>
            </w:r>
          </w:fldSimple>
        </w:p>
      </w:tc>
      <w:tc>
        <w:tcPr>
          <w:tcW w:w="340" w:type="dxa"/>
        </w:tcPr>
        <w:p w14:paraId="7C696205" w14:textId="77777777" w:rsidR="000F50D4" w:rsidRPr="00D55628" w:rsidRDefault="000F50D4"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1BE797F" w14:textId="44FCA016" w:rsidR="000F50D4" w:rsidRDefault="00DE6FF8">
    <w:pPr>
      <w:pStyle w:val="Footer"/>
    </w:pPr>
    <w:r>
      <w:rPr>
        <w:b/>
        <w:noProof/>
      </w:rPr>
      <mc:AlternateContent>
        <mc:Choice Requires="wps">
          <w:drawing>
            <wp:anchor distT="0" distB="0" distL="114300" distR="114300" simplePos="0" relativeHeight="251692544" behindDoc="0" locked="0" layoutInCell="0" allowOverlap="1" wp14:anchorId="144A22A2" wp14:editId="07156F80">
              <wp:simplePos x="0" y="0"/>
              <wp:positionH relativeFrom="margin">
                <wp:posOffset>537411</wp:posOffset>
              </wp:positionH>
              <wp:positionV relativeFrom="page">
                <wp:posOffset>9931400</wp:posOffset>
              </wp:positionV>
              <wp:extent cx="4947717" cy="463550"/>
              <wp:effectExtent l="0" t="0" r="0" b="12700"/>
              <wp:wrapNone/>
              <wp:docPr id="47" name="MSIPCMab6748148d0b9c4be6ce6736"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4947717"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3395D" w14:textId="10F588B7"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4A22A2" id="_x0000_t202" coordsize="21600,21600" o:spt="202" path="m,l,21600r21600,l21600,xe">
              <v:stroke joinstyle="miter"/>
              <v:path gradientshapeok="t" o:connecttype="rect"/>
            </v:shapetype>
            <v:shape id="MSIPCMab6748148d0b9c4be6ce6736" o:spid="_x0000_s1042" type="#_x0000_t202" alt="{&quot;HashCode&quot;:-1264680268,&quot;Height&quot;:9999999.0,&quot;Width&quot;:9999999.0,&quot;Placement&quot;:&quot;Footer&quot;,&quot;Index&quot;:&quot;Primary&quot;,&quot;Section&quot;:4,&quot;Top&quot;:0.0,&quot;Left&quot;:0.0}" style="position:absolute;margin-left:42.3pt;margin-top:782pt;width:389.6pt;height:36.5pt;z-index:2516925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" o:allowincell="f" filled="f" stroked="f" strokeweight=".5pt">
              <v:textbox inset=",0,,0">
                <w:txbxContent>
                  <w:p w14:paraId="6F33395D" w14:textId="10F588B7"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v:textbox>
              <w10:wrap anchorx="margin" anchory="page"/>
            </v:shape>
          </w:pict>
        </mc:Fallback>
      </mc:AlternateContent>
    </w:r>
    <w:r w:rsidR="000F50D4" w:rsidRPr="00D55628">
      <w:rPr>
        <w:noProof/>
      </w:rPr>
      <mc:AlternateContent>
        <mc:Choice Requires="wps">
          <w:drawing>
            <wp:anchor distT="0" distB="0" distL="114300" distR="114300" simplePos="0" relativeHeight="251687424" behindDoc="1" locked="1" layoutInCell="1" allowOverlap="1" wp14:anchorId="033AA716" wp14:editId="7C28ACB6">
              <wp:simplePos x="0" y="0"/>
              <wp:positionH relativeFrom="page">
                <wp:align>center</wp:align>
              </wp:positionH>
              <wp:positionV relativeFrom="page">
                <wp:align>center</wp:align>
              </wp:positionV>
              <wp:extent cx="7560000" cy="1796400"/>
              <wp:effectExtent l="0" t="0" r="0" b="0"/>
              <wp:wrapNone/>
              <wp:docPr id="5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E54A" w14:textId="6301F9E0" w:rsidR="000F50D4" w:rsidRPr="0001226A" w:rsidRDefault="000F50D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AA716" id="_x0000_s1043" type="#_x0000_t202" alt="Title: Background Watermark Image" style="position:absolute;margin-left:0;margin-top:0;width:595.3pt;height:141.45pt;z-index:-2516290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" filled="f" stroked="f">
              <v:textbox>
                <w:txbxContent>
                  <w:p w14:paraId="15ADE54A" w14:textId="6301F9E0" w:rsidR="000F50D4" w:rsidRPr="0001226A" w:rsidRDefault="000F50D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347C418" w14:textId="38C5BE85" w:rsidR="000F50D4" w:rsidRDefault="000F5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EF4D8" w14:textId="77777777" w:rsidR="00C14517" w:rsidRPr="008F5280" w:rsidRDefault="00C14517" w:rsidP="008F5280">
      <w:pPr>
        <w:pStyle w:val="FootnoteSeparator"/>
      </w:pPr>
    </w:p>
  </w:footnote>
  <w:footnote w:type="continuationSeparator" w:id="0">
    <w:p w14:paraId="0B59F1B7" w14:textId="77777777" w:rsidR="00C14517" w:rsidRDefault="00C14517" w:rsidP="008F5280">
      <w:pPr>
        <w:pStyle w:val="FootnoteSeparator"/>
      </w:pPr>
    </w:p>
    <w:p w14:paraId="149AB49A" w14:textId="77777777" w:rsidR="00C14517" w:rsidRDefault="00C14517"/>
  </w:footnote>
  <w:footnote w:type="continuationNotice" w:id="1">
    <w:p w14:paraId="78D06B15" w14:textId="77777777" w:rsidR="00C14517" w:rsidRDefault="00C14517" w:rsidP="00D55628"/>
    <w:p w14:paraId="6EA8F911" w14:textId="77777777" w:rsidR="00C14517" w:rsidRDefault="00C145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0CB81" w14:textId="77777777" w:rsidR="008D4D17" w:rsidRDefault="008D4D17" w:rsidP="009C64FA">
    <w:pPr>
      <w:pStyle w:val="Header"/>
    </w:pPr>
  </w:p>
  <w:p w14:paraId="485BFABD"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34A0"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01BF" w14:textId="77777777" w:rsidR="008D4D17" w:rsidRDefault="008D4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E6CB7" w14:textId="77777777" w:rsidR="00A3043C" w:rsidRDefault="00A304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71331" w14:textId="77777777" w:rsidR="00A3043C" w:rsidRDefault="00A3043C" w:rsidP="009C64FA">
    <w:pPr>
      <w:pStyle w:val="Header"/>
    </w:pPr>
  </w:p>
  <w:p w14:paraId="38980648" w14:textId="77777777" w:rsidR="00A3043C" w:rsidRPr="00393205" w:rsidRDefault="00A3043C"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5169D" w14:textId="77777777" w:rsidR="00A3043C" w:rsidRDefault="00A304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FF61E2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26F12"/>
    <w:multiLevelType w:val="hybridMultilevel"/>
    <w:tmpl w:val="5B5667E6"/>
    <w:lvl w:ilvl="0" w:tplc="F68E5D1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72F3E"/>
    <w:multiLevelType w:val="hybridMultilevel"/>
    <w:tmpl w:val="EEB2C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D1516DA"/>
    <w:multiLevelType w:val="hybridMultilevel"/>
    <w:tmpl w:val="D0D88E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D378B9"/>
    <w:multiLevelType w:val="hybridMultilevel"/>
    <w:tmpl w:val="E2D81BA8"/>
    <w:lvl w:ilvl="0" w:tplc="D7349BF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43023"/>
    <w:multiLevelType w:val="hybridMultilevel"/>
    <w:tmpl w:val="D108AC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1192661"/>
    <w:multiLevelType w:val="multilevel"/>
    <w:tmpl w:val="2F8C65B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1272D17"/>
    <w:multiLevelType w:val="hybridMultilevel"/>
    <w:tmpl w:val="09E845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966DA4"/>
    <w:multiLevelType w:val="hybridMultilevel"/>
    <w:tmpl w:val="15B40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9F1845"/>
    <w:multiLevelType w:val="hybridMultilevel"/>
    <w:tmpl w:val="630A095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15:restartNumberingAfterBreak="0">
    <w:nsid w:val="19BB4387"/>
    <w:multiLevelType w:val="hybridMultilevel"/>
    <w:tmpl w:val="18B40FBE"/>
    <w:lvl w:ilvl="0" w:tplc="FFFFFFF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560CE7"/>
    <w:multiLevelType w:val="hybridMultilevel"/>
    <w:tmpl w:val="3AE822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3F5A1B"/>
    <w:multiLevelType w:val="hybridMultilevel"/>
    <w:tmpl w:val="F93E66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1F6D5A97"/>
    <w:multiLevelType w:val="hybridMultilevel"/>
    <w:tmpl w:val="1E5E52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A36B2C"/>
    <w:multiLevelType w:val="multilevel"/>
    <w:tmpl w:val="26C4BA6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75A2B34"/>
    <w:multiLevelType w:val="hybridMultilevel"/>
    <w:tmpl w:val="6CAA16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9A6544F"/>
    <w:multiLevelType w:val="hybridMultilevel"/>
    <w:tmpl w:val="411415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C8F696F"/>
    <w:multiLevelType w:val="hybridMultilevel"/>
    <w:tmpl w:val="167E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172044E"/>
    <w:multiLevelType w:val="hybridMultilevel"/>
    <w:tmpl w:val="875A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D545EC4"/>
    <w:multiLevelType w:val="multilevel"/>
    <w:tmpl w:val="B7DAAD0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2" w15:restartNumberingAfterBreak="0">
    <w:nsid w:val="51D22A5A"/>
    <w:multiLevelType w:val="hybridMultilevel"/>
    <w:tmpl w:val="FE1AE6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A5544B"/>
    <w:multiLevelType w:val="hybridMultilevel"/>
    <w:tmpl w:val="EE5CC0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4A2340"/>
    <w:multiLevelType w:val="hybridMultilevel"/>
    <w:tmpl w:val="87BA4C28"/>
    <w:lvl w:ilvl="0" w:tplc="DFF2E47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0C0D20"/>
    <w:multiLevelType w:val="hybridMultilevel"/>
    <w:tmpl w:val="57E8B09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6" w15:restartNumberingAfterBreak="0">
    <w:nsid w:val="5CB71BE0"/>
    <w:multiLevelType w:val="hybridMultilevel"/>
    <w:tmpl w:val="2FB6DC3E"/>
    <w:lvl w:ilvl="0" w:tplc="30905A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5E7209C5"/>
    <w:multiLevelType w:val="hybridMultilevel"/>
    <w:tmpl w:val="E6528C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F727203"/>
    <w:multiLevelType w:val="multilevel"/>
    <w:tmpl w:val="EDAC98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A6363E"/>
    <w:multiLevelType w:val="hybridMultilevel"/>
    <w:tmpl w:val="55F03C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D72E84"/>
    <w:multiLevelType w:val="hybridMultilevel"/>
    <w:tmpl w:val="B41E5BBC"/>
    <w:lvl w:ilvl="0" w:tplc="3F4816D2">
      <w:start w:val="1"/>
      <w:numFmt w:val="bullet"/>
      <w:lvlText w:val="-"/>
      <w:lvlJc w:val="left"/>
      <w:pPr>
        <w:ind w:left="473" w:hanging="360"/>
      </w:pPr>
      <w:rPr>
        <w:rFonts w:ascii="Arial" w:eastAsia="Times New Roman" w:hAnsi="Arial" w:cs="Aria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12A38DE"/>
    <w:multiLevelType w:val="hybridMultilevel"/>
    <w:tmpl w:val="64BE5C2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029335573">
    <w:abstractNumId w:val="26"/>
  </w:num>
  <w:num w:numId="2" w16cid:durableId="649409015">
    <w:abstractNumId w:val="43"/>
  </w:num>
  <w:num w:numId="3" w16cid:durableId="525094509">
    <w:abstractNumId w:val="37"/>
  </w:num>
  <w:num w:numId="4" w16cid:durableId="1819347982">
    <w:abstractNumId w:val="46"/>
  </w:num>
  <w:num w:numId="5" w16cid:durableId="749812175">
    <w:abstractNumId w:val="20"/>
  </w:num>
  <w:num w:numId="6" w16cid:durableId="860705798">
    <w:abstractNumId w:val="8"/>
  </w:num>
  <w:num w:numId="7" w16cid:durableId="1873687156">
    <w:abstractNumId w:val="3"/>
  </w:num>
  <w:num w:numId="8" w16cid:durableId="1330671259">
    <w:abstractNumId w:val="44"/>
  </w:num>
  <w:num w:numId="9" w16cid:durableId="1553956221">
    <w:abstractNumId w:val="12"/>
  </w:num>
  <w:num w:numId="10" w16cid:durableId="2131852770">
    <w:abstractNumId w:val="22"/>
  </w:num>
  <w:num w:numId="11" w16cid:durableId="1670020456">
    <w:abstractNumId w:val="17"/>
  </w:num>
  <w:num w:numId="12" w16cid:durableId="1190804147">
    <w:abstractNumId w:val="28"/>
  </w:num>
  <w:num w:numId="13" w16cid:durableId="931162194">
    <w:abstractNumId w:val="29"/>
  </w:num>
  <w:num w:numId="14" w16cid:durableId="1809201698">
    <w:abstractNumId w:val="39"/>
  </w:num>
  <w:num w:numId="15" w16cid:durableId="1317143757">
    <w:abstractNumId w:val="19"/>
  </w:num>
  <w:num w:numId="16" w16cid:durableId="2014142287">
    <w:abstractNumId w:val="10"/>
  </w:num>
  <w:num w:numId="17" w16cid:durableId="67583771">
    <w:abstractNumId w:val="40"/>
  </w:num>
  <w:num w:numId="18" w16cid:durableId="664090743">
    <w:abstractNumId w:val="36"/>
  </w:num>
  <w:num w:numId="19" w16cid:durableId="122583214">
    <w:abstractNumId w:val="34"/>
  </w:num>
  <w:num w:numId="20" w16cid:durableId="1458455072">
    <w:abstractNumId w:val="1"/>
  </w:num>
  <w:num w:numId="21" w16cid:durableId="162168493">
    <w:abstractNumId w:val="11"/>
  </w:num>
  <w:num w:numId="22" w16cid:durableId="1868592515">
    <w:abstractNumId w:val="6"/>
  </w:num>
  <w:num w:numId="23" w16cid:durableId="507789120">
    <w:abstractNumId w:val="25"/>
  </w:num>
  <w:num w:numId="24" w16cid:durableId="76481133">
    <w:abstractNumId w:val="27"/>
  </w:num>
  <w:num w:numId="25" w16cid:durableId="1508054353">
    <w:abstractNumId w:val="32"/>
  </w:num>
  <w:num w:numId="26" w16cid:durableId="1786272076">
    <w:abstractNumId w:val="21"/>
  </w:num>
  <w:num w:numId="27" w16cid:durableId="2129617042">
    <w:abstractNumId w:val="7"/>
  </w:num>
  <w:num w:numId="28" w16cid:durableId="80222793">
    <w:abstractNumId w:val="18"/>
  </w:num>
  <w:num w:numId="29" w16cid:durableId="495804597">
    <w:abstractNumId w:val="38"/>
  </w:num>
  <w:num w:numId="30" w16cid:durableId="1192916201">
    <w:abstractNumId w:val="33"/>
  </w:num>
  <w:num w:numId="31" w16cid:durableId="1479883195">
    <w:abstractNumId w:val="5"/>
  </w:num>
  <w:num w:numId="32" w16cid:durableId="1946572797">
    <w:abstractNumId w:val="15"/>
  </w:num>
  <w:num w:numId="33" w16cid:durableId="1533767803">
    <w:abstractNumId w:val="16"/>
  </w:num>
  <w:num w:numId="34" w16cid:durableId="1752770683">
    <w:abstractNumId w:val="23"/>
  </w:num>
  <w:num w:numId="35" w16cid:durableId="1778254099">
    <w:abstractNumId w:val="0"/>
  </w:num>
  <w:num w:numId="36" w16cid:durableId="1055931529">
    <w:abstractNumId w:val="2"/>
  </w:num>
  <w:num w:numId="37" w16cid:durableId="1226917091">
    <w:abstractNumId w:val="14"/>
  </w:num>
  <w:num w:numId="38" w16cid:durableId="927693786">
    <w:abstractNumId w:val="41"/>
  </w:num>
  <w:num w:numId="39" w16cid:durableId="1853835701">
    <w:abstractNumId w:val="35"/>
  </w:num>
  <w:num w:numId="40" w16cid:durableId="1603338943">
    <w:abstractNumId w:val="13"/>
  </w:num>
  <w:num w:numId="41" w16cid:durableId="28993458">
    <w:abstractNumId w:val="9"/>
  </w:num>
  <w:num w:numId="42" w16cid:durableId="891116822">
    <w:abstractNumId w:val="4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A3043C"/>
    <w:rsid w:val="0000017F"/>
    <w:rsid w:val="00000279"/>
    <w:rsid w:val="000004BD"/>
    <w:rsid w:val="00000B7A"/>
    <w:rsid w:val="00000C89"/>
    <w:rsid w:val="00000FEB"/>
    <w:rsid w:val="000012BE"/>
    <w:rsid w:val="000015ED"/>
    <w:rsid w:val="00001F76"/>
    <w:rsid w:val="000024EB"/>
    <w:rsid w:val="0000279C"/>
    <w:rsid w:val="000028B4"/>
    <w:rsid w:val="00002DE1"/>
    <w:rsid w:val="0000355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873"/>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9C7"/>
    <w:rsid w:val="00041C5B"/>
    <w:rsid w:val="00041D37"/>
    <w:rsid w:val="00041FBF"/>
    <w:rsid w:val="00042132"/>
    <w:rsid w:val="000421D0"/>
    <w:rsid w:val="0004263E"/>
    <w:rsid w:val="000430CC"/>
    <w:rsid w:val="000430E6"/>
    <w:rsid w:val="00043650"/>
    <w:rsid w:val="00043971"/>
    <w:rsid w:val="00043BC5"/>
    <w:rsid w:val="00043E65"/>
    <w:rsid w:val="000441FC"/>
    <w:rsid w:val="0004432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738"/>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44E"/>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C88"/>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EB8"/>
    <w:rsid w:val="000908D6"/>
    <w:rsid w:val="0009125C"/>
    <w:rsid w:val="000913AD"/>
    <w:rsid w:val="00091F49"/>
    <w:rsid w:val="0009214D"/>
    <w:rsid w:val="00093051"/>
    <w:rsid w:val="000935C5"/>
    <w:rsid w:val="000935F8"/>
    <w:rsid w:val="00093616"/>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6A5"/>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C34"/>
    <w:rsid w:val="000C26FC"/>
    <w:rsid w:val="000C27FF"/>
    <w:rsid w:val="000C2888"/>
    <w:rsid w:val="000C2CCC"/>
    <w:rsid w:val="000C2CD8"/>
    <w:rsid w:val="000C33EB"/>
    <w:rsid w:val="000C3B79"/>
    <w:rsid w:val="000C3C38"/>
    <w:rsid w:val="000C40AA"/>
    <w:rsid w:val="000C41E0"/>
    <w:rsid w:val="000C41F9"/>
    <w:rsid w:val="000C4231"/>
    <w:rsid w:val="000C436A"/>
    <w:rsid w:val="000C4E6D"/>
    <w:rsid w:val="000C55BE"/>
    <w:rsid w:val="000C57F2"/>
    <w:rsid w:val="000C6231"/>
    <w:rsid w:val="000C707C"/>
    <w:rsid w:val="000C7611"/>
    <w:rsid w:val="000D050A"/>
    <w:rsid w:val="000D0526"/>
    <w:rsid w:val="000D06EA"/>
    <w:rsid w:val="000D08AA"/>
    <w:rsid w:val="000D0CA4"/>
    <w:rsid w:val="000D1A7B"/>
    <w:rsid w:val="000D1E7B"/>
    <w:rsid w:val="000D2340"/>
    <w:rsid w:val="000D2526"/>
    <w:rsid w:val="000D2813"/>
    <w:rsid w:val="000D2EA1"/>
    <w:rsid w:val="000D3159"/>
    <w:rsid w:val="000D3282"/>
    <w:rsid w:val="000D3344"/>
    <w:rsid w:val="000D3AE8"/>
    <w:rsid w:val="000D3AFF"/>
    <w:rsid w:val="000D3B59"/>
    <w:rsid w:val="000D3D33"/>
    <w:rsid w:val="000D3E39"/>
    <w:rsid w:val="000D3F7B"/>
    <w:rsid w:val="000D4114"/>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00A"/>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0D4"/>
    <w:rsid w:val="000F5216"/>
    <w:rsid w:val="000F567F"/>
    <w:rsid w:val="000F5A78"/>
    <w:rsid w:val="000F5E34"/>
    <w:rsid w:val="000F5E5F"/>
    <w:rsid w:val="000F5E8C"/>
    <w:rsid w:val="000F6801"/>
    <w:rsid w:val="000F6803"/>
    <w:rsid w:val="000F6D60"/>
    <w:rsid w:val="000F6D6B"/>
    <w:rsid w:val="000F7021"/>
    <w:rsid w:val="000F7657"/>
    <w:rsid w:val="000F7A4B"/>
    <w:rsid w:val="000F7DCF"/>
    <w:rsid w:val="000F7F8C"/>
    <w:rsid w:val="000F7FA4"/>
    <w:rsid w:val="001000DA"/>
    <w:rsid w:val="00100611"/>
    <w:rsid w:val="001006AD"/>
    <w:rsid w:val="0010072A"/>
    <w:rsid w:val="001009C3"/>
    <w:rsid w:val="00100B5E"/>
    <w:rsid w:val="00101435"/>
    <w:rsid w:val="00101451"/>
    <w:rsid w:val="00102F2A"/>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D"/>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250"/>
    <w:rsid w:val="00150BC2"/>
    <w:rsid w:val="001513D7"/>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13E"/>
    <w:rsid w:val="00167413"/>
    <w:rsid w:val="001676F4"/>
    <w:rsid w:val="00167865"/>
    <w:rsid w:val="00170713"/>
    <w:rsid w:val="00170F85"/>
    <w:rsid w:val="001715D8"/>
    <w:rsid w:val="00171FD1"/>
    <w:rsid w:val="00172031"/>
    <w:rsid w:val="00172DA4"/>
    <w:rsid w:val="00173F1E"/>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712"/>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7BD"/>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2A7"/>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DFF"/>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1B"/>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83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1E3"/>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66F"/>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3AB"/>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4964"/>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5E4"/>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12"/>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4D3"/>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4CFD"/>
    <w:rsid w:val="00265045"/>
    <w:rsid w:val="00265096"/>
    <w:rsid w:val="0026589E"/>
    <w:rsid w:val="002659C1"/>
    <w:rsid w:val="002662BA"/>
    <w:rsid w:val="00266EB3"/>
    <w:rsid w:val="00267693"/>
    <w:rsid w:val="00267CB6"/>
    <w:rsid w:val="00267EF8"/>
    <w:rsid w:val="00270100"/>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73A"/>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5A"/>
    <w:rsid w:val="002A6CDD"/>
    <w:rsid w:val="002A6FC7"/>
    <w:rsid w:val="002A7217"/>
    <w:rsid w:val="002A783B"/>
    <w:rsid w:val="002A7AC5"/>
    <w:rsid w:val="002A7DF3"/>
    <w:rsid w:val="002B00B5"/>
    <w:rsid w:val="002B0CFA"/>
    <w:rsid w:val="002B171F"/>
    <w:rsid w:val="002B1C2D"/>
    <w:rsid w:val="002B1DB7"/>
    <w:rsid w:val="002B1DE7"/>
    <w:rsid w:val="002B1F25"/>
    <w:rsid w:val="002B1F76"/>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0C"/>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CB"/>
    <w:rsid w:val="002C35FF"/>
    <w:rsid w:val="002C3A5D"/>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E7F31"/>
    <w:rsid w:val="002F0A6E"/>
    <w:rsid w:val="002F0BF5"/>
    <w:rsid w:val="002F1ECC"/>
    <w:rsid w:val="002F25E9"/>
    <w:rsid w:val="002F3E23"/>
    <w:rsid w:val="002F3F18"/>
    <w:rsid w:val="002F4165"/>
    <w:rsid w:val="002F44C2"/>
    <w:rsid w:val="002F4916"/>
    <w:rsid w:val="002F4B98"/>
    <w:rsid w:val="002F4CE0"/>
    <w:rsid w:val="002F4FB6"/>
    <w:rsid w:val="002F5200"/>
    <w:rsid w:val="002F57C5"/>
    <w:rsid w:val="002F57C9"/>
    <w:rsid w:val="002F5CA3"/>
    <w:rsid w:val="002F5DE3"/>
    <w:rsid w:val="002F62F6"/>
    <w:rsid w:val="002F6632"/>
    <w:rsid w:val="002F6A05"/>
    <w:rsid w:val="002F6C77"/>
    <w:rsid w:val="002F6C8D"/>
    <w:rsid w:val="002F71D3"/>
    <w:rsid w:val="002F7537"/>
    <w:rsid w:val="002F76E9"/>
    <w:rsid w:val="002F7E42"/>
    <w:rsid w:val="002F7E73"/>
    <w:rsid w:val="002F7F6A"/>
    <w:rsid w:val="00300224"/>
    <w:rsid w:val="003002D2"/>
    <w:rsid w:val="003003E2"/>
    <w:rsid w:val="00300640"/>
    <w:rsid w:val="00300778"/>
    <w:rsid w:val="00300B22"/>
    <w:rsid w:val="0030152A"/>
    <w:rsid w:val="0030153A"/>
    <w:rsid w:val="003015B7"/>
    <w:rsid w:val="0030172D"/>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AA7"/>
    <w:rsid w:val="00316EE5"/>
    <w:rsid w:val="003177C7"/>
    <w:rsid w:val="00317B03"/>
    <w:rsid w:val="00317B60"/>
    <w:rsid w:val="00320D1D"/>
    <w:rsid w:val="00320E0A"/>
    <w:rsid w:val="00321131"/>
    <w:rsid w:val="00321137"/>
    <w:rsid w:val="003217EF"/>
    <w:rsid w:val="00321955"/>
    <w:rsid w:val="00321B4E"/>
    <w:rsid w:val="003229CA"/>
    <w:rsid w:val="00323063"/>
    <w:rsid w:val="00323188"/>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1A3"/>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0E84"/>
    <w:rsid w:val="00341586"/>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2CA2"/>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6BF"/>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A3C"/>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4ED"/>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6A7"/>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6CD2"/>
    <w:rsid w:val="003C70FF"/>
    <w:rsid w:val="003C71FE"/>
    <w:rsid w:val="003C7426"/>
    <w:rsid w:val="003C7B87"/>
    <w:rsid w:val="003D0360"/>
    <w:rsid w:val="003D07DD"/>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3C98"/>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4E4"/>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6C0"/>
    <w:rsid w:val="00425CF9"/>
    <w:rsid w:val="00425FF4"/>
    <w:rsid w:val="0042629F"/>
    <w:rsid w:val="00426930"/>
    <w:rsid w:val="004269D5"/>
    <w:rsid w:val="0042706D"/>
    <w:rsid w:val="004270FD"/>
    <w:rsid w:val="004271D5"/>
    <w:rsid w:val="00427261"/>
    <w:rsid w:val="004272B9"/>
    <w:rsid w:val="004273F5"/>
    <w:rsid w:val="004277BC"/>
    <w:rsid w:val="00427915"/>
    <w:rsid w:val="00427DB4"/>
    <w:rsid w:val="004308E9"/>
    <w:rsid w:val="00430AF9"/>
    <w:rsid w:val="00431066"/>
    <w:rsid w:val="004311F9"/>
    <w:rsid w:val="004313EF"/>
    <w:rsid w:val="00431441"/>
    <w:rsid w:val="00431F16"/>
    <w:rsid w:val="00432296"/>
    <w:rsid w:val="0043357E"/>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726"/>
    <w:rsid w:val="00437960"/>
    <w:rsid w:val="00437972"/>
    <w:rsid w:val="004379D8"/>
    <w:rsid w:val="00437A5E"/>
    <w:rsid w:val="004400F1"/>
    <w:rsid w:val="0044019A"/>
    <w:rsid w:val="004403B8"/>
    <w:rsid w:val="00440734"/>
    <w:rsid w:val="00440870"/>
    <w:rsid w:val="00441569"/>
    <w:rsid w:val="00441A0D"/>
    <w:rsid w:val="00441B87"/>
    <w:rsid w:val="00441F0C"/>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5CA4"/>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6AF"/>
    <w:rsid w:val="00487851"/>
    <w:rsid w:val="004879B6"/>
    <w:rsid w:val="00487EC0"/>
    <w:rsid w:val="00487EC7"/>
    <w:rsid w:val="00490EEA"/>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485"/>
    <w:rsid w:val="00496982"/>
    <w:rsid w:val="00496C3E"/>
    <w:rsid w:val="0049713E"/>
    <w:rsid w:val="00497A05"/>
    <w:rsid w:val="004A0535"/>
    <w:rsid w:val="004A0717"/>
    <w:rsid w:val="004A07E7"/>
    <w:rsid w:val="004A09DC"/>
    <w:rsid w:val="004A0D32"/>
    <w:rsid w:val="004A0E8E"/>
    <w:rsid w:val="004A142F"/>
    <w:rsid w:val="004A200E"/>
    <w:rsid w:val="004A2164"/>
    <w:rsid w:val="004A2515"/>
    <w:rsid w:val="004A2B54"/>
    <w:rsid w:val="004A2E41"/>
    <w:rsid w:val="004A30FA"/>
    <w:rsid w:val="004A324F"/>
    <w:rsid w:val="004A3543"/>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22E"/>
    <w:rsid w:val="004A79D7"/>
    <w:rsid w:val="004A7AA8"/>
    <w:rsid w:val="004A7F29"/>
    <w:rsid w:val="004B02DC"/>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3C1"/>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B42"/>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132"/>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76B"/>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4C28"/>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67CBA"/>
    <w:rsid w:val="00570012"/>
    <w:rsid w:val="00570018"/>
    <w:rsid w:val="005704B3"/>
    <w:rsid w:val="005705A3"/>
    <w:rsid w:val="00570AFE"/>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43C"/>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3EB0"/>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8D6"/>
    <w:rsid w:val="005A2951"/>
    <w:rsid w:val="005A2A5D"/>
    <w:rsid w:val="005A2CB7"/>
    <w:rsid w:val="005A3174"/>
    <w:rsid w:val="005A4144"/>
    <w:rsid w:val="005A42D6"/>
    <w:rsid w:val="005A44BF"/>
    <w:rsid w:val="005A44DD"/>
    <w:rsid w:val="005A4E7B"/>
    <w:rsid w:val="005A4E82"/>
    <w:rsid w:val="005A5248"/>
    <w:rsid w:val="005A5710"/>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6A"/>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75"/>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72D"/>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65B"/>
    <w:rsid w:val="005F1B40"/>
    <w:rsid w:val="005F1F06"/>
    <w:rsid w:val="005F2030"/>
    <w:rsid w:val="005F2104"/>
    <w:rsid w:val="005F2738"/>
    <w:rsid w:val="005F2CD9"/>
    <w:rsid w:val="005F2DD4"/>
    <w:rsid w:val="005F40BB"/>
    <w:rsid w:val="005F47DB"/>
    <w:rsid w:val="005F4CC2"/>
    <w:rsid w:val="005F4CE4"/>
    <w:rsid w:val="005F4FED"/>
    <w:rsid w:val="005F551C"/>
    <w:rsid w:val="005F5CE7"/>
    <w:rsid w:val="005F5D33"/>
    <w:rsid w:val="005F5DF5"/>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347"/>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DF3"/>
    <w:rsid w:val="00622E33"/>
    <w:rsid w:val="00622FC5"/>
    <w:rsid w:val="00623C20"/>
    <w:rsid w:val="006243D6"/>
    <w:rsid w:val="00624A25"/>
    <w:rsid w:val="00624FB0"/>
    <w:rsid w:val="006254B4"/>
    <w:rsid w:val="006254FD"/>
    <w:rsid w:val="00626070"/>
    <w:rsid w:val="006262CF"/>
    <w:rsid w:val="006266D4"/>
    <w:rsid w:val="006266E1"/>
    <w:rsid w:val="006266FA"/>
    <w:rsid w:val="00627067"/>
    <w:rsid w:val="0062728C"/>
    <w:rsid w:val="006302E0"/>
    <w:rsid w:val="00630767"/>
    <w:rsid w:val="006307CD"/>
    <w:rsid w:val="00630E39"/>
    <w:rsid w:val="00630F86"/>
    <w:rsid w:val="0063103F"/>
    <w:rsid w:val="0063133D"/>
    <w:rsid w:val="00631925"/>
    <w:rsid w:val="00631D9A"/>
    <w:rsid w:val="00631FED"/>
    <w:rsid w:val="006326EA"/>
    <w:rsid w:val="006330C8"/>
    <w:rsid w:val="006331BD"/>
    <w:rsid w:val="00633361"/>
    <w:rsid w:val="00633D4A"/>
    <w:rsid w:val="00633EA8"/>
    <w:rsid w:val="00634481"/>
    <w:rsid w:val="00634813"/>
    <w:rsid w:val="00634A54"/>
    <w:rsid w:val="00634E22"/>
    <w:rsid w:val="006357F6"/>
    <w:rsid w:val="00635893"/>
    <w:rsid w:val="0063595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025"/>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20"/>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773"/>
    <w:rsid w:val="00683AD9"/>
    <w:rsid w:val="00683D2E"/>
    <w:rsid w:val="0068458E"/>
    <w:rsid w:val="006848E7"/>
    <w:rsid w:val="006850FB"/>
    <w:rsid w:val="006852CE"/>
    <w:rsid w:val="006858B7"/>
    <w:rsid w:val="00685B39"/>
    <w:rsid w:val="0068664E"/>
    <w:rsid w:val="00686997"/>
    <w:rsid w:val="00686BAD"/>
    <w:rsid w:val="00686C6D"/>
    <w:rsid w:val="00686D61"/>
    <w:rsid w:val="00687233"/>
    <w:rsid w:val="006873BE"/>
    <w:rsid w:val="006876AA"/>
    <w:rsid w:val="00690123"/>
    <w:rsid w:val="006903C0"/>
    <w:rsid w:val="0069052A"/>
    <w:rsid w:val="006909B7"/>
    <w:rsid w:val="00690BA0"/>
    <w:rsid w:val="00691664"/>
    <w:rsid w:val="0069186E"/>
    <w:rsid w:val="00691BD2"/>
    <w:rsid w:val="0069210E"/>
    <w:rsid w:val="00692220"/>
    <w:rsid w:val="00692877"/>
    <w:rsid w:val="006930DF"/>
    <w:rsid w:val="00693285"/>
    <w:rsid w:val="006934CF"/>
    <w:rsid w:val="006936FC"/>
    <w:rsid w:val="00693963"/>
    <w:rsid w:val="00693ACB"/>
    <w:rsid w:val="00693C50"/>
    <w:rsid w:val="006945EA"/>
    <w:rsid w:val="006947BD"/>
    <w:rsid w:val="006947C5"/>
    <w:rsid w:val="006947E2"/>
    <w:rsid w:val="00694A77"/>
    <w:rsid w:val="00694D4F"/>
    <w:rsid w:val="00694EFB"/>
    <w:rsid w:val="0069540B"/>
    <w:rsid w:val="006955CD"/>
    <w:rsid w:val="006963D2"/>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1FBC"/>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091"/>
    <w:rsid w:val="006C660C"/>
    <w:rsid w:val="006C66D5"/>
    <w:rsid w:val="006C68CD"/>
    <w:rsid w:val="006C71AB"/>
    <w:rsid w:val="006D0741"/>
    <w:rsid w:val="006D0A00"/>
    <w:rsid w:val="006D0A6F"/>
    <w:rsid w:val="006D0E5A"/>
    <w:rsid w:val="006D0EC4"/>
    <w:rsid w:val="006D10E8"/>
    <w:rsid w:val="006D119C"/>
    <w:rsid w:val="006D19C5"/>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646"/>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27C"/>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9A"/>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45E9"/>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3A1"/>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67D"/>
    <w:rsid w:val="0076773C"/>
    <w:rsid w:val="00767852"/>
    <w:rsid w:val="00767D34"/>
    <w:rsid w:val="0077067E"/>
    <w:rsid w:val="00770D11"/>
    <w:rsid w:val="007712BF"/>
    <w:rsid w:val="0077170E"/>
    <w:rsid w:val="0077186C"/>
    <w:rsid w:val="00771B94"/>
    <w:rsid w:val="00771F80"/>
    <w:rsid w:val="0077215A"/>
    <w:rsid w:val="0077220B"/>
    <w:rsid w:val="00772910"/>
    <w:rsid w:val="00772A08"/>
    <w:rsid w:val="00772BA3"/>
    <w:rsid w:val="00772C6B"/>
    <w:rsid w:val="00772CCC"/>
    <w:rsid w:val="00773376"/>
    <w:rsid w:val="0077367F"/>
    <w:rsid w:val="0077392D"/>
    <w:rsid w:val="00773B06"/>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1FC7"/>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6E"/>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B3D"/>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BF5"/>
    <w:rsid w:val="007D0C23"/>
    <w:rsid w:val="007D1854"/>
    <w:rsid w:val="007D1C4B"/>
    <w:rsid w:val="007D1D3B"/>
    <w:rsid w:val="007D20E3"/>
    <w:rsid w:val="007D2187"/>
    <w:rsid w:val="007D21FA"/>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2F9"/>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6E21"/>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25"/>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23F"/>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54F"/>
    <w:rsid w:val="00840D81"/>
    <w:rsid w:val="00840DFB"/>
    <w:rsid w:val="00840EEC"/>
    <w:rsid w:val="008411FB"/>
    <w:rsid w:val="00841202"/>
    <w:rsid w:val="00841303"/>
    <w:rsid w:val="00841F95"/>
    <w:rsid w:val="00842269"/>
    <w:rsid w:val="008423CE"/>
    <w:rsid w:val="0084270B"/>
    <w:rsid w:val="0084291E"/>
    <w:rsid w:val="00842D21"/>
    <w:rsid w:val="00842F95"/>
    <w:rsid w:val="00843072"/>
    <w:rsid w:val="008432D3"/>
    <w:rsid w:val="008436A2"/>
    <w:rsid w:val="008445F6"/>
    <w:rsid w:val="00844875"/>
    <w:rsid w:val="008448E9"/>
    <w:rsid w:val="00844B28"/>
    <w:rsid w:val="00844B85"/>
    <w:rsid w:val="00845010"/>
    <w:rsid w:val="0084503F"/>
    <w:rsid w:val="00845102"/>
    <w:rsid w:val="0084589F"/>
    <w:rsid w:val="0084645D"/>
    <w:rsid w:val="008464FA"/>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57F29"/>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0"/>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6EC"/>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5C25"/>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B7FA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2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B4A"/>
    <w:rsid w:val="008E7C9D"/>
    <w:rsid w:val="008F0554"/>
    <w:rsid w:val="008F06A2"/>
    <w:rsid w:val="008F0A90"/>
    <w:rsid w:val="008F0B33"/>
    <w:rsid w:val="008F0B46"/>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25"/>
    <w:rsid w:val="008F759F"/>
    <w:rsid w:val="008F7AC2"/>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021"/>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A2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72E"/>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D60"/>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24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6DF"/>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D26"/>
    <w:rsid w:val="009A0FBA"/>
    <w:rsid w:val="009A1781"/>
    <w:rsid w:val="009A1DFB"/>
    <w:rsid w:val="009A1E37"/>
    <w:rsid w:val="009A2131"/>
    <w:rsid w:val="009A2189"/>
    <w:rsid w:val="009A228A"/>
    <w:rsid w:val="009A253C"/>
    <w:rsid w:val="009A2627"/>
    <w:rsid w:val="009A27AE"/>
    <w:rsid w:val="009A28F9"/>
    <w:rsid w:val="009A2C1A"/>
    <w:rsid w:val="009A2E7A"/>
    <w:rsid w:val="009A2F7F"/>
    <w:rsid w:val="009A347B"/>
    <w:rsid w:val="009A39B3"/>
    <w:rsid w:val="009A3A46"/>
    <w:rsid w:val="009A3A5E"/>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2E13"/>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D1F"/>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8E"/>
    <w:rsid w:val="009F3EBC"/>
    <w:rsid w:val="009F40DE"/>
    <w:rsid w:val="009F4174"/>
    <w:rsid w:val="009F4633"/>
    <w:rsid w:val="009F491C"/>
    <w:rsid w:val="009F4EA8"/>
    <w:rsid w:val="009F55AF"/>
    <w:rsid w:val="009F58AE"/>
    <w:rsid w:val="009F5AD9"/>
    <w:rsid w:val="009F5CF0"/>
    <w:rsid w:val="009F5E97"/>
    <w:rsid w:val="009F61A9"/>
    <w:rsid w:val="009F68BB"/>
    <w:rsid w:val="009F6F55"/>
    <w:rsid w:val="009F71DE"/>
    <w:rsid w:val="009F7316"/>
    <w:rsid w:val="009F7423"/>
    <w:rsid w:val="009F7B97"/>
    <w:rsid w:val="00A00531"/>
    <w:rsid w:val="00A014C6"/>
    <w:rsid w:val="00A01C3F"/>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64D"/>
    <w:rsid w:val="00A07F76"/>
    <w:rsid w:val="00A10084"/>
    <w:rsid w:val="00A10656"/>
    <w:rsid w:val="00A10897"/>
    <w:rsid w:val="00A10C8A"/>
    <w:rsid w:val="00A115CF"/>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59EF"/>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43C"/>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992"/>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240"/>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7F3"/>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56C4"/>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68F"/>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E0E"/>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DC8"/>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EC1"/>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B6"/>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933"/>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2A7"/>
    <w:rsid w:val="00AF0481"/>
    <w:rsid w:val="00AF0AEB"/>
    <w:rsid w:val="00AF0C58"/>
    <w:rsid w:val="00AF1079"/>
    <w:rsid w:val="00AF1650"/>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91D"/>
    <w:rsid w:val="00B03A4E"/>
    <w:rsid w:val="00B03B76"/>
    <w:rsid w:val="00B03C53"/>
    <w:rsid w:val="00B03D71"/>
    <w:rsid w:val="00B04FF3"/>
    <w:rsid w:val="00B05AD9"/>
    <w:rsid w:val="00B06117"/>
    <w:rsid w:val="00B06278"/>
    <w:rsid w:val="00B069A8"/>
    <w:rsid w:val="00B06ADB"/>
    <w:rsid w:val="00B06CC6"/>
    <w:rsid w:val="00B06E1B"/>
    <w:rsid w:val="00B06EF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B69"/>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959"/>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48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7A2"/>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DF3"/>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65B4"/>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751"/>
    <w:rsid w:val="00BB4B4F"/>
    <w:rsid w:val="00BB5913"/>
    <w:rsid w:val="00BB5B40"/>
    <w:rsid w:val="00BB5B68"/>
    <w:rsid w:val="00BB5B8A"/>
    <w:rsid w:val="00BB6023"/>
    <w:rsid w:val="00BB6DCE"/>
    <w:rsid w:val="00BB766C"/>
    <w:rsid w:val="00BB7EEF"/>
    <w:rsid w:val="00BC0244"/>
    <w:rsid w:val="00BC0602"/>
    <w:rsid w:val="00BC0DC9"/>
    <w:rsid w:val="00BC0FB0"/>
    <w:rsid w:val="00BC1525"/>
    <w:rsid w:val="00BC15FC"/>
    <w:rsid w:val="00BC1BF9"/>
    <w:rsid w:val="00BC1F14"/>
    <w:rsid w:val="00BC2134"/>
    <w:rsid w:val="00BC2C8D"/>
    <w:rsid w:val="00BC3C04"/>
    <w:rsid w:val="00BC3ED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0E3D"/>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85C"/>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BF7"/>
    <w:rsid w:val="00BE2E5C"/>
    <w:rsid w:val="00BE3329"/>
    <w:rsid w:val="00BE36CC"/>
    <w:rsid w:val="00BE3813"/>
    <w:rsid w:val="00BE393E"/>
    <w:rsid w:val="00BE3C93"/>
    <w:rsid w:val="00BE3CD3"/>
    <w:rsid w:val="00BE40A6"/>
    <w:rsid w:val="00BE426A"/>
    <w:rsid w:val="00BE4301"/>
    <w:rsid w:val="00BE4E57"/>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06"/>
    <w:rsid w:val="00C101EC"/>
    <w:rsid w:val="00C10568"/>
    <w:rsid w:val="00C1090A"/>
    <w:rsid w:val="00C109A6"/>
    <w:rsid w:val="00C11023"/>
    <w:rsid w:val="00C11036"/>
    <w:rsid w:val="00C111ED"/>
    <w:rsid w:val="00C11813"/>
    <w:rsid w:val="00C12492"/>
    <w:rsid w:val="00C12514"/>
    <w:rsid w:val="00C12DE9"/>
    <w:rsid w:val="00C1322C"/>
    <w:rsid w:val="00C132C8"/>
    <w:rsid w:val="00C1346B"/>
    <w:rsid w:val="00C134BA"/>
    <w:rsid w:val="00C140F7"/>
    <w:rsid w:val="00C14361"/>
    <w:rsid w:val="00C14517"/>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17F8F"/>
    <w:rsid w:val="00C20550"/>
    <w:rsid w:val="00C206A4"/>
    <w:rsid w:val="00C20842"/>
    <w:rsid w:val="00C208A8"/>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7C"/>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7DF"/>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E8"/>
    <w:rsid w:val="00C72389"/>
    <w:rsid w:val="00C72D39"/>
    <w:rsid w:val="00C72E75"/>
    <w:rsid w:val="00C734A5"/>
    <w:rsid w:val="00C7376F"/>
    <w:rsid w:val="00C73B96"/>
    <w:rsid w:val="00C73C80"/>
    <w:rsid w:val="00C73D1C"/>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87D00"/>
    <w:rsid w:val="00C902AA"/>
    <w:rsid w:val="00C904DF"/>
    <w:rsid w:val="00C9058E"/>
    <w:rsid w:val="00C909AB"/>
    <w:rsid w:val="00C91540"/>
    <w:rsid w:val="00C9158B"/>
    <w:rsid w:val="00C91703"/>
    <w:rsid w:val="00C91B1E"/>
    <w:rsid w:val="00C91C4E"/>
    <w:rsid w:val="00C91CF5"/>
    <w:rsid w:val="00C9204C"/>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AB"/>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4E1B"/>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28D"/>
    <w:rsid w:val="00CF73A4"/>
    <w:rsid w:val="00CF7747"/>
    <w:rsid w:val="00CF7A36"/>
    <w:rsid w:val="00CF7AD7"/>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6C1"/>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C4A"/>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2B79"/>
    <w:rsid w:val="00D23005"/>
    <w:rsid w:val="00D2333E"/>
    <w:rsid w:val="00D23D0E"/>
    <w:rsid w:val="00D24D9F"/>
    <w:rsid w:val="00D255E1"/>
    <w:rsid w:val="00D25604"/>
    <w:rsid w:val="00D25B8C"/>
    <w:rsid w:val="00D26691"/>
    <w:rsid w:val="00D267E8"/>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910"/>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25"/>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C87"/>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505"/>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8CE"/>
    <w:rsid w:val="00D94F7E"/>
    <w:rsid w:val="00D9517F"/>
    <w:rsid w:val="00D95B90"/>
    <w:rsid w:val="00D972DF"/>
    <w:rsid w:val="00D9746A"/>
    <w:rsid w:val="00D97B01"/>
    <w:rsid w:val="00D97C41"/>
    <w:rsid w:val="00DA0378"/>
    <w:rsid w:val="00DA0680"/>
    <w:rsid w:val="00DA07B0"/>
    <w:rsid w:val="00DA09FE"/>
    <w:rsid w:val="00DA0D82"/>
    <w:rsid w:val="00DA0F6A"/>
    <w:rsid w:val="00DA13B4"/>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733"/>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0ED5"/>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CD5"/>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74"/>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6FF8"/>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3CF"/>
    <w:rsid w:val="00DF5489"/>
    <w:rsid w:val="00DF54C2"/>
    <w:rsid w:val="00DF5538"/>
    <w:rsid w:val="00DF58D4"/>
    <w:rsid w:val="00DF5DCE"/>
    <w:rsid w:val="00DF5FCB"/>
    <w:rsid w:val="00DF67BA"/>
    <w:rsid w:val="00DF68B6"/>
    <w:rsid w:val="00DF7419"/>
    <w:rsid w:val="00DF7628"/>
    <w:rsid w:val="00DF7CB7"/>
    <w:rsid w:val="00DF7D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0FB1"/>
    <w:rsid w:val="00E21688"/>
    <w:rsid w:val="00E22111"/>
    <w:rsid w:val="00E222FC"/>
    <w:rsid w:val="00E223D9"/>
    <w:rsid w:val="00E22CB9"/>
    <w:rsid w:val="00E22F11"/>
    <w:rsid w:val="00E23746"/>
    <w:rsid w:val="00E23BEA"/>
    <w:rsid w:val="00E23D5B"/>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5F4D"/>
    <w:rsid w:val="00E4630A"/>
    <w:rsid w:val="00E46901"/>
    <w:rsid w:val="00E469DD"/>
    <w:rsid w:val="00E46C23"/>
    <w:rsid w:val="00E473E7"/>
    <w:rsid w:val="00E47A98"/>
    <w:rsid w:val="00E47D1E"/>
    <w:rsid w:val="00E47EB9"/>
    <w:rsid w:val="00E50111"/>
    <w:rsid w:val="00E506E9"/>
    <w:rsid w:val="00E50CB1"/>
    <w:rsid w:val="00E513DD"/>
    <w:rsid w:val="00E5145C"/>
    <w:rsid w:val="00E5149D"/>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44B"/>
    <w:rsid w:val="00E56586"/>
    <w:rsid w:val="00E5662B"/>
    <w:rsid w:val="00E5721E"/>
    <w:rsid w:val="00E5734B"/>
    <w:rsid w:val="00E57739"/>
    <w:rsid w:val="00E57BBE"/>
    <w:rsid w:val="00E57DCD"/>
    <w:rsid w:val="00E6049F"/>
    <w:rsid w:val="00E605ED"/>
    <w:rsid w:val="00E60BE7"/>
    <w:rsid w:val="00E60DA7"/>
    <w:rsid w:val="00E60DE1"/>
    <w:rsid w:val="00E60DF1"/>
    <w:rsid w:val="00E611A9"/>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8DB"/>
    <w:rsid w:val="00E72FBA"/>
    <w:rsid w:val="00E73199"/>
    <w:rsid w:val="00E73266"/>
    <w:rsid w:val="00E734CC"/>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5F4"/>
    <w:rsid w:val="00E9176C"/>
    <w:rsid w:val="00E92BD6"/>
    <w:rsid w:val="00E92DEA"/>
    <w:rsid w:val="00E93029"/>
    <w:rsid w:val="00E9381A"/>
    <w:rsid w:val="00E93D98"/>
    <w:rsid w:val="00E9404C"/>
    <w:rsid w:val="00E95021"/>
    <w:rsid w:val="00E95025"/>
    <w:rsid w:val="00E95034"/>
    <w:rsid w:val="00E95227"/>
    <w:rsid w:val="00E95576"/>
    <w:rsid w:val="00E958A6"/>
    <w:rsid w:val="00E9636B"/>
    <w:rsid w:val="00E96576"/>
    <w:rsid w:val="00E969F9"/>
    <w:rsid w:val="00E96A03"/>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326"/>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469B"/>
    <w:rsid w:val="00EF563F"/>
    <w:rsid w:val="00EF5823"/>
    <w:rsid w:val="00EF5C7C"/>
    <w:rsid w:val="00EF6341"/>
    <w:rsid w:val="00EF6562"/>
    <w:rsid w:val="00EF682B"/>
    <w:rsid w:val="00EF692B"/>
    <w:rsid w:val="00EF7A5F"/>
    <w:rsid w:val="00F004EB"/>
    <w:rsid w:val="00F00518"/>
    <w:rsid w:val="00F00610"/>
    <w:rsid w:val="00F0072E"/>
    <w:rsid w:val="00F009B0"/>
    <w:rsid w:val="00F01211"/>
    <w:rsid w:val="00F016CC"/>
    <w:rsid w:val="00F018EC"/>
    <w:rsid w:val="00F01E57"/>
    <w:rsid w:val="00F01F96"/>
    <w:rsid w:val="00F028E1"/>
    <w:rsid w:val="00F02C1C"/>
    <w:rsid w:val="00F02C33"/>
    <w:rsid w:val="00F02D86"/>
    <w:rsid w:val="00F02F13"/>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3F41"/>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1BF"/>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37B31"/>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0E96"/>
    <w:rsid w:val="00F8149A"/>
    <w:rsid w:val="00F816B7"/>
    <w:rsid w:val="00F8178C"/>
    <w:rsid w:val="00F81C1E"/>
    <w:rsid w:val="00F81E14"/>
    <w:rsid w:val="00F8291D"/>
    <w:rsid w:val="00F83203"/>
    <w:rsid w:val="00F836D5"/>
    <w:rsid w:val="00F83F67"/>
    <w:rsid w:val="00F83FE1"/>
    <w:rsid w:val="00F84355"/>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098"/>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5B8"/>
    <w:rsid w:val="00FB4E6A"/>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0B24"/>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451"/>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7082C21E"/>
  <w15:docId w15:val="{6E15BA20-CB26-404E-A66B-B02E06015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3043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A3043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043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A3043C"/>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3043C"/>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u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u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u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u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u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u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u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u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u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u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u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u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u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u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u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u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u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u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u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u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u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u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u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u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u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u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u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u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u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u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u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u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u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u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u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u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u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u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u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u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u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u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character" w:customStyle="1" w:styleId="apple-tab-span">
    <w:name w:val="apple-tab-span"/>
    <w:basedOn w:val="DefaultParagraphFont"/>
    <w:rsid w:val="00A3043C"/>
  </w:style>
  <w:style w:type="table" w:customStyle="1" w:styleId="TableGrid1">
    <w:name w:val="Table Grid1"/>
    <w:basedOn w:val="TableNormal"/>
    <w:next w:val="TableGrid"/>
    <w:rsid w:val="00C467DF"/>
    <w:pPr>
      <w:spacing w:before="60" w:after="60" w:line="220" w:lineRule="atLeast"/>
      <w:ind w:left="113" w:right="113"/>
    </w:pPr>
    <w:rPr>
      <w:rFonts w:cs="Times New Roman"/>
      <w:color w:val="363534"/>
      <w:sz w:val="18"/>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6186873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620203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5952624">
      <w:bodyDiv w:val="1"/>
      <w:marLeft w:val="0"/>
      <w:marRight w:val="0"/>
      <w:marTop w:val="0"/>
      <w:marBottom w:val="0"/>
      <w:divBdr>
        <w:top w:val="none" w:sz="0" w:space="0" w:color="auto"/>
        <w:left w:val="none" w:sz="0" w:space="0" w:color="auto"/>
        <w:bottom w:val="none" w:sz="0" w:space="0" w:color="auto"/>
        <w:right w:val="none" w:sz="0" w:space="0" w:color="auto"/>
      </w:divBdr>
    </w:div>
    <w:div w:id="131722503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62990092">
      <w:bodyDiv w:val="1"/>
      <w:marLeft w:val="0"/>
      <w:marRight w:val="0"/>
      <w:marTop w:val="0"/>
      <w:marBottom w:val="0"/>
      <w:divBdr>
        <w:top w:val="none" w:sz="0" w:space="0" w:color="auto"/>
        <w:left w:val="none" w:sz="0" w:space="0" w:color="auto"/>
        <w:bottom w:val="none" w:sz="0" w:space="0" w:color="auto"/>
        <w:right w:val="none" w:sz="0" w:space="0" w:color="auto"/>
      </w:divBdr>
      <w:divsChild>
        <w:div w:id="908267121">
          <w:marLeft w:val="1166"/>
          <w:marRight w:val="0"/>
          <w:marTop w:val="0"/>
          <w:marBottom w:val="0"/>
          <w:divBdr>
            <w:top w:val="none" w:sz="0" w:space="0" w:color="auto"/>
            <w:left w:val="none" w:sz="0" w:space="0" w:color="auto"/>
            <w:bottom w:val="none" w:sz="0" w:space="0" w:color="auto"/>
            <w:right w:val="none" w:sz="0" w:space="0" w:color="auto"/>
          </w:divBdr>
        </w:div>
        <w:div w:id="1943486885">
          <w:marLeft w:val="1166"/>
          <w:marRight w:val="0"/>
          <w:marTop w:val="0"/>
          <w:marBottom w:val="0"/>
          <w:divBdr>
            <w:top w:val="none" w:sz="0" w:space="0" w:color="auto"/>
            <w:left w:val="none" w:sz="0" w:space="0" w:color="auto"/>
            <w:bottom w:val="none" w:sz="0" w:space="0" w:color="auto"/>
            <w:right w:val="none" w:sz="0" w:space="0" w:color="auto"/>
          </w:divBdr>
        </w:div>
        <w:div w:id="367342171">
          <w:marLeft w:val="1166"/>
          <w:marRight w:val="0"/>
          <w:marTop w:val="0"/>
          <w:marBottom w:val="0"/>
          <w:divBdr>
            <w:top w:val="none" w:sz="0" w:space="0" w:color="auto"/>
            <w:left w:val="none" w:sz="0" w:space="0" w:color="auto"/>
            <w:bottom w:val="none" w:sz="0" w:space="0" w:color="auto"/>
            <w:right w:val="none" w:sz="0" w:space="0" w:color="auto"/>
          </w:divBdr>
        </w:div>
        <w:div w:id="1720975985">
          <w:marLeft w:val="1166"/>
          <w:marRight w:val="0"/>
          <w:marTop w:val="0"/>
          <w:marBottom w:val="0"/>
          <w:divBdr>
            <w:top w:val="none" w:sz="0" w:space="0" w:color="auto"/>
            <w:left w:val="none" w:sz="0" w:space="0" w:color="auto"/>
            <w:bottom w:val="none" w:sz="0" w:space="0" w:color="auto"/>
            <w:right w:val="none" w:sz="0" w:space="0" w:color="auto"/>
          </w:divBdr>
        </w:div>
        <w:div w:id="120074677">
          <w:marLeft w:val="1166"/>
          <w:marRight w:val="0"/>
          <w:marTop w:val="0"/>
          <w:marBottom w:val="0"/>
          <w:divBdr>
            <w:top w:val="none" w:sz="0" w:space="0" w:color="auto"/>
            <w:left w:val="none" w:sz="0" w:space="0" w:color="auto"/>
            <w:bottom w:val="none" w:sz="0" w:space="0" w:color="auto"/>
            <w:right w:val="none" w:sz="0" w:space="0" w:color="auto"/>
          </w:divBdr>
        </w:div>
        <w:div w:id="281226320">
          <w:marLeft w:val="1166"/>
          <w:marRight w:val="0"/>
          <w:marTop w:val="0"/>
          <w:marBottom w:val="0"/>
          <w:divBdr>
            <w:top w:val="none" w:sz="0" w:space="0" w:color="auto"/>
            <w:left w:val="none" w:sz="0" w:space="0" w:color="auto"/>
            <w:bottom w:val="none" w:sz="0" w:space="0" w:color="auto"/>
            <w:right w:val="none" w:sz="0" w:space="0" w:color="auto"/>
          </w:divBdr>
        </w:div>
        <w:div w:id="130053341">
          <w:marLeft w:val="1166"/>
          <w:marRight w:val="0"/>
          <w:marTop w:val="0"/>
          <w:marBottom w:val="0"/>
          <w:divBdr>
            <w:top w:val="none" w:sz="0" w:space="0" w:color="auto"/>
            <w:left w:val="none" w:sz="0" w:space="0" w:color="auto"/>
            <w:bottom w:val="none" w:sz="0" w:space="0" w:color="auto"/>
            <w:right w:val="none" w:sz="0" w:space="0" w:color="auto"/>
          </w:divBdr>
        </w:div>
        <w:div w:id="1348559793">
          <w:marLeft w:val="1166"/>
          <w:marRight w:val="0"/>
          <w:marTop w:val="0"/>
          <w:marBottom w:val="0"/>
          <w:divBdr>
            <w:top w:val="none" w:sz="0" w:space="0" w:color="auto"/>
            <w:left w:val="none" w:sz="0" w:space="0" w:color="auto"/>
            <w:bottom w:val="none" w:sz="0" w:space="0" w:color="auto"/>
            <w:right w:val="none" w:sz="0" w:space="0" w:color="auto"/>
          </w:divBdr>
        </w:div>
        <w:div w:id="1152259640">
          <w:marLeft w:val="1166"/>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30947027">
      <w:bodyDiv w:val="1"/>
      <w:marLeft w:val="0"/>
      <w:marRight w:val="0"/>
      <w:marTop w:val="0"/>
      <w:marBottom w:val="0"/>
      <w:divBdr>
        <w:top w:val="none" w:sz="0" w:space="0" w:color="auto"/>
        <w:left w:val="none" w:sz="0" w:space="0" w:color="auto"/>
        <w:bottom w:val="none" w:sz="0" w:space="0" w:color="auto"/>
        <w:right w:val="none" w:sz="0" w:space="0" w:color="auto"/>
      </w:divBdr>
    </w:div>
    <w:div w:id="188772009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014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7.jpg"/><Relationship Id="rId34" Type="http://schemas.openxmlformats.org/officeDocument/2006/relationships/header" Target="header1.xml"/><Relationship Id="rId42" Type="http://schemas.openxmlformats.org/officeDocument/2006/relationships/hyperlink" Target="mailto:customer.service@delwp.vic.gov.au" TargetMode="External"/><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footer" Target="footer9.xm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40.jpg"/><Relationship Id="rId37" Type="http://schemas.openxmlformats.org/officeDocument/2006/relationships/footer" Target="footer3.xml"/><Relationship Id="rId40" Type="http://schemas.openxmlformats.org/officeDocument/2006/relationships/image" Target="media/image19.emf"/><Relationship Id="rId45" Type="http://schemas.openxmlformats.org/officeDocument/2006/relationships/header" Target="header2.xml"/><Relationship Id="rId53" Type="http://schemas.openxmlformats.org/officeDocument/2006/relationships/header" Target="header6.xml"/><Relationship Id="rId58" Type="http://schemas.openxmlformats.org/officeDocument/2006/relationships/hyperlink" Target="https://education.nationalgeographic.org/resource/map/" TargetMode="External"/><Relationship Id="rId5" Type="http://schemas.openxmlformats.org/officeDocument/2006/relationships/customXml" Target="../customXml/item5.xml"/><Relationship Id="rId61" Type="http://schemas.openxmlformats.org/officeDocument/2006/relationships/hyperlink" Target="https://education.nationalgeographic.org/resource/map/" TargetMode="External"/><Relationship Id="rId19" Type="http://schemas.openxmlformats.org/officeDocument/2006/relationships/image" Target="media/image6.jp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footer" Target="footer1.xml"/><Relationship Id="rId43" Type="http://schemas.openxmlformats.org/officeDocument/2006/relationships/hyperlink" Target="http://www.relayservice.com.au" TargetMode="External"/><Relationship Id="rId48" Type="http://schemas.openxmlformats.org/officeDocument/2006/relationships/footer" Target="footer5.xml"/><Relationship Id="rId56" Type="http://schemas.openxmlformats.org/officeDocument/2006/relationships/hyperlink" Target="https://www.inaturalist.org" TargetMode="External"/><Relationship Id="rId6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50.jpg"/><Relationship Id="rId38" Type="http://schemas.openxmlformats.org/officeDocument/2006/relationships/hyperlink" Target="https://www.parks.vic.gov.au/news/2021/06/07/23/30/protecting-shorebirds-on-important-islands" TargetMode="External"/><Relationship Id="rId46" Type="http://schemas.openxmlformats.org/officeDocument/2006/relationships/footer" Target="footer4.xml"/><Relationship Id="rId59" Type="http://schemas.openxmlformats.org/officeDocument/2006/relationships/hyperlink" Target="https://www.youtube.com/watch?v=YaBy5fLUsCc" TargetMode="External"/><Relationship Id="rId20" Type="http://schemas.openxmlformats.org/officeDocument/2006/relationships/image" Target="media/image8.jpeg"/><Relationship Id="rId41" Type="http://schemas.openxmlformats.org/officeDocument/2006/relationships/hyperlink" Target="http://creativecommons.org/licenses/by/4.0/" TargetMode="External"/><Relationship Id="rId54" Type="http://schemas.openxmlformats.org/officeDocument/2006/relationships/footer" Target="footer8.xml"/><Relationship Id="rId62" Type="http://schemas.openxmlformats.org/officeDocument/2006/relationships/hyperlink" Target="https://www.youtube.com/watch?v=YaBy5fLUsCc"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2.emf"/><Relationship Id="rId36" Type="http://schemas.openxmlformats.org/officeDocument/2006/relationships/footer" Target="footer2.xml"/><Relationship Id="rId49" Type="http://schemas.openxmlformats.org/officeDocument/2006/relationships/header" Target="header4.xml"/><Relationship Id="rId57" Type="http://schemas.openxmlformats.org/officeDocument/2006/relationships/hyperlink" Target="https://www.inaturalist.org/projects/coast-care-school-kit-mirror-bush-map" TargetMode="External"/><Relationship Id="rId10" Type="http://schemas.openxmlformats.org/officeDocument/2006/relationships/webSettings" Target="webSettings.xml"/><Relationship Id="rId31" Type="http://schemas.openxmlformats.org/officeDocument/2006/relationships/image" Target="media/image15.jpg"/><Relationship Id="rId44" Type="http://schemas.openxmlformats.org/officeDocument/2006/relationships/hyperlink" Target="http://www.deeca.vic.gov.au/" TargetMode="External"/><Relationship Id="rId52" Type="http://schemas.openxmlformats.org/officeDocument/2006/relationships/footer" Target="footer7.xml"/><Relationship Id="rId60" Type="http://schemas.openxmlformats.org/officeDocument/2006/relationships/hyperlink" Target="https://www.inaturalist.org/projects/coast-care-school-kit-mirror-bush-map"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77283A4A4C45F4B7167EF492FF423D"/>
        <w:category>
          <w:name w:val="General"/>
          <w:gallery w:val="placeholder"/>
        </w:category>
        <w:types>
          <w:type w:val="bbPlcHdr"/>
        </w:types>
        <w:behaviors>
          <w:behavior w:val="content"/>
        </w:behaviors>
        <w:guid w:val="{5492CAC6-6E43-4B4E-9DA8-A88D193B4278}"/>
      </w:docPartPr>
      <w:docPartBody>
        <w:p w:rsidR="00912766" w:rsidRDefault="00912766">
          <w:pPr>
            <w:pStyle w:val="8C77283A4A4C45F4B7167EF492FF423D"/>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Webdings">
    <w:panose1 w:val="05030102010509060703"/>
    <w:charset w:val="4D"/>
    <w:family w:val="decorative"/>
    <w:pitch w:val="variable"/>
    <w:sig w:usb0="00000003" w:usb1="00000000" w:usb2="00000000" w:usb3="00000000" w:csb0="8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66"/>
    <w:rsid w:val="00020CB3"/>
    <w:rsid w:val="00036940"/>
    <w:rsid w:val="00073F1D"/>
    <w:rsid w:val="00161E97"/>
    <w:rsid w:val="001674C4"/>
    <w:rsid w:val="00294C71"/>
    <w:rsid w:val="00323188"/>
    <w:rsid w:val="00342B8C"/>
    <w:rsid w:val="00410AED"/>
    <w:rsid w:val="00412CAB"/>
    <w:rsid w:val="00441F0C"/>
    <w:rsid w:val="00495E1E"/>
    <w:rsid w:val="004B1805"/>
    <w:rsid w:val="00545CB1"/>
    <w:rsid w:val="005F4CE4"/>
    <w:rsid w:val="00746236"/>
    <w:rsid w:val="007564D5"/>
    <w:rsid w:val="00781AA6"/>
    <w:rsid w:val="007A600A"/>
    <w:rsid w:val="007A78A8"/>
    <w:rsid w:val="00857F29"/>
    <w:rsid w:val="008D0E09"/>
    <w:rsid w:val="008F7AC2"/>
    <w:rsid w:val="00912766"/>
    <w:rsid w:val="00920026"/>
    <w:rsid w:val="00967676"/>
    <w:rsid w:val="009A3A5E"/>
    <w:rsid w:val="00B10C0F"/>
    <w:rsid w:val="00B747FF"/>
    <w:rsid w:val="00BC1525"/>
    <w:rsid w:val="00C10FA7"/>
    <w:rsid w:val="00C12514"/>
    <w:rsid w:val="00C320BA"/>
    <w:rsid w:val="00C77157"/>
    <w:rsid w:val="00CD5E6E"/>
    <w:rsid w:val="00D25B89"/>
    <w:rsid w:val="00D42FB6"/>
    <w:rsid w:val="00D55CB8"/>
    <w:rsid w:val="00DA39C5"/>
    <w:rsid w:val="00E00C06"/>
    <w:rsid w:val="00E37D3E"/>
    <w:rsid w:val="00E45F4D"/>
    <w:rsid w:val="00E915F4"/>
    <w:rsid w:val="00F311BF"/>
    <w:rsid w:val="00FA6098"/>
    <w:rsid w:val="00FD4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39C5"/>
    <w:rPr>
      <w:color w:val="808080"/>
    </w:rPr>
  </w:style>
  <w:style w:type="paragraph" w:customStyle="1" w:styleId="8C77283A4A4C45F4B7167EF492FF423D">
    <w:name w:val="8C77283A4A4C45F4B7167EF492FF42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DOCID706-1714886731-500</_dlc_DocId>
    <_dlc_DocIdUrl xmlns="a5f32de4-e402-4188-b034-e71ca7d22e54">
      <Url>https://delwpvicgovau.sharepoint.com/sites/ecm_706/_layouts/15/DocIdRedir.aspx?ID=DOCID706-1714886731-500</Url>
      <Description>DOCID706-1714886731-500</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1E746EE0-2BC4-4423-AFE6-ADDF4470B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2C60E-7937-4ED5-BE47-D5F0D0DAD98A}">
  <ds:schemaRefs>
    <ds:schemaRef ds:uri="http://schemas.microsoft.com/sharepoint/v3/contenttype/forms"/>
  </ds:schemaRefs>
</ds:datastoreItem>
</file>

<file path=customXml/itemProps3.xml><?xml version="1.0" encoding="utf-8"?>
<ds:datastoreItem xmlns:ds="http://schemas.openxmlformats.org/officeDocument/2006/customXml" ds:itemID="{0DDAE58D-5D3E-4931-B0A2-3502716E67E6}">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4.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5.xml><?xml version="1.0" encoding="utf-8"?>
<ds:datastoreItem xmlns:ds="http://schemas.openxmlformats.org/officeDocument/2006/customXml" ds:itemID="{0A1B06D3-0881-4C41-A702-658B4E55841B}">
  <ds:schemaRefs>
    <ds:schemaRef ds:uri="http://schemas.microsoft.com/sharepoint/events"/>
  </ds:schemaRefs>
</ds:datastoreItem>
</file>

<file path=customXml/itemProps6.xml><?xml version="1.0" encoding="utf-8"?>
<ds:datastoreItem xmlns:ds="http://schemas.openxmlformats.org/officeDocument/2006/customXml" ds:itemID="{90702602-761E-4314-BEC3-43E955D29B5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Pages>
  <Words>4599</Words>
  <Characters>26218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Volunteering For Threatened Flora</vt:lpstr>
    </vt:vector>
  </TitlesOfParts>
  <Company/>
  <LinksUpToDate>false</LinksUpToDate>
  <CharactersWithSpaces>30756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Volunteering For Threatened Flora</dc:title>
  <dc:subject/>
  <dc:creator>Madison Cassie (DELWP)</dc:creator>
  <cp:keywords/>
  <dc:description/>
  <cp:lastModifiedBy>Nicole Mason</cp:lastModifiedBy>
  <cp:revision>24</cp:revision>
  <cp:lastPrinted>2024-06-26T05:24:00Z</cp:lastPrinted>
  <dcterms:created xsi:type="dcterms:W3CDTF">2024-06-27T05:44:00Z</dcterms:created>
  <dcterms:modified xsi:type="dcterms:W3CDTF">2025-05-23T03:55:00Z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Volunteering For Threatened Flora</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Volunteering For Threatened Flora</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6afb079d-bb54-4765-8e2a-63b50fdb3c73</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2023-04-27T03:38:37Z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b72effa1-7d48-4a13-a00c-ce5468e20829</vt:lpwstr>
  </property>
  <property fmtid="{D5CDD505-2E9C-101B-9397-08002B2CF9AE}" pid="32" name="MSIP_Label_4257e2ab-f512-40e2-9c9a-c64247360765_ContentBits">
    <vt:lpwstr>2</vt:lpwstr>
  </property>
</Properties>
</file>